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2365"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6CF3D133">
      <w:pPr>
        <w:jc w:val="center"/>
        <w:rPr>
          <w:rFonts w:ascii="Times New Roman" w:hAnsi="Times New Roman" w:eastAsia="方正小标宋简体" w:cs="Times New Roman"/>
          <w:sz w:val="32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28"/>
        </w:rPr>
        <w:t>关于所学专业与岗位所需专业相近的证明</w:t>
      </w:r>
    </w:p>
    <w:p w14:paraId="0B50BC64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28"/>
        </w:rPr>
        <w:t>（国内毕业学校）</w:t>
      </w:r>
    </w:p>
    <w:p w14:paraId="60AD86DD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7C1BB781"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广东工贸职业技术学院：</w:t>
      </w:r>
    </w:p>
    <w:p w14:paraId="4E5BCD4B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ascii="Times New Roman" w:hAnsi="Times New Roman" w:eastAsia="仿宋_GB2312" w:cs="Times New Roman"/>
          <w:sz w:val="32"/>
          <w:szCs w:val="28"/>
        </w:rPr>
        <w:t>为我校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（所读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学校名称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学院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（所读专业名称）  </w:t>
      </w:r>
      <w:r>
        <w:rPr>
          <w:rFonts w:ascii="Times New Roman" w:hAnsi="Times New Roman" w:eastAsia="仿宋_GB2312" w:cs="Times New Roman"/>
          <w:sz w:val="32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未列入《广东省202</w:t>
      </w:r>
      <w:r>
        <w:rPr>
          <w:rFonts w:ascii="Times New Roman" w:hAnsi="Times New Roman" w:eastAsia="仿宋_GB2312" w:cs="Times New Roman"/>
          <w:sz w:val="32"/>
          <w:szCs w:val="28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年考试录用公务员专业参考目录》（无专业代码）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/按照规定可选择相近专业进行报考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。该专业的专业课程设置和学习内容与岗位所需专业</w:t>
      </w:r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基本一致，属于相近专业。</w:t>
      </w:r>
    </w:p>
    <w:p w14:paraId="32DF92C9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特此证明。</w:t>
      </w:r>
    </w:p>
    <w:p w14:paraId="460EE902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 w14:paraId="450DD036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附件：1.学业成绩单（须学校教务处盖章）</w:t>
      </w:r>
    </w:p>
    <w:p w14:paraId="3DF98354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2.课程对比情况及专业设置依据材料</w:t>
      </w:r>
    </w:p>
    <w:p w14:paraId="283013F2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</w:p>
    <w:p w14:paraId="5779EA01">
      <w:pPr>
        <w:rPr>
          <w:rFonts w:ascii="Times New Roman" w:hAnsi="Times New Roman" w:eastAsia="仿宋_GB2312" w:cs="Times New Roman"/>
          <w:sz w:val="32"/>
          <w:szCs w:val="28"/>
        </w:rPr>
      </w:pPr>
    </w:p>
    <w:p w14:paraId="7B12FFF4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研究生院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教务处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（盖章）</w:t>
      </w:r>
    </w:p>
    <w:p w14:paraId="752F8088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3A62CA15">
      <w:pPr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03057698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28"/>
        </w:rPr>
        <w:t>关于所学专业与岗位所需专业相近的</w:t>
      </w:r>
      <w:r>
        <w:rPr>
          <w:rFonts w:hint="eastAsia" w:ascii="Times New Roman" w:hAnsi="Times New Roman" w:eastAsia="方正小标宋简体" w:cs="Times New Roman"/>
          <w:sz w:val="44"/>
          <w:szCs w:val="28"/>
        </w:rPr>
        <w:t>说明</w:t>
      </w:r>
    </w:p>
    <w:p w14:paraId="03A35D7E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28"/>
        </w:rPr>
        <w:t>（境外、国外毕业学校）</w:t>
      </w:r>
    </w:p>
    <w:p w14:paraId="2D466E10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01F92AA2"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广东工贸职业技术学院：</w:t>
      </w:r>
    </w:p>
    <w:p w14:paraId="4EE53060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ascii="Times New Roman" w:hAnsi="Times New Roman" w:eastAsia="仿宋_GB2312" w:cs="Times New Roman"/>
          <w:sz w:val="32"/>
          <w:szCs w:val="28"/>
        </w:rPr>
        <w:t>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（所读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学校名称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）     </w:t>
      </w:r>
      <w:r>
        <w:rPr>
          <w:rFonts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（所读专业名称）</w:t>
      </w:r>
      <w:r>
        <w:rPr>
          <w:rFonts w:ascii="Times New Roman" w:hAnsi="Times New Roman" w:eastAsia="仿宋_GB2312" w:cs="Times New Roman"/>
          <w:sz w:val="32"/>
          <w:szCs w:val="28"/>
        </w:rPr>
        <w:t>，在《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广东省2025年考试录用公务员专业参考目录》中无法找到。该专业的专业课程设置和学习内容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与国内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对比大学名称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>（岗位需求专业名称）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开设课程基本一致，属于相近专业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。</w:t>
      </w:r>
    </w:p>
    <w:p w14:paraId="497DB8D1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特此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说明</w:t>
      </w:r>
      <w:r>
        <w:rPr>
          <w:rFonts w:ascii="Times New Roman" w:hAnsi="Times New Roman" w:eastAsia="仿宋_GB2312" w:cs="Times New Roman"/>
          <w:sz w:val="32"/>
          <w:szCs w:val="28"/>
        </w:rPr>
        <w:t>。</w:t>
      </w:r>
    </w:p>
    <w:p w14:paraId="77280C3B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 w14:paraId="566A1943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附件：1.学业成绩单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原件及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翻译件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lang w:val="en-US" w:eastAsia="zh-CN"/>
        </w:rPr>
        <w:t>需翻译公司盖章）</w:t>
      </w:r>
    </w:p>
    <w:p w14:paraId="3F57F37C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2.</w:t>
      </w:r>
      <w:bookmarkStart w:id="0" w:name="_Hlk119091281"/>
      <w:r>
        <w:rPr>
          <w:rFonts w:hint="eastAsia" w:ascii="Times New Roman" w:hAnsi="Times New Roman" w:eastAsia="仿宋_GB2312" w:cs="Times New Roman"/>
          <w:sz w:val="32"/>
          <w:szCs w:val="28"/>
        </w:rPr>
        <w:t>对比国内学校专业开设课程表</w:t>
      </w:r>
      <w:bookmarkEnd w:id="0"/>
    </w:p>
    <w:p w14:paraId="2C24B537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bookmarkStart w:id="1" w:name="_GoBack"/>
      <w:bookmarkEnd w:id="1"/>
    </w:p>
    <w:p w14:paraId="1748B84E">
      <w:pPr>
        <w:rPr>
          <w:rFonts w:ascii="Times New Roman" w:hAnsi="Times New Roman" w:eastAsia="仿宋_GB2312" w:cs="Times New Roman"/>
          <w:sz w:val="32"/>
          <w:szCs w:val="28"/>
        </w:rPr>
      </w:pPr>
    </w:p>
    <w:p w14:paraId="5BD33A16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本人签名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）</w:t>
      </w:r>
    </w:p>
    <w:p w14:paraId="51684F35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29B38FB4"/>
    <w:p w14:paraId="689CB1FF">
      <w:pPr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>
      <w:pPr>
        <w:rPr>
          <w:rFonts w:ascii="Times New Roman" w:hAnsi="Times New Roman" w:eastAsia="黑体" w:cs="Times New Roman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25906"/>
    <w:rsid w:val="00270E2C"/>
    <w:rsid w:val="00295662"/>
    <w:rsid w:val="002D3351"/>
    <w:rsid w:val="002F4628"/>
    <w:rsid w:val="003019BF"/>
    <w:rsid w:val="00390C2A"/>
    <w:rsid w:val="00410094"/>
    <w:rsid w:val="004428BB"/>
    <w:rsid w:val="0046272A"/>
    <w:rsid w:val="004D3054"/>
    <w:rsid w:val="00551EFA"/>
    <w:rsid w:val="0058705C"/>
    <w:rsid w:val="00594D40"/>
    <w:rsid w:val="0069379C"/>
    <w:rsid w:val="006C7DEB"/>
    <w:rsid w:val="0078445B"/>
    <w:rsid w:val="007C348E"/>
    <w:rsid w:val="007C58B3"/>
    <w:rsid w:val="007F0D11"/>
    <w:rsid w:val="007F133B"/>
    <w:rsid w:val="007F6467"/>
    <w:rsid w:val="0080187F"/>
    <w:rsid w:val="00816FA5"/>
    <w:rsid w:val="00876618"/>
    <w:rsid w:val="008A0C35"/>
    <w:rsid w:val="008D45F2"/>
    <w:rsid w:val="009378D7"/>
    <w:rsid w:val="009D2D0B"/>
    <w:rsid w:val="009F7E01"/>
    <w:rsid w:val="00A13147"/>
    <w:rsid w:val="00AC421C"/>
    <w:rsid w:val="00B0009D"/>
    <w:rsid w:val="00B05AFD"/>
    <w:rsid w:val="00B100A5"/>
    <w:rsid w:val="00B42B23"/>
    <w:rsid w:val="00B54F01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E66580"/>
    <w:rsid w:val="00E85788"/>
    <w:rsid w:val="00E94E64"/>
    <w:rsid w:val="00EF6CCB"/>
    <w:rsid w:val="00EF7FD6"/>
    <w:rsid w:val="00F82623"/>
    <w:rsid w:val="00F82E23"/>
    <w:rsid w:val="00F85B17"/>
    <w:rsid w:val="00FD7EBE"/>
    <w:rsid w:val="00FE057F"/>
    <w:rsid w:val="09AB64EF"/>
    <w:rsid w:val="3E016CBA"/>
    <w:rsid w:val="5926263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2</Pages>
  <Words>492</Words>
  <Characters>502</Characters>
  <Lines>4</Lines>
  <Paragraphs>1</Paragraphs>
  <TotalTime>0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2023-06-14T06:44:00Z</dcterms:created>
  <dc:creator>何文远</dc:creator>
  <cp:lastModifiedBy>衍</cp:lastModifiedBy>
  <dcterms:modified xsi:type="dcterms:W3CDTF">2025-09-07T04:09:23Z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eyJoZGlkIjoiOWI4NmI5ZDU0ZTE2NzI4ZmUzMDVkMjdjOGQ5Y2U5MjAiLCJ1c2VySWQiOiI5ODA0NDMyMjYifQ==</vt:lpwstr>
  </property>
  <property fmtid="{D5CDD505-2E9C-101B-9397-08002B2CF9AE}" pid="4" name="ICV">
    <vt:lpwstr>BFFFE11AC5AB4564BB332BE4623EB2BF_12</vt:lpwstr>
  </property>
</Properties>
</file>