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AB58" w14:textId="77777777" w:rsidR="005E3DB7" w:rsidRPr="002E7B50" w:rsidRDefault="002E7B50">
      <w:pPr>
        <w:rPr>
          <w:rFonts w:ascii="黑体" w:eastAsia="黑体" w:hAnsi="黑体" w:cs="黑体"/>
          <w:color w:val="000000" w:themeColor="text1"/>
          <w:sz w:val="30"/>
          <w:szCs w:val="30"/>
          <w:shd w:val="clear" w:color="auto" w:fill="FFFFFF"/>
        </w:rPr>
      </w:pPr>
      <w:r w:rsidRPr="002E7B50">
        <w:rPr>
          <w:rFonts w:ascii="黑体" w:eastAsia="黑体" w:hAnsi="黑体" w:cs="黑体" w:hint="eastAsia"/>
          <w:color w:val="000000" w:themeColor="text1"/>
          <w:sz w:val="30"/>
          <w:szCs w:val="30"/>
          <w:shd w:val="clear" w:color="auto" w:fill="FFFFFF"/>
        </w:rPr>
        <w:t>附件</w:t>
      </w:r>
      <w:r w:rsidRPr="002E7B50">
        <w:rPr>
          <w:rFonts w:ascii="黑体" w:eastAsia="黑体" w:hAnsi="黑体" w:cs="黑体" w:hint="eastAsia"/>
          <w:color w:val="000000" w:themeColor="text1"/>
          <w:sz w:val="30"/>
          <w:szCs w:val="30"/>
          <w:shd w:val="clear" w:color="auto" w:fill="FFFFFF"/>
        </w:rPr>
        <w:t>5</w:t>
      </w:r>
      <w:r w:rsidRPr="002E7B50">
        <w:rPr>
          <w:rFonts w:ascii="黑体" w:eastAsia="黑体" w:hAnsi="黑体" w:cs="黑体" w:hint="eastAsia"/>
          <w:color w:val="000000" w:themeColor="text1"/>
          <w:sz w:val="30"/>
          <w:szCs w:val="30"/>
          <w:shd w:val="clear" w:color="auto" w:fill="FFFFFF"/>
        </w:rPr>
        <w:t>：</w:t>
      </w:r>
    </w:p>
    <w:p w14:paraId="23590418" w14:textId="77777777" w:rsidR="005E3DB7" w:rsidRPr="002E7B50" w:rsidRDefault="002E7B50">
      <w:pPr>
        <w:rPr>
          <w:rFonts w:ascii="Arial" w:eastAsia="宋体" w:hAnsi="Arial" w:cs="Arial"/>
          <w:b/>
          <w:bCs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sz w:val="30"/>
          <w:szCs w:val="30"/>
          <w:shd w:val="clear" w:color="auto" w:fill="FFFFFF"/>
        </w:rPr>
        <w:t>J01</w:t>
      </w:r>
      <w:r w:rsidRPr="002E7B50">
        <w:rPr>
          <w:rFonts w:ascii="Arial" w:eastAsia="宋体" w:hAnsi="Arial" w:cs="Arial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>岗位</w:t>
      </w:r>
      <w:r w:rsidRPr="002E7B50">
        <w:rPr>
          <w:rFonts w:ascii="Arial" w:eastAsia="宋体" w:hAnsi="Arial" w:cs="Arial" w:hint="eastAsia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>的</w:t>
      </w:r>
      <w:r w:rsidRPr="002E7B50">
        <w:rPr>
          <w:rFonts w:ascii="Arial" w:eastAsia="宋体" w:hAnsi="Arial" w:cs="Arial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>试讲</w:t>
      </w:r>
      <w:r w:rsidRPr="002E7B50">
        <w:rPr>
          <w:rFonts w:ascii="Arial" w:eastAsia="宋体" w:hAnsi="Arial" w:cs="Arial" w:hint="eastAsia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>内容</w:t>
      </w:r>
    </w:p>
    <w:p w14:paraId="28FEDE3E" w14:textId="77777777" w:rsidR="005E3DB7" w:rsidRPr="002E7B50" w:rsidRDefault="002E7B50">
      <w:pPr>
        <w:ind w:firstLine="420"/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从以下主题中二选</w:t>
      </w:r>
      <w:proofErr w:type="gramStart"/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一</w:t>
      </w:r>
      <w:proofErr w:type="gramEnd"/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：</w:t>
      </w:r>
    </w:p>
    <w:p w14:paraId="54A0BBFA" w14:textId="77777777" w:rsidR="005E3DB7" w:rsidRPr="002E7B50" w:rsidRDefault="002E7B50">
      <w:pPr>
        <w:numPr>
          <w:ilvl w:val="0"/>
          <w:numId w:val="1"/>
        </w:numPr>
        <w:ind w:firstLine="420"/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地形测量与地形图绘制</w:t>
      </w:r>
    </w:p>
    <w:p w14:paraId="35583C4A" w14:textId="77777777" w:rsidR="005E3DB7" w:rsidRPr="002E7B50" w:rsidRDefault="002E7B50">
      <w:pPr>
        <w:numPr>
          <w:ilvl w:val="0"/>
          <w:numId w:val="1"/>
        </w:numPr>
        <w:ind w:firstLine="420"/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‌基于</w:t>
      </w: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GNSS-RTK</w:t>
      </w: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技术的实时动态测量操作与应用</w:t>
      </w:r>
    </w:p>
    <w:p w14:paraId="150DADE4" w14:textId="77777777" w:rsidR="005E3DB7" w:rsidRPr="002E7B50" w:rsidRDefault="005E3DB7">
      <w:pPr>
        <w:rPr>
          <w:rFonts w:ascii="Arial" w:eastAsia="宋体" w:hAnsi="Arial" w:cs="Arial"/>
          <w:color w:val="000000" w:themeColor="text1"/>
          <w:sz w:val="30"/>
          <w:szCs w:val="30"/>
          <w:shd w:val="clear" w:color="auto" w:fill="FFFFFF"/>
        </w:rPr>
      </w:pPr>
    </w:p>
    <w:p w14:paraId="48D4B07C" w14:textId="77777777" w:rsidR="005E3DB7" w:rsidRPr="002E7B50" w:rsidRDefault="002E7B50">
      <w:pPr>
        <w:rPr>
          <w:rFonts w:ascii="Arial" w:eastAsia="宋体" w:hAnsi="Arial" w:cs="Arial"/>
          <w:color w:val="000000" w:themeColor="text1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sz w:val="30"/>
          <w:szCs w:val="30"/>
          <w:shd w:val="clear" w:color="auto" w:fill="FFFFFF"/>
        </w:rPr>
        <w:t>J02</w:t>
      </w:r>
      <w:r w:rsidRPr="002E7B50">
        <w:rPr>
          <w:rFonts w:ascii="Arial" w:eastAsia="宋体" w:hAnsi="Arial" w:cs="Arial"/>
          <w:b/>
          <w:bCs/>
          <w:color w:val="000000" w:themeColor="text1"/>
          <w:sz w:val="30"/>
          <w:szCs w:val="30"/>
          <w:shd w:val="clear" w:color="auto" w:fill="FFFFFF"/>
        </w:rPr>
        <w:t>岗位</w:t>
      </w:r>
      <w:r w:rsidRPr="002E7B50">
        <w:rPr>
          <w:rFonts w:ascii="Arial" w:eastAsia="宋体" w:hAnsi="Arial" w:cs="Arial" w:hint="eastAsia"/>
          <w:b/>
          <w:bCs/>
          <w:color w:val="000000" w:themeColor="text1"/>
          <w:sz w:val="30"/>
          <w:szCs w:val="30"/>
          <w:shd w:val="clear" w:color="auto" w:fill="FFFFFF"/>
        </w:rPr>
        <w:t>的</w:t>
      </w:r>
      <w:r w:rsidRPr="002E7B50">
        <w:rPr>
          <w:rFonts w:ascii="Arial" w:eastAsia="宋体" w:hAnsi="Arial" w:cs="Arial"/>
          <w:b/>
          <w:bCs/>
          <w:color w:val="000000" w:themeColor="text1"/>
          <w:sz w:val="30"/>
          <w:szCs w:val="30"/>
          <w:shd w:val="clear" w:color="auto" w:fill="FFFFFF"/>
        </w:rPr>
        <w:t>试讲</w:t>
      </w:r>
      <w:r w:rsidRPr="002E7B50">
        <w:rPr>
          <w:rFonts w:ascii="Arial" w:eastAsia="宋体" w:hAnsi="Arial" w:cs="Arial" w:hint="eastAsia"/>
          <w:b/>
          <w:bCs/>
          <w:color w:val="000000" w:themeColor="text1"/>
          <w:sz w:val="30"/>
          <w:szCs w:val="30"/>
          <w:shd w:val="clear" w:color="auto" w:fill="FFFFFF"/>
        </w:rPr>
        <w:t>内容</w:t>
      </w:r>
    </w:p>
    <w:p w14:paraId="228368C7" w14:textId="77777777" w:rsidR="005E3DB7" w:rsidRPr="002E7B50" w:rsidRDefault="002E7B50">
      <w:pPr>
        <w:ind w:firstLine="420"/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从以下主题中二选</w:t>
      </w:r>
      <w:proofErr w:type="gramStart"/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一</w:t>
      </w:r>
      <w:proofErr w:type="gramEnd"/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：</w:t>
      </w:r>
    </w:p>
    <w:p w14:paraId="26576B11" w14:textId="77777777" w:rsidR="005E3DB7" w:rsidRPr="002E7B50" w:rsidRDefault="002E7B50">
      <w:pPr>
        <w:numPr>
          <w:ilvl w:val="0"/>
          <w:numId w:val="2"/>
        </w:numPr>
        <w:ind w:firstLine="420"/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无人机摄影测量在工程测绘中的应用</w:t>
      </w:r>
    </w:p>
    <w:p w14:paraId="02B33DAD" w14:textId="77777777" w:rsidR="005E3DB7" w:rsidRPr="002E7B50" w:rsidRDefault="002E7B50">
      <w:pPr>
        <w:numPr>
          <w:ilvl w:val="0"/>
          <w:numId w:val="2"/>
        </w:numPr>
        <w:ind w:firstLine="420"/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遥感技术的分类及其在环境监测中的应用</w:t>
      </w:r>
    </w:p>
    <w:p w14:paraId="3151C8CD" w14:textId="77777777" w:rsidR="005E3DB7" w:rsidRPr="002E7B50" w:rsidRDefault="005E3DB7">
      <w:pPr>
        <w:rPr>
          <w:color w:val="000000" w:themeColor="text1"/>
        </w:rPr>
      </w:pPr>
    </w:p>
    <w:p w14:paraId="299127BC" w14:textId="77777777" w:rsidR="005E3DB7" w:rsidRPr="002E7B50" w:rsidRDefault="005E3DB7">
      <w:pPr>
        <w:rPr>
          <w:color w:val="000000" w:themeColor="text1"/>
        </w:rPr>
      </w:pPr>
    </w:p>
    <w:p w14:paraId="40AE17CF" w14:textId="77777777" w:rsidR="005E3DB7" w:rsidRPr="002E7B50" w:rsidRDefault="005E3DB7">
      <w:pPr>
        <w:rPr>
          <w:color w:val="000000" w:themeColor="text1"/>
        </w:rPr>
      </w:pPr>
    </w:p>
    <w:p w14:paraId="71D44919" w14:textId="77777777" w:rsidR="005E3DB7" w:rsidRPr="002E7B50" w:rsidRDefault="002E7B50">
      <w:pPr>
        <w:rPr>
          <w:rFonts w:ascii="Arial" w:eastAsia="宋体" w:hAnsi="Arial" w:cs="Arial"/>
          <w:b/>
          <w:bCs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>J03</w:t>
      </w:r>
      <w:r w:rsidRPr="002E7B50">
        <w:rPr>
          <w:rFonts w:ascii="Arial" w:eastAsia="宋体" w:hAnsi="Arial" w:cs="Arial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>岗位</w:t>
      </w:r>
      <w:r w:rsidRPr="002E7B50">
        <w:rPr>
          <w:rFonts w:ascii="Arial" w:eastAsia="宋体" w:hAnsi="Arial" w:cs="Arial" w:hint="eastAsia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>的</w:t>
      </w:r>
      <w:r w:rsidRPr="002E7B50">
        <w:rPr>
          <w:rFonts w:ascii="Arial" w:eastAsia="宋体" w:hAnsi="Arial" w:cs="Arial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>试讲</w:t>
      </w:r>
      <w:r w:rsidRPr="002E7B50">
        <w:rPr>
          <w:rFonts w:ascii="Arial" w:eastAsia="宋体" w:hAnsi="Arial" w:cs="Arial" w:hint="eastAsia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>内容</w:t>
      </w:r>
    </w:p>
    <w:p w14:paraId="7805294F" w14:textId="77777777" w:rsidR="005E3DB7" w:rsidRPr="002E7B50" w:rsidRDefault="002E7B50">
      <w:pPr>
        <w:ind w:firstLine="420"/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从以下主题中二选</w:t>
      </w:r>
      <w:proofErr w:type="gramStart"/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一</w:t>
      </w:r>
      <w:proofErr w:type="gramEnd"/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：</w:t>
      </w:r>
    </w:p>
    <w:p w14:paraId="790EA4D2" w14:textId="77777777" w:rsidR="005E3DB7" w:rsidRPr="002E7B50" w:rsidRDefault="002E7B50">
      <w:pPr>
        <w:ind w:firstLine="420"/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1</w:t>
      </w: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、</w:t>
      </w: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地理信息系统（</w:t>
      </w:r>
      <w:r w:rsidRPr="002E7B50"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  <w:t>GIS</w:t>
      </w:r>
      <w:r w:rsidRPr="002E7B50"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  <w:t>）在城市规划中的应用</w:t>
      </w:r>
    </w:p>
    <w:p w14:paraId="41D6067F" w14:textId="77777777" w:rsidR="005E3DB7" w:rsidRPr="002E7B50" w:rsidRDefault="002E7B50">
      <w:pPr>
        <w:ind w:firstLine="420"/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2</w:t>
      </w: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、</w:t>
      </w: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遥感技术在环境变化监测中的应用</w:t>
      </w:r>
    </w:p>
    <w:p w14:paraId="4AC419DE" w14:textId="77777777" w:rsidR="005E3DB7" w:rsidRPr="002E7B50" w:rsidRDefault="005E3DB7">
      <w:pPr>
        <w:rPr>
          <w:color w:val="000000" w:themeColor="text1"/>
        </w:rPr>
      </w:pPr>
    </w:p>
    <w:p w14:paraId="60212A6B" w14:textId="77777777" w:rsidR="005E3DB7" w:rsidRPr="002E7B50" w:rsidRDefault="005E3DB7">
      <w:pPr>
        <w:rPr>
          <w:rFonts w:ascii="Arial" w:eastAsia="宋体" w:hAnsi="Arial" w:cs="Arial"/>
          <w:b/>
          <w:bCs/>
          <w:color w:val="000000" w:themeColor="text1"/>
          <w:kern w:val="0"/>
          <w:sz w:val="30"/>
          <w:szCs w:val="30"/>
          <w:shd w:val="clear" w:color="auto" w:fill="FFFFFF"/>
        </w:rPr>
      </w:pPr>
    </w:p>
    <w:p w14:paraId="736543BA" w14:textId="77777777" w:rsidR="005E3DB7" w:rsidRPr="002E7B50" w:rsidRDefault="002E7B50">
      <w:pPr>
        <w:rPr>
          <w:rFonts w:ascii="Arial" w:eastAsia="宋体" w:hAnsi="Arial" w:cs="Arial"/>
          <w:b/>
          <w:bCs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>J04</w:t>
      </w:r>
      <w:r w:rsidRPr="002E7B50">
        <w:rPr>
          <w:rFonts w:ascii="Arial" w:eastAsia="宋体" w:hAnsi="Arial" w:cs="Arial" w:hint="eastAsia"/>
          <w:b/>
          <w:bCs/>
          <w:color w:val="000000" w:themeColor="text1"/>
          <w:kern w:val="0"/>
          <w:sz w:val="30"/>
          <w:szCs w:val="30"/>
          <w:shd w:val="clear" w:color="auto" w:fill="FFFFFF"/>
        </w:rPr>
        <w:t>岗位的试讲内容</w:t>
      </w:r>
    </w:p>
    <w:p w14:paraId="0EE43640" w14:textId="77777777" w:rsidR="005E3DB7" w:rsidRPr="002E7B50" w:rsidRDefault="002E7B50">
      <w:pPr>
        <w:ind w:firstLine="420"/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从</w:t>
      </w: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 </w:t>
      </w: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以下主题</w:t>
      </w: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中</w:t>
      </w: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二选</w:t>
      </w:r>
      <w:proofErr w:type="gramStart"/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一</w:t>
      </w:r>
      <w:proofErr w:type="gramEnd"/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：</w:t>
      </w:r>
    </w:p>
    <w:p w14:paraId="6401FC81" w14:textId="77777777" w:rsidR="005E3DB7" w:rsidRPr="002E7B50" w:rsidRDefault="002E7B50">
      <w:pPr>
        <w:ind w:firstLineChars="200" w:firstLine="600"/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1</w:t>
      </w: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、土木工程智能检测鉴定技术</w:t>
      </w:r>
    </w:p>
    <w:p w14:paraId="3B40D71A" w14:textId="77777777" w:rsidR="005E3DB7" w:rsidRPr="002E7B50" w:rsidRDefault="002E7B50">
      <w:pPr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 xml:space="preserve">     </w:t>
      </w: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2</w:t>
      </w: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>、建筑加固与修复技术</w:t>
      </w:r>
    </w:p>
    <w:p w14:paraId="4188CC0C" w14:textId="77777777" w:rsidR="005E3DB7" w:rsidRPr="002E7B50" w:rsidRDefault="002E7B50">
      <w:pPr>
        <w:rPr>
          <w:rFonts w:ascii="Arial" w:eastAsia="宋体" w:hAnsi="Arial" w:cs="Arial"/>
          <w:color w:val="000000" w:themeColor="text1"/>
          <w:kern w:val="0"/>
          <w:sz w:val="30"/>
          <w:szCs w:val="30"/>
          <w:shd w:val="clear" w:color="auto" w:fill="FFFFFF"/>
        </w:rPr>
      </w:pPr>
      <w:r w:rsidRPr="002E7B50">
        <w:rPr>
          <w:rFonts w:ascii="Arial" w:eastAsia="宋体" w:hAnsi="Arial" w:cs="Arial" w:hint="eastAsia"/>
          <w:color w:val="000000" w:themeColor="text1"/>
          <w:kern w:val="0"/>
          <w:sz w:val="30"/>
          <w:szCs w:val="30"/>
          <w:shd w:val="clear" w:color="auto" w:fill="FFFFFF"/>
        </w:rPr>
        <w:t xml:space="preserve">  </w:t>
      </w:r>
    </w:p>
    <w:sectPr w:rsidR="005E3DB7" w:rsidRPr="002E7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A7E7B"/>
    <w:multiLevelType w:val="singleLevel"/>
    <w:tmpl w:val="55BA7E7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063227B"/>
    <w:multiLevelType w:val="singleLevel"/>
    <w:tmpl w:val="7063227B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235D10"/>
    <w:rsid w:val="000E45BA"/>
    <w:rsid w:val="002E7B50"/>
    <w:rsid w:val="003C5C82"/>
    <w:rsid w:val="00485767"/>
    <w:rsid w:val="005E3DB7"/>
    <w:rsid w:val="007C44FE"/>
    <w:rsid w:val="007E4CC5"/>
    <w:rsid w:val="00855F68"/>
    <w:rsid w:val="008F24A4"/>
    <w:rsid w:val="00AE0BC7"/>
    <w:rsid w:val="00E656CD"/>
    <w:rsid w:val="00E66FB3"/>
    <w:rsid w:val="12617F82"/>
    <w:rsid w:val="13BD743A"/>
    <w:rsid w:val="19386FF0"/>
    <w:rsid w:val="35853C59"/>
    <w:rsid w:val="38051FD8"/>
    <w:rsid w:val="46235D10"/>
    <w:rsid w:val="51330760"/>
    <w:rsid w:val="720A35E9"/>
    <w:rsid w:val="7575768D"/>
    <w:rsid w:val="7A91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A007F"/>
  <w15:docId w15:val="{FA57860A-F38E-4214-AAC8-38B4EB0D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郑艳</dc:creator>
  <cp:lastModifiedBy>蒋雅欣</cp:lastModifiedBy>
  <cp:revision>10</cp:revision>
  <dcterms:created xsi:type="dcterms:W3CDTF">2025-02-21T02:05:00Z</dcterms:created>
  <dcterms:modified xsi:type="dcterms:W3CDTF">2025-02-28T03:31:00Z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3FAB597CC35D4C87BB7879E6B5CE7AA4_11</vt:lpwstr>
  </property>
  <property fmtid="{D5CDD505-2E9C-101B-9397-08002B2CF9AE}" pid="4" name="KSOTemplateDocerSaveRecord">
    <vt:lpwstr>eyJoZGlkIjoiODViY2JkMjU3NGYzZTEwMzZmMGFkZWViYmNkYWU3NDIiLCJ1c2VySWQiOiI0NTE4NTg5MzcifQ==</vt:lpwstr>
  </property>
</Properties>
</file>