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360" w:lineRule="auto"/>
      </w:pPr>
      <w:r>
        <w:rPr>
          <w:rFonts w:hint="eastAsia"/>
        </w:rPr>
        <w:t>广东工贸职业技术学院《创新创业基础理论与方法》课程与《创新创业实践》课程教学实施方案</w:t>
      </w:r>
    </w:p>
    <w:p>
      <w:pPr>
        <w:pStyle w:val="11"/>
        <w:rPr>
          <w:rFonts w:cs="FangSong_GB2312" w:asciiTheme="minorEastAsia" w:hAnsiTheme="minorEastAsia" w:eastAsiaTheme="minorEastAsia"/>
          <w:sz w:val="28"/>
          <w:szCs w:val="28"/>
        </w:rPr>
      </w:pPr>
      <w:r>
        <w:rPr>
          <w:rFonts w:hint="eastAsia" w:cs="FangSong_GB2312" w:asciiTheme="minorEastAsia" w:hAnsiTheme="minorEastAsia" w:eastAsiaTheme="minorEastAsia"/>
          <w:sz w:val="28"/>
          <w:szCs w:val="28"/>
        </w:rPr>
        <w:t>一、培养目标</w:t>
      </w:r>
    </w:p>
    <w:p>
      <w:pPr>
        <w:pStyle w:val="11"/>
        <w:ind w:firstLine="560" w:firstLineChars="200"/>
        <w:rPr>
          <w:rFonts w:cs="FangSong_GB2312" w:asciiTheme="minorEastAsia" w:hAnsiTheme="minorEastAsia" w:eastAsiaTheme="minorEastAsia"/>
          <w:sz w:val="28"/>
          <w:szCs w:val="28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全面贯彻党的教育方针，落实立德树人根本任务，坚持创新引领创业、创业带动就业，主动适应经济发展新常态，以推进素质教育为主题，以提高人才培养质量为核心，培养富有创新精神、勇于投身实践的创新创业人才队伍</w:t>
      </w:r>
      <w:r>
        <w:rPr>
          <w:rFonts w:hint="eastAsia" w:cs="FangSong_GB2312" w:asciiTheme="minorEastAsia" w:hAnsiTheme="minorEastAsia" w:eastAsiaTheme="minorEastAsia"/>
          <w:sz w:val="28"/>
          <w:szCs w:val="28"/>
        </w:rPr>
        <w:t>。</w:t>
      </w:r>
    </w:p>
    <w:p>
      <w:pPr>
        <w:pStyle w:val="11"/>
        <w:rPr>
          <w:rFonts w:cs="FangSong_GB2312" w:asciiTheme="minorEastAsia" w:hAnsiTheme="minorEastAsia" w:eastAsiaTheme="minorEastAsia"/>
          <w:sz w:val="28"/>
          <w:szCs w:val="28"/>
        </w:rPr>
      </w:pPr>
      <w:r>
        <w:rPr>
          <w:rFonts w:hint="eastAsia" w:cs="FangSong_GB2312" w:asciiTheme="minorEastAsia" w:hAnsiTheme="minorEastAsia" w:eastAsiaTheme="minorEastAsia"/>
          <w:sz w:val="28"/>
          <w:szCs w:val="28"/>
        </w:rPr>
        <w:t>二、基本要求</w:t>
      </w:r>
    </w:p>
    <w:p>
      <w:pPr>
        <w:pStyle w:val="11"/>
        <w:ind w:firstLine="560" w:firstLineChars="200"/>
        <w:rPr>
          <w:rFonts w:cs="FangSong_GB2312" w:asciiTheme="minorEastAsia" w:hAnsiTheme="minorEastAsia" w:eastAsiaTheme="minorEastAsia"/>
          <w:sz w:val="28"/>
          <w:szCs w:val="28"/>
        </w:rPr>
      </w:pPr>
      <w:r>
        <w:rPr>
          <w:rFonts w:hint="eastAsia" w:cs="FangSong_GB2312" w:asciiTheme="minorEastAsia" w:hAnsiTheme="minorEastAsia" w:eastAsiaTheme="minorEastAsia"/>
          <w:sz w:val="28"/>
          <w:szCs w:val="28"/>
        </w:rPr>
        <w:t>将</w:t>
      </w:r>
      <w:r>
        <w:rPr>
          <w:rFonts w:hint="eastAsia" w:asciiTheme="minorEastAsia" w:hAnsiTheme="minorEastAsia" w:eastAsiaTheme="minorEastAsia"/>
          <w:sz w:val="28"/>
          <w:szCs w:val="28"/>
        </w:rPr>
        <w:t>《创新创业基础理论与方法》课程与《创新创业实践》课程</w:t>
      </w:r>
      <w:r>
        <w:rPr>
          <w:rFonts w:hint="eastAsia" w:cs="FangSong_GB2312" w:asciiTheme="minorEastAsia" w:hAnsiTheme="minorEastAsia" w:eastAsiaTheme="minorEastAsia"/>
          <w:sz w:val="28"/>
          <w:szCs w:val="28"/>
        </w:rPr>
        <w:t>纳入专业人才培养方案，纳入教学计划，以创新创业素质教育为基本目标，作为</w:t>
      </w:r>
      <w:r>
        <w:rPr>
          <w:rFonts w:hint="eastAsia" w:asciiTheme="minorEastAsia" w:hAnsiTheme="minorEastAsia" w:eastAsiaTheme="minorEastAsia"/>
          <w:sz w:val="28"/>
          <w:szCs w:val="28"/>
        </w:rPr>
        <w:t>通识性公共必修课，在全校范围内统一开设，主要采取网络学习、网络考核的教学方式，辅以线下教学辅导和讲座。《创新创业基础理论与方法》</w:t>
      </w:r>
      <w:r>
        <w:rPr>
          <w:rFonts w:hint="eastAsia" w:cs="FangSong_GB2312" w:asciiTheme="minorEastAsia" w:hAnsiTheme="minorEastAsia" w:eastAsiaTheme="minorEastAsia"/>
          <w:sz w:val="28"/>
          <w:szCs w:val="28"/>
        </w:rPr>
        <w:t>课程36学时，2学分，按照各专业教学计划在1、2学期开设；</w:t>
      </w:r>
      <w:r>
        <w:rPr>
          <w:rFonts w:hint="eastAsia" w:asciiTheme="minorEastAsia" w:hAnsiTheme="minorEastAsia" w:eastAsiaTheme="minorEastAsia"/>
          <w:sz w:val="28"/>
          <w:szCs w:val="28"/>
        </w:rPr>
        <w:t>《创新创业实践》课程</w:t>
      </w:r>
      <w:r>
        <w:rPr>
          <w:rFonts w:hint="eastAsia" w:cs="FangSong_GB2312" w:asciiTheme="minorEastAsia" w:hAnsiTheme="minorEastAsia" w:eastAsiaTheme="minorEastAsia"/>
          <w:sz w:val="28"/>
          <w:szCs w:val="28"/>
        </w:rPr>
        <w:t>30学时，</w:t>
      </w:r>
      <w:r>
        <w:rPr>
          <w:rFonts w:cs="FangSong_GB2312" w:asciiTheme="minorEastAsia" w:hAnsiTheme="minorEastAsia" w:eastAsiaTheme="minorEastAsia"/>
          <w:sz w:val="28"/>
          <w:szCs w:val="28"/>
        </w:rPr>
        <w:t>1</w:t>
      </w:r>
      <w:r>
        <w:rPr>
          <w:rFonts w:hint="eastAsia" w:cs="FangSong_GB2312" w:asciiTheme="minorEastAsia" w:hAnsiTheme="minorEastAsia" w:eastAsiaTheme="minorEastAsia"/>
          <w:sz w:val="28"/>
          <w:szCs w:val="28"/>
        </w:rPr>
        <w:t>学分，按照各专业教学计划在3、4学期开设。</w:t>
      </w:r>
    </w:p>
    <w:p>
      <w:pPr>
        <w:pStyle w:val="11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cs="FangSong_GB2312" w:asciiTheme="minorEastAsia" w:hAnsiTheme="minorEastAsia" w:eastAsiaTheme="minorEastAsia"/>
          <w:sz w:val="28"/>
          <w:szCs w:val="28"/>
        </w:rPr>
        <w:t>三、</w:t>
      </w:r>
      <w:r>
        <w:rPr>
          <w:rFonts w:hint="eastAsia" w:asciiTheme="minorEastAsia" w:hAnsiTheme="minorEastAsia" w:eastAsiaTheme="minorEastAsia"/>
          <w:sz w:val="28"/>
          <w:szCs w:val="28"/>
        </w:rPr>
        <w:t>课程标准</w:t>
      </w:r>
    </w:p>
    <w:p>
      <w:pPr>
        <w:jc w:val="left"/>
        <w:rPr>
          <w:rFonts w:cs="宋体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</w:t>
      </w:r>
      <w:r>
        <w:rPr>
          <w:rFonts w:hint="eastAsia" w:cs="宋体" w:asciiTheme="minorEastAsia" w:hAnsiTheme="minorEastAsia"/>
          <w:sz w:val="28"/>
          <w:szCs w:val="28"/>
        </w:rPr>
        <w:t xml:space="preserve"> </w:t>
      </w:r>
      <w:bookmarkStart w:id="0" w:name="_GoBack"/>
      <w:r>
        <w:rPr>
          <w:rFonts w:hint="eastAsia" w:cs="宋体" w:asciiTheme="minorEastAsia" w:hAnsiTheme="minorEastAsia"/>
          <w:sz w:val="28"/>
          <w:szCs w:val="28"/>
        </w:rPr>
        <w:t>《创新创业基础理论与方法》课程标准</w:t>
      </w:r>
    </w:p>
    <w:bookmarkEnd w:id="0"/>
    <w:p>
      <w:pPr>
        <w:jc w:val="left"/>
        <w:rPr>
          <w:rFonts w:ascii="宋体" w:hAnsi="宋体" w:cs="宋体"/>
          <w:b/>
          <w:sz w:val="24"/>
          <w:szCs w:val="24"/>
        </w:rPr>
      </w:pPr>
    </w:p>
    <w:tbl>
      <w:tblPr>
        <w:tblStyle w:val="7"/>
        <w:tblW w:w="965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299"/>
        <w:gridCol w:w="348"/>
        <w:gridCol w:w="742"/>
        <w:gridCol w:w="87"/>
        <w:gridCol w:w="716"/>
        <w:gridCol w:w="431"/>
        <w:gridCol w:w="872"/>
        <w:gridCol w:w="245"/>
        <w:gridCol w:w="1447"/>
        <w:gridCol w:w="89"/>
        <w:gridCol w:w="11"/>
        <w:gridCol w:w="396"/>
        <w:gridCol w:w="1064"/>
        <w:gridCol w:w="675"/>
        <w:gridCol w:w="251"/>
        <w:gridCol w:w="10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659" w:type="dxa"/>
            <w:gridSpan w:val="17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一、课程基本信息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课程编码</w:t>
            </w:r>
          </w:p>
        </w:tc>
        <w:tc>
          <w:tcPr>
            <w:tcW w:w="109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30101001</w:t>
            </w:r>
          </w:p>
        </w:tc>
        <w:tc>
          <w:tcPr>
            <w:tcW w:w="1234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课程性质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必修课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课程类别</w:t>
            </w:r>
          </w:p>
        </w:tc>
        <w:tc>
          <w:tcPr>
            <w:tcW w:w="1471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通识类</w:t>
            </w:r>
          </w:p>
        </w:tc>
        <w:tc>
          <w:tcPr>
            <w:tcW w:w="675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适用专业</w:t>
            </w:r>
          </w:p>
        </w:tc>
        <w:tc>
          <w:tcPr>
            <w:tcW w:w="1256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全校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280" w:type="dxa"/>
            <w:gridSpan w:val="2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开设学期</w:t>
            </w:r>
          </w:p>
        </w:tc>
        <w:tc>
          <w:tcPr>
            <w:tcW w:w="1090" w:type="dxa"/>
            <w:gridSpan w:val="2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1/2</w:t>
            </w:r>
          </w:p>
        </w:tc>
        <w:tc>
          <w:tcPr>
            <w:tcW w:w="1234" w:type="dxa"/>
            <w:gridSpan w:val="3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学时/学分</w:t>
            </w:r>
          </w:p>
        </w:tc>
        <w:tc>
          <w:tcPr>
            <w:tcW w:w="1117" w:type="dxa"/>
            <w:gridSpan w:val="2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36/2</w:t>
            </w:r>
          </w:p>
        </w:tc>
        <w:tc>
          <w:tcPr>
            <w:tcW w:w="153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编制人</w:t>
            </w:r>
          </w:p>
        </w:tc>
        <w:tc>
          <w:tcPr>
            <w:tcW w:w="147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侯勇强</w:t>
            </w:r>
          </w:p>
        </w:tc>
        <w:tc>
          <w:tcPr>
            <w:tcW w:w="675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审核人</w:t>
            </w:r>
          </w:p>
        </w:tc>
        <w:tc>
          <w:tcPr>
            <w:tcW w:w="125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夏韩辉、</w:t>
            </w:r>
          </w:p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赵红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0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90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34" w:type="dxa"/>
            <w:gridSpan w:val="3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17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3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编制时间</w:t>
            </w:r>
          </w:p>
        </w:tc>
        <w:tc>
          <w:tcPr>
            <w:tcW w:w="147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2020.11</w:t>
            </w:r>
          </w:p>
        </w:tc>
        <w:tc>
          <w:tcPr>
            <w:tcW w:w="675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审核</w:t>
            </w:r>
          </w:p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时间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2020.11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28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课程定位</w:t>
            </w:r>
          </w:p>
        </w:tc>
        <w:tc>
          <w:tcPr>
            <w:tcW w:w="8379" w:type="dxa"/>
            <w:gridSpan w:val="15"/>
            <w:vAlign w:val="center"/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创新创业教育通识类课程，必修课，面向全校学生。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9" w:type="dxa"/>
            <w:gridSpan w:val="17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二、课程基本目标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课程总体</w:t>
            </w:r>
          </w:p>
          <w:p>
            <w:pPr>
              <w:spacing w:line="30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目标</w:t>
            </w:r>
          </w:p>
        </w:tc>
        <w:tc>
          <w:tcPr>
            <w:tcW w:w="8379" w:type="dxa"/>
            <w:gridSpan w:val="15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掌握创新创业基本常识，了解创新创业的各类知识类别，学会制定创新创业策划书，完成基础创新创业训练。</w:t>
            </w:r>
            <w:r>
              <w:rPr>
                <w:rFonts w:hint="eastAsia"/>
                <w:szCs w:val="21"/>
                <w:shd w:val="clear" w:color="auto" w:fill="FFFFFF"/>
              </w:rPr>
              <w:t>培育学生创新思维，激发学生会创新意识，培养学生创业精神，锻炼学生创业能力。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9" w:type="dxa"/>
            <w:gridSpan w:val="17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Cs/>
                <w:sz w:val="22"/>
                <w:szCs w:val="21"/>
              </w:rPr>
              <w:t>具体目标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1.知识目标</w:t>
            </w:r>
          </w:p>
        </w:tc>
        <w:tc>
          <w:tcPr>
            <w:tcW w:w="8031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掌握创新创业基本常识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2.能力目标</w:t>
            </w:r>
          </w:p>
        </w:tc>
        <w:tc>
          <w:tcPr>
            <w:tcW w:w="8031" w:type="dxa"/>
            <w:gridSpan w:val="14"/>
            <w:vAlign w:val="center"/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制定创新创业策划书，了解创新创业基础技能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3.素养目标</w:t>
            </w:r>
          </w:p>
        </w:tc>
        <w:tc>
          <w:tcPr>
            <w:tcW w:w="8031" w:type="dxa"/>
            <w:gridSpan w:val="14"/>
            <w:vAlign w:val="center"/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了解创新创业涉及的各领域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9" w:type="dxa"/>
            <w:gridSpan w:val="17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三、教学内容及学时分配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628" w:type="dxa"/>
            <w:gridSpan w:val="3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教学内容</w:t>
            </w:r>
          </w:p>
        </w:tc>
        <w:tc>
          <w:tcPr>
            <w:tcW w:w="82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201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知识模块</w:t>
            </w:r>
          </w:p>
        </w:tc>
        <w:tc>
          <w:tcPr>
            <w:tcW w:w="2188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内容要点</w:t>
            </w:r>
          </w:p>
        </w:tc>
        <w:tc>
          <w:tcPr>
            <w:tcW w:w="199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考核目标</w:t>
            </w:r>
          </w:p>
        </w:tc>
        <w:tc>
          <w:tcPr>
            <w:tcW w:w="1005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学时</w:t>
            </w:r>
          </w:p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28" w:type="dxa"/>
            <w:gridSpan w:val="3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82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1</w:t>
            </w:r>
          </w:p>
        </w:tc>
        <w:tc>
          <w:tcPr>
            <w:tcW w:w="201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创新创业精神</w:t>
            </w:r>
          </w:p>
        </w:tc>
        <w:tc>
          <w:tcPr>
            <w:tcW w:w="2188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创新与创新精神，创业与企业家精神，创新创业的文化内涵。</w:t>
            </w:r>
          </w:p>
        </w:tc>
        <w:tc>
          <w:tcPr>
            <w:tcW w:w="199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创新创业精神实质</w:t>
            </w:r>
          </w:p>
        </w:tc>
        <w:tc>
          <w:tcPr>
            <w:tcW w:w="1005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  <w:jc w:val="center"/>
        </w:trPr>
        <w:tc>
          <w:tcPr>
            <w:tcW w:w="1628" w:type="dxa"/>
            <w:gridSpan w:val="3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82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2</w:t>
            </w:r>
          </w:p>
        </w:tc>
        <w:tc>
          <w:tcPr>
            <w:tcW w:w="201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创新思维，创造能力</w:t>
            </w:r>
          </w:p>
        </w:tc>
        <w:tc>
          <w:tcPr>
            <w:tcW w:w="2188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创新思维方式，创新思维障碍，创新思维案例，创造力，创造工作法。</w:t>
            </w:r>
          </w:p>
        </w:tc>
        <w:tc>
          <w:tcPr>
            <w:tcW w:w="199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创新思维运用，创造工作法应用尝试</w:t>
            </w:r>
          </w:p>
        </w:tc>
        <w:tc>
          <w:tcPr>
            <w:tcW w:w="1005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1628" w:type="dxa"/>
            <w:gridSpan w:val="3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82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3</w:t>
            </w:r>
          </w:p>
        </w:tc>
        <w:tc>
          <w:tcPr>
            <w:tcW w:w="2019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/>
              </w:rPr>
              <w:t>项目开发与创业团队和商业表达</w:t>
            </w:r>
          </w:p>
        </w:tc>
        <w:tc>
          <w:tcPr>
            <w:tcW w:w="2188" w:type="dxa"/>
            <w:gridSpan w:val="5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/>
              </w:rPr>
              <w:t>问题探索，原型开发，用户测试，工程化产品，组织团队，建设团队；用户，表达与技巧，计划书。</w:t>
            </w:r>
          </w:p>
        </w:tc>
        <w:tc>
          <w:tcPr>
            <w:tcW w:w="1990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left"/>
            </w:pPr>
          </w:p>
          <w:p>
            <w:pPr>
              <w:spacing w:line="300" w:lineRule="auto"/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/>
              </w:rPr>
              <w:t>项目开发流程，典型项目团队组织，项目策划书编写</w:t>
            </w:r>
          </w:p>
        </w:tc>
        <w:tc>
          <w:tcPr>
            <w:tcW w:w="1005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28" w:type="dxa"/>
            <w:gridSpan w:val="3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82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4</w:t>
            </w:r>
          </w:p>
        </w:tc>
        <w:tc>
          <w:tcPr>
            <w:tcW w:w="201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cs="宋体" w:asciiTheme="minorEastAsia" w:hAnsiTheme="minorEastAsia"/>
                <w:szCs w:val="21"/>
              </w:rPr>
            </w:pPr>
          </w:p>
          <w:p>
            <w:pPr>
              <w:spacing w:line="300" w:lineRule="auto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典型创新创业活动</w:t>
            </w:r>
          </w:p>
          <w:p>
            <w:pPr>
              <w:spacing w:line="300" w:lineRule="auto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  <w:tc>
          <w:tcPr>
            <w:tcW w:w="2188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创新创业大赛，创新创业项目孵化</w:t>
            </w:r>
          </w:p>
        </w:tc>
        <w:tc>
          <w:tcPr>
            <w:tcW w:w="199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420" w:firstLineChars="200"/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规则与目标</w:t>
            </w:r>
          </w:p>
        </w:tc>
        <w:tc>
          <w:tcPr>
            <w:tcW w:w="1005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28" w:type="dxa"/>
            <w:gridSpan w:val="3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82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5</w:t>
            </w:r>
          </w:p>
        </w:tc>
        <w:tc>
          <w:tcPr>
            <w:tcW w:w="201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“创课网店”</w:t>
            </w:r>
          </w:p>
          <w:p>
            <w:pPr>
              <w:spacing w:line="300" w:lineRule="auto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基本理论</w:t>
            </w:r>
          </w:p>
        </w:tc>
        <w:tc>
          <w:tcPr>
            <w:tcW w:w="2188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eastAsia="宋体" w:cs="宋体"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网络市场调研相关知识；商品拍摄和图片处理相关知识；网络销售与推广相关知识；订单处理相关知识；网络支付与结算相关知识；物流配送知识；客户服务与管理相关知识。</w:t>
            </w:r>
          </w:p>
        </w:tc>
        <w:tc>
          <w:tcPr>
            <w:tcW w:w="199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创课网店经营全流程理论知识要点和操作要点</w:t>
            </w:r>
          </w:p>
        </w:tc>
        <w:tc>
          <w:tcPr>
            <w:tcW w:w="1005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28" w:type="dxa"/>
            <w:gridSpan w:val="3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82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6</w:t>
            </w:r>
          </w:p>
        </w:tc>
        <w:tc>
          <w:tcPr>
            <w:tcW w:w="201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“创课网店”实操</w:t>
            </w:r>
          </w:p>
        </w:tc>
        <w:tc>
          <w:tcPr>
            <w:tcW w:w="2188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120" w:afterAutospacing="0" w:line="380" w:lineRule="exac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</w:rPr>
              <w:t>掌握操作系统应用；掌握开设店铺的基本操作；掌握商品上架、分类的综合操作；掌握吸收会员、提升会员粘性的综合操作；掌握推广店铺的基本操作；掌握店铺交易基本操作；掌握客服跟踪基本操作；掌握店铺信息管理应用。</w:t>
            </w:r>
          </w:p>
        </w:tc>
        <w:tc>
          <w:tcPr>
            <w:tcW w:w="199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使用网店各项功能操作；对店铺各项数据进行分析，实现任务目标；具备良好的人际沟通能力与协调能力</w:t>
            </w:r>
          </w:p>
        </w:tc>
        <w:tc>
          <w:tcPr>
            <w:tcW w:w="1005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28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82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7</w:t>
            </w:r>
          </w:p>
        </w:tc>
        <w:tc>
          <w:tcPr>
            <w:tcW w:w="201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机动</w:t>
            </w:r>
          </w:p>
        </w:tc>
        <w:tc>
          <w:tcPr>
            <w:tcW w:w="4178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按实际情况安排</w:t>
            </w:r>
          </w:p>
        </w:tc>
        <w:tc>
          <w:tcPr>
            <w:tcW w:w="1005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59" w:type="dxa"/>
            <w:gridSpan w:val="17"/>
            <w:vAlign w:val="center"/>
          </w:tcPr>
          <w:p>
            <w:pPr>
              <w:tabs>
                <w:tab w:val="left" w:pos="8819"/>
              </w:tabs>
              <w:spacing w:line="300" w:lineRule="auto"/>
              <w:jc w:val="left"/>
              <w:rPr>
                <w:rFonts w:ascii="宋体" w:hAnsi="宋体" w:cs="宋体"/>
                <w:sz w:val="2"/>
                <w:szCs w:val="2"/>
              </w:rPr>
            </w:pPr>
            <w:r>
              <w:rPr>
                <w:rFonts w:hint="eastAsia" w:ascii="宋体" w:hAnsi="宋体" w:cs="宋体"/>
                <w:sz w:val="10"/>
                <w:szCs w:val="10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628" w:type="dxa"/>
            <w:gridSpan w:val="3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考核评价</w:t>
            </w:r>
          </w:p>
        </w:tc>
        <w:tc>
          <w:tcPr>
            <w:tcW w:w="1545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考评项1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考评项2</w:t>
            </w:r>
          </w:p>
        </w:tc>
        <w:tc>
          <w:tcPr>
            <w:tcW w:w="1792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考评项3</w:t>
            </w:r>
          </w:p>
        </w:tc>
        <w:tc>
          <w:tcPr>
            <w:tcW w:w="146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考评项4</w:t>
            </w:r>
          </w:p>
        </w:tc>
        <w:tc>
          <w:tcPr>
            <w:tcW w:w="1931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考评项5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628" w:type="dxa"/>
            <w:gridSpan w:val="3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创新创业精神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创新思维</w:t>
            </w:r>
          </w:p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创造能力</w:t>
            </w:r>
          </w:p>
        </w:tc>
        <w:tc>
          <w:tcPr>
            <w:tcW w:w="1792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项目开发与创业团队和商业表达</w:t>
            </w:r>
          </w:p>
        </w:tc>
        <w:tc>
          <w:tcPr>
            <w:tcW w:w="146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典型创新创业活动</w:t>
            </w:r>
          </w:p>
        </w:tc>
        <w:tc>
          <w:tcPr>
            <w:tcW w:w="1931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“创课网店”实操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628" w:type="dxa"/>
            <w:gridSpan w:val="3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10%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10%</w:t>
            </w:r>
          </w:p>
        </w:tc>
        <w:tc>
          <w:tcPr>
            <w:tcW w:w="1792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20%</w:t>
            </w:r>
          </w:p>
        </w:tc>
        <w:tc>
          <w:tcPr>
            <w:tcW w:w="146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20%</w:t>
            </w:r>
          </w:p>
        </w:tc>
        <w:tc>
          <w:tcPr>
            <w:tcW w:w="1931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628" w:type="dxa"/>
            <w:gridSpan w:val="3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031" w:type="dxa"/>
            <w:gridSpan w:val="14"/>
          </w:tcPr>
          <w:p>
            <w:pPr>
              <w:spacing w:line="300" w:lineRule="auto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spacing w:line="30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课程教学效果评价方法：</w:t>
            </w:r>
          </w:p>
          <w:p>
            <w:pPr>
              <w:spacing w:line="30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学生学习档案评价：根据学生的学习记录，由辅导教师完成评价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9" w:type="dxa"/>
            <w:gridSpan w:val="17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四、教学设计及教学方法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  <w:jc w:val="center"/>
        </w:trPr>
        <w:tc>
          <w:tcPr>
            <w:tcW w:w="981" w:type="dxa"/>
            <w:vAlign w:val="center"/>
          </w:tcPr>
          <w:p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1、总体教学设计</w:t>
            </w:r>
          </w:p>
        </w:tc>
        <w:tc>
          <w:tcPr>
            <w:tcW w:w="8678" w:type="dxa"/>
            <w:gridSpan w:val="16"/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（一）课程设计理念</w:t>
            </w:r>
          </w:p>
          <w:p>
            <w:pPr>
              <w:spacing w:line="30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按照课程标准开发网络教学资源，上线安装、调试，在通用运行平台（包括APP）上运行，在规定时间内完成，实现学生自主电脑终端和手机移动终端操作学习。</w:t>
            </w:r>
          </w:p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（二）课程设计思路</w:t>
            </w:r>
          </w:p>
          <w:p>
            <w:pPr>
              <w:spacing w:line="300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运行资源包括：课程教材（纸质版、电子教材），不少于24学时的省级及以上创新创业教育专家授课视频，配合授课视频的PPT（或动画、或VR仿真资源），电子化参考书，网络化题库（各类考题不少于1000题）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Merge w:val="restart"/>
            <w:vAlign w:val="center"/>
          </w:tcPr>
          <w:p>
            <w:pPr>
              <w:spacing w:line="300" w:lineRule="auto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2、项目/情景教学方法</w:t>
            </w:r>
          </w:p>
        </w:tc>
        <w:tc>
          <w:tcPr>
            <w:tcW w:w="64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454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教学任务/情景实施</w:t>
            </w:r>
          </w:p>
        </w:tc>
        <w:tc>
          <w:tcPr>
            <w:tcW w:w="3491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教学方法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4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454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项目一：</w:t>
            </w:r>
            <w:r>
              <w:rPr>
                <w:rFonts w:hint="eastAsia" w:asciiTheme="minorEastAsia" w:hAnsiTheme="minorEastAsia"/>
                <w:szCs w:val="21"/>
              </w:rPr>
              <w:t>创新与创新精神</w:t>
            </w:r>
          </w:p>
        </w:tc>
        <w:tc>
          <w:tcPr>
            <w:tcW w:w="3491" w:type="dxa"/>
            <w:gridSpan w:val="7"/>
            <w:tcBorders>
              <w:left w:val="single" w:color="auto" w:sz="4" w:space="0"/>
            </w:tcBorders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面授+在线自主学习，辅导答疑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4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454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项目二：</w:t>
            </w:r>
            <w:r>
              <w:rPr>
                <w:rFonts w:hint="eastAsia" w:asciiTheme="minorEastAsia" w:hAnsiTheme="minorEastAsia"/>
                <w:szCs w:val="21"/>
              </w:rPr>
              <w:t>创业与企业家精神</w:t>
            </w:r>
          </w:p>
        </w:tc>
        <w:tc>
          <w:tcPr>
            <w:tcW w:w="3491" w:type="dxa"/>
            <w:gridSpan w:val="7"/>
            <w:tcBorders>
              <w:left w:val="single" w:color="auto" w:sz="4" w:space="0"/>
            </w:tcBorders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在线自主学习，讲座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4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454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项目三：</w:t>
            </w:r>
            <w:r>
              <w:rPr>
                <w:rFonts w:hint="eastAsia" w:asciiTheme="minorEastAsia" w:hAnsiTheme="minorEastAsia"/>
                <w:szCs w:val="21"/>
              </w:rPr>
              <w:t>创新思维方式与创新思维障碍/案例</w:t>
            </w:r>
          </w:p>
        </w:tc>
        <w:tc>
          <w:tcPr>
            <w:tcW w:w="3491" w:type="dxa"/>
            <w:gridSpan w:val="7"/>
            <w:tcBorders>
              <w:left w:val="single" w:color="auto" w:sz="4" w:space="0"/>
            </w:tcBorders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在线自主学习，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4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454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项目四：</w:t>
            </w:r>
            <w:r>
              <w:rPr>
                <w:rFonts w:hint="eastAsia" w:asciiTheme="minorEastAsia" w:hAnsiTheme="minorEastAsia"/>
                <w:szCs w:val="21"/>
              </w:rPr>
              <w:t>创造能力</w:t>
            </w:r>
          </w:p>
        </w:tc>
        <w:tc>
          <w:tcPr>
            <w:tcW w:w="3491" w:type="dxa"/>
            <w:gridSpan w:val="7"/>
            <w:tcBorders>
              <w:left w:val="single" w:color="auto" w:sz="4" w:space="0"/>
            </w:tcBorders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在线自主学习，辅导答疑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4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454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项目五：</w:t>
            </w:r>
            <w:r>
              <w:rPr>
                <w:rFonts w:hint="eastAsia" w:asciiTheme="minorEastAsia" w:hAnsiTheme="minorEastAsia"/>
                <w:szCs w:val="21"/>
              </w:rPr>
              <w:t>问题探索，原型开发</w:t>
            </w:r>
          </w:p>
        </w:tc>
        <w:tc>
          <w:tcPr>
            <w:tcW w:w="3491" w:type="dxa"/>
            <w:gridSpan w:val="7"/>
            <w:tcBorders>
              <w:left w:val="single" w:color="auto" w:sz="4" w:space="0"/>
            </w:tcBorders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在线自主练习，</w:t>
            </w:r>
            <w:r>
              <w:rPr>
                <w:rFonts w:hint="eastAsia" w:ascii="宋体" w:hAnsi="宋体" w:cs="宋体"/>
              </w:rPr>
              <w:t>案例教学辅导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4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454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项目六：</w:t>
            </w:r>
            <w:r>
              <w:rPr>
                <w:rFonts w:hint="eastAsia" w:asciiTheme="minorEastAsia" w:hAnsiTheme="minorEastAsia"/>
                <w:szCs w:val="21"/>
              </w:rPr>
              <w:t>用户测试，工程化产品</w:t>
            </w:r>
          </w:p>
        </w:tc>
        <w:tc>
          <w:tcPr>
            <w:tcW w:w="3491" w:type="dxa"/>
            <w:gridSpan w:val="7"/>
            <w:tcBorders>
              <w:left w:val="single" w:color="auto" w:sz="4" w:space="0"/>
            </w:tcBorders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在线自主学习，辅导答疑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4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</w:p>
        </w:tc>
        <w:tc>
          <w:tcPr>
            <w:tcW w:w="454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项目七：创业团队组建，</w:t>
            </w:r>
            <w:r>
              <w:rPr>
                <w:rFonts w:hint="eastAsia" w:cs="宋体" w:asciiTheme="minorEastAsia" w:hAnsiTheme="minorEastAsia"/>
                <w:szCs w:val="21"/>
              </w:rPr>
              <w:t>项目策划书编写</w:t>
            </w:r>
          </w:p>
        </w:tc>
        <w:tc>
          <w:tcPr>
            <w:tcW w:w="3491" w:type="dxa"/>
            <w:gridSpan w:val="7"/>
            <w:tcBorders>
              <w:left w:val="single" w:color="auto" w:sz="4" w:space="0"/>
            </w:tcBorders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在线自主学习，</w:t>
            </w:r>
            <w:r>
              <w:rPr>
                <w:rFonts w:hint="eastAsia" w:ascii="宋体" w:hAnsi="宋体" w:cs="宋体"/>
              </w:rPr>
              <w:t>案例教学辅导，实战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4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454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项目八：</w:t>
            </w:r>
            <w:r>
              <w:rPr>
                <w:rFonts w:hint="eastAsia" w:cs="宋体" w:asciiTheme="minorEastAsia" w:hAnsiTheme="minorEastAsia"/>
                <w:szCs w:val="21"/>
              </w:rPr>
              <w:t>典型创新创业活动，</w:t>
            </w:r>
          </w:p>
        </w:tc>
        <w:tc>
          <w:tcPr>
            <w:tcW w:w="3491" w:type="dxa"/>
            <w:gridSpan w:val="7"/>
            <w:tcBorders>
              <w:left w:val="single" w:color="auto" w:sz="4" w:space="0"/>
            </w:tcBorders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面授+路演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4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  <w:tc>
          <w:tcPr>
            <w:tcW w:w="454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项目九：“创课网店”基本理论</w:t>
            </w:r>
          </w:p>
        </w:tc>
        <w:tc>
          <w:tcPr>
            <w:tcW w:w="3491" w:type="dxa"/>
            <w:gridSpan w:val="7"/>
            <w:tcBorders>
              <w:left w:val="single" w:color="auto" w:sz="4" w:space="0"/>
            </w:tcBorders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面授+在线自主学习+辅导答疑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4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454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项目十：“创课网店”实操</w:t>
            </w:r>
          </w:p>
        </w:tc>
        <w:tc>
          <w:tcPr>
            <w:tcW w:w="3491" w:type="dxa"/>
            <w:gridSpan w:val="7"/>
            <w:tcBorders>
              <w:left w:val="single" w:color="auto" w:sz="4" w:space="0"/>
            </w:tcBorders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在线自主学习+辅导答疑+实战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教学条件</w:t>
            </w:r>
          </w:p>
        </w:tc>
        <w:tc>
          <w:tcPr>
            <w:tcW w:w="8031" w:type="dxa"/>
            <w:gridSpan w:val="14"/>
            <w:vAlign w:val="center"/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1.教师基本要求：</w:t>
            </w:r>
            <w:r>
              <w:rPr>
                <w:rFonts w:hint="eastAsia" w:ascii="宋体" w:hAnsi="宋体" w:cs="宋体"/>
                <w:szCs w:val="21"/>
              </w:rPr>
              <w:t>指导过学生创新创业项目并获奖或通过验收，或指导过学生就业</w:t>
            </w:r>
          </w:p>
          <w:p>
            <w:pPr>
              <w:spacing w:line="300" w:lineRule="auto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2.实践教学条件要求：</w:t>
            </w:r>
            <w:r>
              <w:rPr>
                <w:rFonts w:hint="eastAsia" w:ascii="宋体" w:hAnsi="宋体" w:cs="宋体"/>
                <w:szCs w:val="21"/>
              </w:rPr>
              <w:t>学校准备教学服务器2台（互为备份，）学生自备电脑终端和手机移动终端。</w:t>
            </w:r>
          </w:p>
          <w:p>
            <w:pPr>
              <w:spacing w:line="300" w:lineRule="auto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3.其他：无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教学资源</w:t>
            </w:r>
          </w:p>
        </w:tc>
        <w:tc>
          <w:tcPr>
            <w:tcW w:w="8031" w:type="dxa"/>
            <w:gridSpan w:val="14"/>
            <w:vAlign w:val="center"/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教材选用：</w:t>
            </w:r>
            <w:r>
              <w:rPr>
                <w:rFonts w:hint="eastAsia" w:ascii="宋体" w:hAnsi="宋体" w:cs="宋体"/>
                <w:szCs w:val="21"/>
              </w:rPr>
              <w:t xml:space="preserve">自编校本教材 </w:t>
            </w:r>
          </w:p>
          <w:p>
            <w:pPr>
              <w:spacing w:line="300" w:lineRule="auto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参考文献：见教学资源</w:t>
            </w:r>
          </w:p>
          <w:p>
            <w:pPr>
              <w:spacing w:line="300" w:lineRule="auto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参考网站：见教学资源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162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教学建议</w:t>
            </w:r>
          </w:p>
        </w:tc>
        <w:tc>
          <w:tcPr>
            <w:tcW w:w="8031" w:type="dxa"/>
            <w:gridSpan w:val="14"/>
            <w:vAlign w:val="center"/>
          </w:tcPr>
          <w:p>
            <w:pPr>
              <w:spacing w:line="30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辅导教师应在开课时间内定期辅导，查看记录学生学习情况</w:t>
            </w:r>
          </w:p>
        </w:tc>
      </w:tr>
    </w:tbl>
    <w:p/>
    <w:p>
      <w:pPr>
        <w:pStyle w:val="2"/>
        <w:spacing w:before="30"/>
        <w:ind w:right="2956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2.</w:t>
      </w:r>
      <w:r>
        <w:rPr>
          <w:b w:val="0"/>
          <w:sz w:val="28"/>
          <w:szCs w:val="28"/>
        </w:rPr>
        <w:t xml:space="preserve"> 《</w:t>
      </w:r>
      <w:r>
        <w:rPr>
          <w:rFonts w:hint="eastAsia"/>
          <w:b w:val="0"/>
          <w:sz w:val="28"/>
          <w:szCs w:val="28"/>
        </w:rPr>
        <w:t>创新创业</w:t>
      </w:r>
      <w:r>
        <w:rPr>
          <w:b w:val="0"/>
          <w:sz w:val="28"/>
          <w:szCs w:val="28"/>
        </w:rPr>
        <w:t>实践》课程标准</w:t>
      </w:r>
    </w:p>
    <w:p>
      <w:pPr>
        <w:spacing w:before="3"/>
        <w:rPr>
          <w:b/>
          <w:sz w:val="8"/>
        </w:rPr>
      </w:pPr>
    </w:p>
    <w:tbl>
      <w:tblPr>
        <w:tblStyle w:val="7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5"/>
        <w:gridCol w:w="221"/>
        <w:gridCol w:w="950"/>
        <w:gridCol w:w="1319"/>
        <w:gridCol w:w="463"/>
        <w:gridCol w:w="562"/>
        <w:gridCol w:w="1335"/>
        <w:gridCol w:w="373"/>
        <w:gridCol w:w="709"/>
        <w:gridCol w:w="1064"/>
        <w:gridCol w:w="489"/>
        <w:gridCol w:w="8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450" w:type="dxa"/>
            <w:gridSpan w:val="12"/>
          </w:tcPr>
          <w:p>
            <w:pPr>
              <w:pStyle w:val="14"/>
              <w:spacing w:before="41"/>
              <w:ind w:left="3380" w:right="33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一、课程基本信息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135" w:type="dxa"/>
          </w:tcPr>
          <w:p>
            <w:pPr>
              <w:pStyle w:val="14"/>
              <w:spacing w:before="60"/>
              <w:ind w:left="126" w:right="11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课程编码</w:t>
            </w:r>
          </w:p>
        </w:tc>
        <w:tc>
          <w:tcPr>
            <w:tcW w:w="1171" w:type="dxa"/>
            <w:gridSpan w:val="2"/>
          </w:tcPr>
          <w:p>
            <w:pPr>
              <w:pStyle w:val="14"/>
              <w:spacing w:before="60"/>
              <w:ind w:left="163"/>
              <w:rPr>
                <w:sz w:val="21"/>
              </w:rPr>
            </w:pPr>
            <w:r>
              <w:rPr>
                <w:sz w:val="21"/>
              </w:rPr>
              <w:t>30101002</w:t>
            </w:r>
          </w:p>
        </w:tc>
        <w:tc>
          <w:tcPr>
            <w:tcW w:w="1319" w:type="dxa"/>
          </w:tcPr>
          <w:p>
            <w:pPr>
              <w:pStyle w:val="14"/>
              <w:spacing w:before="60"/>
              <w:ind w:left="238"/>
              <w:rPr>
                <w:b/>
                <w:sz w:val="21"/>
              </w:rPr>
            </w:pPr>
            <w:r>
              <w:rPr>
                <w:b/>
                <w:sz w:val="21"/>
              </w:rPr>
              <w:t>课程性质</w:t>
            </w:r>
          </w:p>
        </w:tc>
        <w:tc>
          <w:tcPr>
            <w:tcW w:w="1025" w:type="dxa"/>
            <w:gridSpan w:val="2"/>
          </w:tcPr>
          <w:p>
            <w:pPr>
              <w:pStyle w:val="14"/>
              <w:spacing w:before="60"/>
              <w:ind w:left="107"/>
              <w:rPr>
                <w:sz w:val="21"/>
              </w:rPr>
            </w:pPr>
            <w:r>
              <w:rPr>
                <w:sz w:val="21"/>
              </w:rPr>
              <w:t>必修课</w:t>
            </w:r>
          </w:p>
        </w:tc>
        <w:tc>
          <w:tcPr>
            <w:tcW w:w="1335" w:type="dxa"/>
          </w:tcPr>
          <w:p>
            <w:pPr>
              <w:pStyle w:val="14"/>
              <w:spacing w:before="60"/>
              <w:ind w:left="225" w:right="21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课程类别</w:t>
            </w:r>
          </w:p>
        </w:tc>
        <w:tc>
          <w:tcPr>
            <w:tcW w:w="1082" w:type="dxa"/>
            <w:gridSpan w:val="2"/>
          </w:tcPr>
          <w:p>
            <w:pPr>
              <w:pStyle w:val="14"/>
              <w:spacing w:before="60"/>
              <w:ind w:left="226"/>
              <w:rPr>
                <w:sz w:val="21"/>
              </w:rPr>
            </w:pPr>
            <w:r>
              <w:rPr>
                <w:sz w:val="21"/>
              </w:rPr>
              <w:t>通识类</w:t>
            </w:r>
          </w:p>
        </w:tc>
        <w:tc>
          <w:tcPr>
            <w:tcW w:w="1064" w:type="dxa"/>
          </w:tcPr>
          <w:p>
            <w:pPr>
              <w:pStyle w:val="14"/>
              <w:spacing w:before="60"/>
              <w:ind w:left="91" w:right="7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适用专业</w:t>
            </w:r>
          </w:p>
        </w:tc>
        <w:tc>
          <w:tcPr>
            <w:tcW w:w="1319" w:type="dxa"/>
            <w:gridSpan w:val="2"/>
          </w:tcPr>
          <w:p>
            <w:pPr>
              <w:pStyle w:val="14"/>
              <w:spacing w:before="60"/>
              <w:ind w:left="428" w:right="421"/>
              <w:jc w:val="center"/>
              <w:rPr>
                <w:sz w:val="21"/>
              </w:rPr>
            </w:pPr>
            <w:r>
              <w:rPr>
                <w:sz w:val="21"/>
              </w:rPr>
              <w:t>全校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35" w:type="dxa"/>
            <w:vMerge w:val="restart"/>
          </w:tcPr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spacing w:before="6"/>
              <w:rPr>
                <w:b/>
                <w:sz w:val="15"/>
              </w:rPr>
            </w:pPr>
          </w:p>
          <w:p>
            <w:pPr>
              <w:pStyle w:val="14"/>
              <w:ind w:left="146"/>
              <w:rPr>
                <w:b/>
                <w:sz w:val="21"/>
              </w:rPr>
            </w:pPr>
            <w:r>
              <w:rPr>
                <w:b/>
                <w:sz w:val="21"/>
              </w:rPr>
              <w:t>开设学期</w:t>
            </w:r>
          </w:p>
        </w:tc>
        <w:tc>
          <w:tcPr>
            <w:tcW w:w="1171" w:type="dxa"/>
            <w:gridSpan w:val="2"/>
            <w:vMerge w:val="restart"/>
          </w:tcPr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spacing w:before="6"/>
              <w:rPr>
                <w:b/>
                <w:sz w:val="15"/>
              </w:rPr>
            </w:pPr>
          </w:p>
          <w:p>
            <w:pPr>
              <w:pStyle w:val="14"/>
              <w:ind w:left="322"/>
              <w:rPr>
                <w:sz w:val="21"/>
              </w:rPr>
            </w:pPr>
            <w:r>
              <w:rPr>
                <w:sz w:val="21"/>
              </w:rPr>
              <w:t>3/4</w:t>
            </w:r>
          </w:p>
        </w:tc>
        <w:tc>
          <w:tcPr>
            <w:tcW w:w="1319" w:type="dxa"/>
            <w:vMerge w:val="restart"/>
          </w:tcPr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spacing w:before="6"/>
              <w:rPr>
                <w:b/>
                <w:sz w:val="15"/>
              </w:rPr>
            </w:pPr>
          </w:p>
          <w:p>
            <w:pPr>
              <w:pStyle w:val="14"/>
              <w:ind w:left="106"/>
              <w:rPr>
                <w:b/>
                <w:sz w:val="21"/>
              </w:rPr>
            </w:pPr>
            <w:r>
              <w:rPr>
                <w:b/>
                <w:sz w:val="21"/>
              </w:rPr>
              <w:t>学时/学分</w:t>
            </w:r>
          </w:p>
        </w:tc>
        <w:tc>
          <w:tcPr>
            <w:tcW w:w="1025" w:type="dxa"/>
            <w:gridSpan w:val="2"/>
            <w:vMerge w:val="restart"/>
          </w:tcPr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spacing w:before="6"/>
              <w:rPr>
                <w:b/>
                <w:sz w:val="15"/>
              </w:rPr>
            </w:pPr>
          </w:p>
          <w:p>
            <w:pPr>
              <w:pStyle w:val="14"/>
              <w:ind w:left="301"/>
              <w:rPr>
                <w:sz w:val="21"/>
              </w:rPr>
            </w:pPr>
            <w:r>
              <w:rPr>
                <w:sz w:val="21"/>
              </w:rPr>
              <w:t>30/1</w:t>
            </w:r>
          </w:p>
        </w:tc>
        <w:tc>
          <w:tcPr>
            <w:tcW w:w="1335" w:type="dxa"/>
          </w:tcPr>
          <w:p>
            <w:pPr>
              <w:pStyle w:val="14"/>
              <w:spacing w:before="12"/>
              <w:rPr>
                <w:b/>
                <w:sz w:val="19"/>
              </w:rPr>
            </w:pPr>
          </w:p>
          <w:p>
            <w:pPr>
              <w:pStyle w:val="14"/>
              <w:ind w:left="225" w:right="21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编制人</w:t>
            </w:r>
          </w:p>
        </w:tc>
        <w:tc>
          <w:tcPr>
            <w:tcW w:w="1082" w:type="dxa"/>
            <w:gridSpan w:val="2"/>
          </w:tcPr>
          <w:p>
            <w:pPr>
              <w:pStyle w:val="14"/>
              <w:spacing w:before="12"/>
              <w:rPr>
                <w:b/>
                <w:sz w:val="19"/>
              </w:rPr>
            </w:pPr>
          </w:p>
          <w:p>
            <w:pPr>
              <w:pStyle w:val="14"/>
              <w:ind w:left="226"/>
              <w:rPr>
                <w:sz w:val="21"/>
              </w:rPr>
            </w:pPr>
            <w:r>
              <w:rPr>
                <w:sz w:val="21"/>
              </w:rPr>
              <w:t>侯勇强</w:t>
            </w:r>
          </w:p>
        </w:tc>
        <w:tc>
          <w:tcPr>
            <w:tcW w:w="1064" w:type="dxa"/>
          </w:tcPr>
          <w:p>
            <w:pPr>
              <w:pStyle w:val="14"/>
              <w:spacing w:before="12"/>
              <w:rPr>
                <w:b/>
                <w:sz w:val="19"/>
              </w:rPr>
            </w:pPr>
          </w:p>
          <w:p>
            <w:pPr>
              <w:pStyle w:val="14"/>
              <w:ind w:left="91" w:right="7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审核人</w:t>
            </w:r>
          </w:p>
        </w:tc>
        <w:tc>
          <w:tcPr>
            <w:tcW w:w="1319" w:type="dxa"/>
            <w:gridSpan w:val="2"/>
          </w:tcPr>
          <w:p>
            <w:pPr>
              <w:pStyle w:val="14"/>
              <w:spacing w:before="61"/>
              <w:ind w:left="238"/>
              <w:rPr>
                <w:sz w:val="21"/>
              </w:rPr>
            </w:pPr>
            <w:r>
              <w:rPr>
                <w:sz w:val="21"/>
              </w:rPr>
              <w:t>夏韩辉、</w:t>
            </w:r>
          </w:p>
          <w:p>
            <w:pPr>
              <w:pStyle w:val="14"/>
              <w:spacing w:before="120"/>
              <w:ind w:left="317"/>
              <w:rPr>
                <w:sz w:val="21"/>
              </w:rPr>
            </w:pPr>
            <w:r>
              <w:rPr>
                <w:sz w:val="21"/>
              </w:rPr>
              <w:t>赵红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13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</w:tcPr>
          <w:p>
            <w:pPr>
              <w:pStyle w:val="14"/>
              <w:spacing w:before="61"/>
              <w:ind w:left="225" w:right="21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编制时间</w:t>
            </w:r>
          </w:p>
        </w:tc>
        <w:tc>
          <w:tcPr>
            <w:tcW w:w="1082" w:type="dxa"/>
            <w:gridSpan w:val="2"/>
          </w:tcPr>
          <w:p>
            <w:pPr>
              <w:pStyle w:val="14"/>
              <w:spacing w:before="61"/>
              <w:ind w:left="226"/>
              <w:rPr>
                <w:sz w:val="21"/>
              </w:rPr>
            </w:pPr>
            <w:r>
              <w:rPr>
                <w:sz w:val="21"/>
              </w:rPr>
              <w:t>2020.9</w:t>
            </w:r>
          </w:p>
        </w:tc>
        <w:tc>
          <w:tcPr>
            <w:tcW w:w="1064" w:type="dxa"/>
          </w:tcPr>
          <w:p>
            <w:pPr>
              <w:pStyle w:val="14"/>
              <w:spacing w:before="61"/>
              <w:ind w:left="91" w:right="7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审核时间</w:t>
            </w:r>
          </w:p>
        </w:tc>
        <w:tc>
          <w:tcPr>
            <w:tcW w:w="1319" w:type="dxa"/>
            <w:gridSpan w:val="2"/>
          </w:tcPr>
          <w:p>
            <w:pPr>
              <w:pStyle w:val="14"/>
              <w:spacing w:before="61"/>
              <w:ind w:left="343"/>
              <w:rPr>
                <w:sz w:val="21"/>
              </w:rPr>
            </w:pPr>
            <w:r>
              <w:rPr>
                <w:sz w:val="21"/>
              </w:rPr>
              <w:t>2020.9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1135" w:type="dxa"/>
          </w:tcPr>
          <w:p>
            <w:pPr>
              <w:pStyle w:val="14"/>
              <w:spacing w:before="7"/>
              <w:rPr>
                <w:b/>
              </w:rPr>
            </w:pPr>
          </w:p>
          <w:p>
            <w:pPr>
              <w:pStyle w:val="14"/>
              <w:ind w:left="126" w:right="11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课程定位</w:t>
            </w:r>
          </w:p>
        </w:tc>
        <w:tc>
          <w:tcPr>
            <w:tcW w:w="8315" w:type="dxa"/>
            <w:gridSpan w:val="11"/>
          </w:tcPr>
          <w:p>
            <w:pPr>
              <w:pStyle w:val="14"/>
              <w:spacing w:before="7"/>
              <w:rPr>
                <w:b/>
              </w:rPr>
            </w:pPr>
          </w:p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创新创业教育通识类课程，必修课，面向全体学生开设。</w:t>
            </w:r>
            <w:r>
              <w:rPr>
                <w:rFonts w:hint="eastAsia"/>
                <w:sz w:val="21"/>
              </w:rPr>
              <w:t>学习时段贯穿4个学期。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450" w:type="dxa"/>
            <w:gridSpan w:val="12"/>
          </w:tcPr>
          <w:p>
            <w:pPr>
              <w:pStyle w:val="14"/>
              <w:spacing w:before="41"/>
              <w:ind w:left="3378" w:right="33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二、课程基本目标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3" w:hRule="atLeast"/>
        </w:trPr>
        <w:tc>
          <w:tcPr>
            <w:tcW w:w="1135" w:type="dxa"/>
          </w:tcPr>
          <w:p>
            <w:pPr>
              <w:pStyle w:val="14"/>
              <w:spacing w:before="1"/>
              <w:rPr>
                <w:b/>
                <w:sz w:val="29"/>
              </w:rPr>
            </w:pPr>
          </w:p>
          <w:p>
            <w:pPr>
              <w:pStyle w:val="14"/>
              <w:spacing w:line="345" w:lineRule="auto"/>
              <w:ind w:left="355" w:right="138" w:hanging="209"/>
              <w:rPr>
                <w:sz w:val="21"/>
              </w:rPr>
            </w:pPr>
            <w:r>
              <w:rPr>
                <w:sz w:val="21"/>
              </w:rPr>
              <w:t>课程总体目标</w:t>
            </w:r>
          </w:p>
        </w:tc>
        <w:tc>
          <w:tcPr>
            <w:tcW w:w="8315" w:type="dxa"/>
            <w:gridSpan w:val="11"/>
          </w:tcPr>
          <w:p>
            <w:pPr>
              <w:pStyle w:val="14"/>
              <w:spacing w:before="99" w:line="417" w:lineRule="auto"/>
              <w:ind w:left="108" w:right="96"/>
              <w:rPr>
                <w:sz w:val="21"/>
              </w:rPr>
            </w:pPr>
            <w:r>
              <w:rPr>
                <w:spacing w:val="-5"/>
                <w:w w:val="95"/>
                <w:sz w:val="21"/>
              </w:rPr>
              <w:t xml:space="preserve">以培育学生创新创业技能训练为目的，以实践任务为中心组织课程内容，并让学生在完成   </w:t>
            </w:r>
            <w:r>
              <w:rPr>
                <w:spacing w:val="-9"/>
                <w:w w:val="95"/>
                <w:sz w:val="21"/>
              </w:rPr>
              <w:t>具体任务的过程中构建相关理论与实践知识，锻炼技能，掌握创新创业发展职业能力，成</w:t>
            </w:r>
          </w:p>
          <w:p>
            <w:pPr>
              <w:pStyle w:val="14"/>
              <w:spacing w:line="269" w:lineRule="exact"/>
              <w:ind w:left="108"/>
              <w:rPr>
                <w:sz w:val="21"/>
              </w:rPr>
            </w:pPr>
            <w:r>
              <w:rPr>
                <w:sz w:val="21"/>
              </w:rPr>
              <w:t>为符合新时代</w:t>
            </w:r>
            <w:r>
              <w:rPr>
                <w:rFonts w:hint="eastAsia"/>
                <w:sz w:val="21"/>
              </w:rPr>
              <w:t>企业互联网化</w:t>
            </w:r>
            <w:r>
              <w:rPr>
                <w:sz w:val="21"/>
              </w:rPr>
              <w:t>发展需求和新型人才。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450" w:type="dxa"/>
            <w:gridSpan w:val="12"/>
          </w:tcPr>
          <w:p>
            <w:pPr>
              <w:pStyle w:val="14"/>
              <w:spacing w:before="55"/>
              <w:ind w:left="3378" w:right="3366"/>
              <w:jc w:val="center"/>
              <w:rPr>
                <w:b/>
              </w:rPr>
            </w:pPr>
            <w:r>
              <w:rPr>
                <w:b/>
              </w:rPr>
              <w:t>具体目标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356" w:type="dxa"/>
            <w:gridSpan w:val="2"/>
          </w:tcPr>
          <w:p>
            <w:pPr>
              <w:pStyle w:val="14"/>
              <w:spacing w:before="116"/>
              <w:ind w:left="108"/>
              <w:rPr>
                <w:sz w:val="21"/>
              </w:rPr>
            </w:pPr>
            <w:r>
              <w:rPr>
                <w:sz w:val="21"/>
              </w:rPr>
              <w:t>1.知识目标</w:t>
            </w:r>
          </w:p>
        </w:tc>
        <w:tc>
          <w:tcPr>
            <w:tcW w:w="8094" w:type="dxa"/>
            <w:gridSpan w:val="10"/>
          </w:tcPr>
          <w:p>
            <w:pPr>
              <w:pStyle w:val="14"/>
              <w:spacing w:before="94"/>
              <w:ind w:left="108" w:right="-15"/>
              <w:rPr>
                <w:sz w:val="21"/>
              </w:rPr>
            </w:pPr>
            <w:r>
              <w:rPr>
                <w:sz w:val="21"/>
              </w:rPr>
              <w:t>掌握操作系统应用；掌握网点开设全流程；掌握吸收会员、提升会员粘性的综合操作。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356" w:type="dxa"/>
            <w:gridSpan w:val="2"/>
          </w:tcPr>
          <w:p>
            <w:pPr>
              <w:pStyle w:val="14"/>
              <w:spacing w:before="86"/>
              <w:ind w:left="108"/>
              <w:rPr>
                <w:sz w:val="21"/>
              </w:rPr>
            </w:pPr>
            <w:r>
              <w:rPr>
                <w:sz w:val="21"/>
              </w:rPr>
              <w:t>2.能力目标</w:t>
            </w:r>
          </w:p>
        </w:tc>
        <w:tc>
          <w:tcPr>
            <w:tcW w:w="8094" w:type="dxa"/>
            <w:gridSpan w:val="10"/>
          </w:tcPr>
          <w:p>
            <w:pPr>
              <w:pStyle w:val="14"/>
              <w:spacing w:before="141"/>
              <w:ind w:left="108"/>
              <w:rPr>
                <w:sz w:val="21"/>
              </w:rPr>
            </w:pPr>
            <w:r>
              <w:rPr>
                <w:sz w:val="21"/>
              </w:rPr>
              <w:t>能对店铺各项数据进行分析，实现任务目标；具备良好的人际沟通能力与协调能力。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356" w:type="dxa"/>
            <w:gridSpan w:val="2"/>
          </w:tcPr>
          <w:p>
            <w:pPr>
              <w:pStyle w:val="14"/>
              <w:spacing w:before="85"/>
              <w:ind w:left="108"/>
              <w:rPr>
                <w:sz w:val="21"/>
              </w:rPr>
            </w:pPr>
            <w:r>
              <w:rPr>
                <w:sz w:val="21"/>
              </w:rPr>
              <w:t>3.素养目标</w:t>
            </w:r>
          </w:p>
        </w:tc>
        <w:tc>
          <w:tcPr>
            <w:tcW w:w="8094" w:type="dxa"/>
            <w:gridSpan w:val="10"/>
          </w:tcPr>
          <w:p>
            <w:pPr>
              <w:pStyle w:val="14"/>
              <w:spacing w:before="142"/>
              <w:ind w:left="108"/>
              <w:rPr>
                <w:sz w:val="21"/>
              </w:rPr>
            </w:pPr>
            <w:r>
              <w:rPr>
                <w:sz w:val="21"/>
              </w:rPr>
              <w:t>具有创新创业意识和创新思维；具有社会责任感。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9450" w:type="dxa"/>
            <w:gridSpan w:val="12"/>
          </w:tcPr>
          <w:p>
            <w:pPr>
              <w:pStyle w:val="14"/>
              <w:spacing w:before="99"/>
              <w:ind w:left="3383" w:right="33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三、教学内容及学时分配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356" w:type="dxa"/>
            <w:gridSpan w:val="2"/>
            <w:vMerge w:val="restart"/>
          </w:tcPr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spacing w:before="11"/>
              <w:rPr>
                <w:b/>
                <w:sz w:val="26"/>
              </w:rPr>
            </w:pPr>
          </w:p>
          <w:p>
            <w:pPr>
              <w:pStyle w:val="14"/>
              <w:ind w:left="257"/>
              <w:rPr>
                <w:b/>
                <w:sz w:val="21"/>
              </w:rPr>
            </w:pPr>
            <w:r>
              <w:rPr>
                <w:b/>
                <w:sz w:val="21"/>
              </w:rPr>
              <w:t>教学内容</w:t>
            </w:r>
          </w:p>
        </w:tc>
        <w:tc>
          <w:tcPr>
            <w:tcW w:w="950" w:type="dxa"/>
          </w:tcPr>
          <w:p>
            <w:pPr>
              <w:pStyle w:val="14"/>
              <w:spacing w:before="11"/>
              <w:rPr>
                <w:b/>
                <w:sz w:val="19"/>
              </w:rPr>
            </w:pPr>
          </w:p>
          <w:p>
            <w:pPr>
              <w:pStyle w:val="14"/>
              <w:ind w:left="243" w:right="23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序号</w:t>
            </w:r>
          </w:p>
        </w:tc>
        <w:tc>
          <w:tcPr>
            <w:tcW w:w="1782" w:type="dxa"/>
            <w:gridSpan w:val="2"/>
          </w:tcPr>
          <w:p>
            <w:pPr>
              <w:pStyle w:val="14"/>
              <w:spacing w:before="11"/>
              <w:rPr>
                <w:b/>
                <w:sz w:val="19"/>
              </w:rPr>
            </w:pPr>
          </w:p>
          <w:p>
            <w:pPr>
              <w:pStyle w:val="14"/>
              <w:ind w:left="471"/>
              <w:rPr>
                <w:b/>
                <w:sz w:val="21"/>
              </w:rPr>
            </w:pPr>
            <w:r>
              <w:rPr>
                <w:b/>
                <w:sz w:val="21"/>
              </w:rPr>
              <w:t>知识模块</w:t>
            </w:r>
          </w:p>
        </w:tc>
        <w:tc>
          <w:tcPr>
            <w:tcW w:w="2270" w:type="dxa"/>
            <w:gridSpan w:val="3"/>
          </w:tcPr>
          <w:p>
            <w:pPr>
              <w:pStyle w:val="14"/>
              <w:spacing w:before="11"/>
              <w:rPr>
                <w:b/>
                <w:sz w:val="19"/>
              </w:rPr>
            </w:pPr>
          </w:p>
          <w:p>
            <w:pPr>
              <w:pStyle w:val="14"/>
              <w:ind w:left="714"/>
              <w:rPr>
                <w:b/>
                <w:sz w:val="21"/>
              </w:rPr>
            </w:pPr>
            <w:r>
              <w:rPr>
                <w:b/>
                <w:sz w:val="21"/>
              </w:rPr>
              <w:t>内容要点</w:t>
            </w:r>
          </w:p>
        </w:tc>
        <w:tc>
          <w:tcPr>
            <w:tcW w:w="2262" w:type="dxa"/>
            <w:gridSpan w:val="3"/>
          </w:tcPr>
          <w:p>
            <w:pPr>
              <w:pStyle w:val="14"/>
              <w:spacing w:before="11"/>
              <w:rPr>
                <w:b/>
                <w:sz w:val="19"/>
              </w:rPr>
            </w:pPr>
          </w:p>
          <w:p>
            <w:pPr>
              <w:pStyle w:val="14"/>
              <w:ind w:left="710"/>
              <w:rPr>
                <w:b/>
                <w:sz w:val="21"/>
              </w:rPr>
            </w:pPr>
            <w:r>
              <w:rPr>
                <w:b/>
                <w:sz w:val="21"/>
              </w:rPr>
              <w:t>考核目标</w:t>
            </w:r>
          </w:p>
        </w:tc>
        <w:tc>
          <w:tcPr>
            <w:tcW w:w="830" w:type="dxa"/>
          </w:tcPr>
          <w:p>
            <w:pPr>
              <w:pStyle w:val="14"/>
              <w:spacing w:before="60"/>
              <w:ind w:left="205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学时</w:t>
            </w:r>
          </w:p>
          <w:p>
            <w:pPr>
              <w:pStyle w:val="14"/>
              <w:spacing w:before="120"/>
              <w:ind w:left="205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</w:trPr>
        <w:tc>
          <w:tcPr>
            <w:tcW w:w="135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0" w:type="dxa"/>
          </w:tcPr>
          <w:p>
            <w:pPr>
              <w:pStyle w:val="14"/>
              <w:rPr>
                <w:b/>
                <w:sz w:val="24"/>
              </w:rPr>
            </w:pPr>
          </w:p>
          <w:p>
            <w:pPr>
              <w:pStyle w:val="14"/>
              <w:spacing w:before="8"/>
              <w:rPr>
                <w:b/>
                <w:sz w:val="18"/>
              </w:rPr>
            </w:pPr>
          </w:p>
          <w:p>
            <w:pPr>
              <w:pStyle w:val="14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2" w:type="dxa"/>
            <w:gridSpan w:val="2"/>
          </w:tcPr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rPr>
                <w:b/>
                <w:sz w:val="24"/>
              </w:rPr>
            </w:pPr>
          </w:p>
          <w:p>
            <w:pPr>
              <w:pStyle w:val="14"/>
              <w:ind w:left="471"/>
              <w:rPr>
                <w:sz w:val="21"/>
              </w:rPr>
            </w:pPr>
            <w:r>
              <w:rPr>
                <w:sz w:val="21"/>
              </w:rPr>
              <w:t>开设新店</w:t>
            </w:r>
          </w:p>
        </w:tc>
        <w:tc>
          <w:tcPr>
            <w:tcW w:w="2270" w:type="dxa"/>
            <w:gridSpan w:val="3"/>
          </w:tcPr>
          <w:p>
            <w:pPr>
              <w:pStyle w:val="14"/>
              <w:spacing w:before="175" w:line="348" w:lineRule="auto"/>
              <w:ind w:left="107" w:right="98"/>
              <w:rPr>
                <w:sz w:val="21"/>
              </w:rPr>
            </w:pPr>
            <w:r>
              <w:rPr>
                <w:sz w:val="21"/>
              </w:rPr>
              <w:t>市场调查，店铺定位</w:t>
            </w:r>
            <w:r>
              <w:rPr>
                <w:spacing w:val="-8"/>
                <w:sz w:val="21"/>
              </w:rPr>
              <w:t>商品合理分类，商品信息发布，商品有效管理</w:t>
            </w:r>
          </w:p>
        </w:tc>
        <w:tc>
          <w:tcPr>
            <w:tcW w:w="2262" w:type="dxa"/>
            <w:gridSpan w:val="3"/>
          </w:tcPr>
          <w:p>
            <w:pPr>
              <w:pStyle w:val="14"/>
              <w:spacing w:before="11"/>
              <w:rPr>
                <w:b/>
                <w:sz w:val="28"/>
              </w:rPr>
            </w:pPr>
          </w:p>
          <w:p>
            <w:pPr>
              <w:pStyle w:val="14"/>
              <w:spacing w:line="348" w:lineRule="auto"/>
              <w:ind w:left="108" w:right="424"/>
              <w:rPr>
                <w:sz w:val="21"/>
              </w:rPr>
            </w:pPr>
            <w:r>
              <w:rPr>
                <w:sz w:val="21"/>
              </w:rPr>
              <w:t>市场分析、选品、商品管理</w:t>
            </w:r>
          </w:p>
        </w:tc>
        <w:tc>
          <w:tcPr>
            <w:tcW w:w="830" w:type="dxa"/>
          </w:tcPr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rPr>
                <w:b/>
                <w:sz w:val="24"/>
              </w:rPr>
            </w:pPr>
          </w:p>
          <w:p>
            <w:pPr>
              <w:pStyle w:val="14"/>
              <w:ind w:left="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135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0" w:type="dxa"/>
          </w:tcPr>
          <w:p>
            <w:pPr>
              <w:pStyle w:val="14"/>
              <w:spacing w:before="9"/>
              <w:rPr>
                <w:b/>
                <w:sz w:val="33"/>
              </w:rPr>
            </w:pPr>
          </w:p>
          <w:p>
            <w:pPr>
              <w:pStyle w:val="14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2" w:type="dxa"/>
            <w:gridSpan w:val="2"/>
          </w:tcPr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spacing w:before="1"/>
              <w:rPr>
                <w:b/>
                <w:sz w:val="15"/>
              </w:rPr>
            </w:pPr>
          </w:p>
          <w:p>
            <w:pPr>
              <w:pStyle w:val="14"/>
              <w:spacing w:before="1"/>
              <w:ind w:left="471"/>
              <w:rPr>
                <w:sz w:val="21"/>
              </w:rPr>
            </w:pPr>
            <w:r>
              <w:rPr>
                <w:sz w:val="21"/>
              </w:rPr>
              <w:t>客源拓展</w:t>
            </w:r>
          </w:p>
        </w:tc>
        <w:tc>
          <w:tcPr>
            <w:tcW w:w="2270" w:type="dxa"/>
            <w:gridSpan w:val="3"/>
          </w:tcPr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spacing w:before="1"/>
              <w:rPr>
                <w:b/>
                <w:sz w:val="15"/>
              </w:rPr>
            </w:pPr>
          </w:p>
          <w:p>
            <w:pPr>
              <w:pStyle w:val="14"/>
              <w:spacing w:before="1"/>
              <w:ind w:left="107"/>
              <w:rPr>
                <w:sz w:val="21"/>
              </w:rPr>
            </w:pPr>
            <w:r>
              <w:rPr>
                <w:sz w:val="21"/>
              </w:rPr>
              <w:t>营销推广，沟通能力</w:t>
            </w:r>
          </w:p>
        </w:tc>
        <w:tc>
          <w:tcPr>
            <w:tcW w:w="2262" w:type="dxa"/>
            <w:gridSpan w:val="3"/>
          </w:tcPr>
          <w:p>
            <w:pPr>
              <w:pStyle w:val="14"/>
              <w:spacing w:before="59"/>
              <w:ind w:left="108"/>
              <w:rPr>
                <w:sz w:val="21"/>
              </w:rPr>
            </w:pPr>
            <w:r>
              <w:rPr>
                <w:sz w:val="21"/>
              </w:rPr>
              <w:t>营销推广与有效沟通</w:t>
            </w:r>
          </w:p>
          <w:p>
            <w:pPr>
              <w:pStyle w:val="14"/>
              <w:spacing w:before="1" w:line="390" w:lineRule="atLeast"/>
              <w:ind w:left="108" w:right="252"/>
              <w:rPr>
                <w:sz w:val="21"/>
              </w:rPr>
            </w:pPr>
            <w:r>
              <w:rPr>
                <w:sz w:val="21"/>
              </w:rPr>
              <w:t>吸粉和会员裂变会、员数的增长率。</w:t>
            </w:r>
          </w:p>
        </w:tc>
        <w:tc>
          <w:tcPr>
            <w:tcW w:w="830" w:type="dxa"/>
          </w:tcPr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spacing w:before="1"/>
              <w:rPr>
                <w:b/>
                <w:sz w:val="15"/>
              </w:rPr>
            </w:pPr>
          </w:p>
          <w:p>
            <w:pPr>
              <w:pStyle w:val="14"/>
              <w:spacing w:before="1"/>
              <w:ind w:left="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35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0" w:type="dxa"/>
          </w:tcPr>
          <w:p>
            <w:pPr>
              <w:pStyle w:val="14"/>
              <w:spacing w:before="5"/>
              <w:rPr>
                <w:b/>
                <w:sz w:val="18"/>
              </w:rPr>
            </w:pPr>
          </w:p>
          <w:p>
            <w:pPr>
              <w:pStyle w:val="14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82" w:type="dxa"/>
            <w:gridSpan w:val="2"/>
          </w:tcPr>
          <w:p>
            <w:pPr>
              <w:pStyle w:val="14"/>
              <w:spacing w:before="10"/>
              <w:rPr>
                <w:b/>
                <w:sz w:val="19"/>
              </w:rPr>
            </w:pPr>
          </w:p>
          <w:p>
            <w:pPr>
              <w:pStyle w:val="14"/>
              <w:spacing w:before="1"/>
              <w:ind w:left="471"/>
              <w:rPr>
                <w:sz w:val="21"/>
              </w:rPr>
            </w:pPr>
            <w:r>
              <w:rPr>
                <w:sz w:val="21"/>
              </w:rPr>
              <w:t>店铺经营</w:t>
            </w:r>
          </w:p>
        </w:tc>
        <w:tc>
          <w:tcPr>
            <w:tcW w:w="2270" w:type="dxa"/>
            <w:gridSpan w:val="3"/>
          </w:tcPr>
          <w:p>
            <w:pPr>
              <w:pStyle w:val="14"/>
              <w:spacing w:before="10"/>
              <w:rPr>
                <w:b/>
                <w:sz w:val="19"/>
              </w:rPr>
            </w:pPr>
          </w:p>
          <w:p>
            <w:pPr>
              <w:pStyle w:val="14"/>
              <w:spacing w:before="1"/>
              <w:ind w:left="107"/>
              <w:rPr>
                <w:sz w:val="21"/>
              </w:rPr>
            </w:pPr>
            <w:r>
              <w:rPr>
                <w:sz w:val="21"/>
              </w:rPr>
              <w:t>数据分析</w:t>
            </w:r>
          </w:p>
        </w:tc>
        <w:tc>
          <w:tcPr>
            <w:tcW w:w="2262" w:type="dxa"/>
            <w:gridSpan w:val="3"/>
          </w:tcPr>
          <w:p>
            <w:pPr>
              <w:pStyle w:val="14"/>
              <w:spacing w:before="60"/>
              <w:ind w:left="108"/>
              <w:rPr>
                <w:sz w:val="21"/>
              </w:rPr>
            </w:pPr>
            <w:r>
              <w:rPr>
                <w:w w:val="95"/>
                <w:sz w:val="21"/>
              </w:rPr>
              <w:t>日常店面管理、</w:t>
            </w:r>
          </w:p>
          <w:p>
            <w:pPr>
              <w:pStyle w:val="14"/>
              <w:spacing w:before="122"/>
              <w:ind w:left="108"/>
              <w:rPr>
                <w:sz w:val="21"/>
              </w:rPr>
            </w:pPr>
            <w:r>
              <w:rPr>
                <w:w w:val="95"/>
                <w:sz w:val="21"/>
              </w:rPr>
              <w:t>进店客流管理。</w:t>
            </w:r>
          </w:p>
        </w:tc>
        <w:tc>
          <w:tcPr>
            <w:tcW w:w="830" w:type="dxa"/>
          </w:tcPr>
          <w:p>
            <w:pPr>
              <w:pStyle w:val="14"/>
              <w:spacing w:before="10"/>
              <w:rPr>
                <w:b/>
                <w:sz w:val="19"/>
              </w:rPr>
            </w:pPr>
          </w:p>
          <w:p>
            <w:pPr>
              <w:pStyle w:val="14"/>
              <w:spacing w:before="1"/>
              <w:ind w:left="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35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0" w:type="dxa"/>
          </w:tcPr>
          <w:p>
            <w:pPr>
              <w:pStyle w:val="14"/>
              <w:spacing w:before="15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82" w:type="dxa"/>
            <w:gridSpan w:val="2"/>
          </w:tcPr>
          <w:p>
            <w:pPr>
              <w:pStyle w:val="14"/>
              <w:spacing w:before="170"/>
              <w:ind w:left="659" w:right="653"/>
              <w:jc w:val="center"/>
              <w:rPr>
                <w:sz w:val="21"/>
              </w:rPr>
            </w:pPr>
            <w:r>
              <w:rPr>
                <w:sz w:val="21"/>
              </w:rPr>
              <w:t>成交</w:t>
            </w:r>
          </w:p>
        </w:tc>
        <w:tc>
          <w:tcPr>
            <w:tcW w:w="2270" w:type="dxa"/>
            <w:gridSpan w:val="3"/>
          </w:tcPr>
          <w:p>
            <w:pPr>
              <w:pStyle w:val="14"/>
              <w:spacing w:before="170"/>
              <w:ind w:left="107"/>
              <w:rPr>
                <w:sz w:val="21"/>
              </w:rPr>
            </w:pPr>
            <w:r>
              <w:rPr>
                <w:sz w:val="21"/>
              </w:rPr>
              <w:t>订单促成与订单管理</w:t>
            </w:r>
          </w:p>
        </w:tc>
        <w:tc>
          <w:tcPr>
            <w:tcW w:w="2262" w:type="dxa"/>
            <w:gridSpan w:val="3"/>
          </w:tcPr>
          <w:p>
            <w:pPr>
              <w:pStyle w:val="14"/>
              <w:spacing w:before="170"/>
              <w:ind w:left="108"/>
              <w:rPr>
                <w:sz w:val="21"/>
              </w:rPr>
            </w:pPr>
            <w:r>
              <w:rPr>
                <w:sz w:val="21"/>
              </w:rPr>
              <w:t>订单管理</w:t>
            </w:r>
          </w:p>
        </w:tc>
        <w:tc>
          <w:tcPr>
            <w:tcW w:w="830" w:type="dxa"/>
          </w:tcPr>
          <w:p>
            <w:pPr>
              <w:pStyle w:val="14"/>
              <w:spacing w:before="170"/>
              <w:ind w:left="288" w:right="281"/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35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0" w:type="dxa"/>
          </w:tcPr>
          <w:p>
            <w:pPr>
              <w:pStyle w:val="14"/>
              <w:spacing w:before="6"/>
              <w:rPr>
                <w:b/>
                <w:sz w:val="18"/>
              </w:rPr>
            </w:pPr>
          </w:p>
          <w:p>
            <w:pPr>
              <w:pStyle w:val="14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2" w:type="dxa"/>
            <w:gridSpan w:val="2"/>
          </w:tcPr>
          <w:p>
            <w:pPr>
              <w:pStyle w:val="14"/>
              <w:spacing w:before="12"/>
              <w:rPr>
                <w:b/>
                <w:sz w:val="19"/>
              </w:rPr>
            </w:pPr>
          </w:p>
          <w:p>
            <w:pPr>
              <w:pStyle w:val="14"/>
              <w:ind w:left="659" w:right="653"/>
              <w:jc w:val="center"/>
              <w:rPr>
                <w:sz w:val="21"/>
              </w:rPr>
            </w:pPr>
            <w:r>
              <w:rPr>
                <w:sz w:val="21"/>
              </w:rPr>
              <w:t>客服</w:t>
            </w:r>
          </w:p>
        </w:tc>
        <w:tc>
          <w:tcPr>
            <w:tcW w:w="2270" w:type="dxa"/>
            <w:gridSpan w:val="3"/>
          </w:tcPr>
          <w:p>
            <w:pPr>
              <w:pStyle w:val="14"/>
              <w:spacing w:before="61"/>
              <w:ind w:left="107"/>
              <w:rPr>
                <w:sz w:val="21"/>
              </w:rPr>
            </w:pPr>
            <w:r>
              <w:rPr>
                <w:sz w:val="21"/>
              </w:rPr>
              <w:t>风险评估及规避，良好</w:t>
            </w:r>
          </w:p>
          <w:p>
            <w:pPr>
              <w:pStyle w:val="14"/>
              <w:spacing w:before="120"/>
              <w:ind w:left="107"/>
              <w:rPr>
                <w:sz w:val="21"/>
              </w:rPr>
            </w:pPr>
            <w:r>
              <w:rPr>
                <w:sz w:val="21"/>
              </w:rPr>
              <w:t>沟通，协调能力</w:t>
            </w:r>
          </w:p>
        </w:tc>
        <w:tc>
          <w:tcPr>
            <w:tcW w:w="2262" w:type="dxa"/>
            <w:gridSpan w:val="3"/>
          </w:tcPr>
          <w:p>
            <w:pPr>
              <w:pStyle w:val="14"/>
              <w:spacing w:before="61"/>
              <w:ind w:left="108"/>
              <w:rPr>
                <w:sz w:val="21"/>
              </w:rPr>
            </w:pPr>
            <w:r>
              <w:rPr>
                <w:sz w:val="21"/>
              </w:rPr>
              <w:t>培养风险评估及沟通</w:t>
            </w:r>
          </w:p>
          <w:p>
            <w:pPr>
              <w:pStyle w:val="14"/>
              <w:spacing w:before="120"/>
              <w:ind w:left="108"/>
              <w:rPr>
                <w:sz w:val="21"/>
              </w:rPr>
            </w:pPr>
            <w:r>
              <w:rPr>
                <w:sz w:val="21"/>
              </w:rPr>
              <w:t>协调能力</w:t>
            </w:r>
          </w:p>
        </w:tc>
        <w:tc>
          <w:tcPr>
            <w:tcW w:w="830" w:type="dxa"/>
          </w:tcPr>
          <w:p>
            <w:pPr>
              <w:pStyle w:val="14"/>
              <w:spacing w:before="12"/>
              <w:rPr>
                <w:b/>
                <w:sz w:val="19"/>
              </w:rPr>
            </w:pPr>
          </w:p>
          <w:p>
            <w:pPr>
              <w:pStyle w:val="14"/>
              <w:ind w:left="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9450" w:type="dxa"/>
            <w:gridSpan w:val="12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</w:tr>
    </w:tbl>
    <w:p>
      <w:pPr>
        <w:rPr>
          <w:rFonts w:ascii="Times New Roman"/>
          <w:sz w:val="20"/>
        </w:rPr>
        <w:sectPr>
          <w:pgSz w:w="11910" w:h="16840"/>
          <w:pgMar w:top="1500" w:right="1100" w:bottom="280" w:left="1120" w:header="720" w:footer="720" w:gutter="0"/>
          <w:cols w:space="720" w:num="1"/>
        </w:sectPr>
      </w:pPr>
    </w:p>
    <w:tbl>
      <w:tblPr>
        <w:tblStyle w:val="7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647"/>
        <w:gridCol w:w="1618"/>
        <w:gridCol w:w="1618"/>
        <w:gridCol w:w="1304"/>
        <w:gridCol w:w="314"/>
        <w:gridCol w:w="1618"/>
        <w:gridCol w:w="16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356" w:type="dxa"/>
            <w:gridSpan w:val="2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1618" w:type="dxa"/>
          </w:tcPr>
          <w:p>
            <w:pPr>
              <w:pStyle w:val="14"/>
              <w:spacing w:before="59"/>
              <w:ind w:left="105" w:right="93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考评项 1</w:t>
            </w:r>
          </w:p>
        </w:tc>
        <w:tc>
          <w:tcPr>
            <w:tcW w:w="1618" w:type="dxa"/>
          </w:tcPr>
          <w:p>
            <w:pPr>
              <w:pStyle w:val="14"/>
              <w:spacing w:before="59"/>
              <w:ind w:left="105" w:right="9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考评项 2</w:t>
            </w:r>
          </w:p>
        </w:tc>
        <w:tc>
          <w:tcPr>
            <w:tcW w:w="1618" w:type="dxa"/>
            <w:gridSpan w:val="2"/>
          </w:tcPr>
          <w:p>
            <w:pPr>
              <w:pStyle w:val="14"/>
              <w:spacing w:before="59"/>
              <w:ind w:left="414"/>
              <w:rPr>
                <w:b/>
                <w:sz w:val="21"/>
              </w:rPr>
            </w:pPr>
            <w:r>
              <w:rPr>
                <w:b/>
                <w:sz w:val="21"/>
              </w:rPr>
              <w:t>考评项 3</w:t>
            </w:r>
          </w:p>
        </w:tc>
        <w:tc>
          <w:tcPr>
            <w:tcW w:w="1618" w:type="dxa"/>
          </w:tcPr>
          <w:p>
            <w:pPr>
              <w:pStyle w:val="14"/>
              <w:spacing w:before="59"/>
              <w:ind w:left="105" w:right="96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考评 4</w:t>
            </w:r>
          </w:p>
        </w:tc>
        <w:tc>
          <w:tcPr>
            <w:tcW w:w="1622" w:type="dxa"/>
          </w:tcPr>
          <w:p>
            <w:pPr>
              <w:pStyle w:val="14"/>
              <w:spacing w:before="59"/>
              <w:ind w:left="368" w:right="35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考评项 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356" w:type="dxa"/>
            <w:gridSpan w:val="2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1618" w:type="dxa"/>
          </w:tcPr>
          <w:p>
            <w:pPr>
              <w:pStyle w:val="14"/>
              <w:spacing w:before="11"/>
              <w:rPr>
                <w:b/>
                <w:sz w:val="19"/>
              </w:rPr>
            </w:pPr>
          </w:p>
          <w:p>
            <w:pPr>
              <w:pStyle w:val="14"/>
              <w:ind w:left="105" w:right="97"/>
              <w:jc w:val="center"/>
              <w:rPr>
                <w:sz w:val="21"/>
              </w:rPr>
            </w:pPr>
            <w:r>
              <w:rPr>
                <w:sz w:val="21"/>
              </w:rPr>
              <w:t>开设网店</w:t>
            </w:r>
          </w:p>
        </w:tc>
        <w:tc>
          <w:tcPr>
            <w:tcW w:w="1618" w:type="dxa"/>
          </w:tcPr>
          <w:p>
            <w:pPr>
              <w:pStyle w:val="14"/>
              <w:spacing w:before="60"/>
              <w:ind w:left="104" w:right="97"/>
              <w:jc w:val="center"/>
              <w:rPr>
                <w:sz w:val="21"/>
              </w:rPr>
            </w:pPr>
            <w:r>
              <w:rPr>
                <w:sz w:val="21"/>
              </w:rPr>
              <w:t>客源拓展</w:t>
            </w:r>
          </w:p>
          <w:p>
            <w:pPr>
              <w:pStyle w:val="14"/>
              <w:spacing w:before="120"/>
              <w:ind w:left="104" w:right="97"/>
              <w:jc w:val="center"/>
              <w:rPr>
                <w:sz w:val="21"/>
              </w:rPr>
            </w:pPr>
            <w:r>
              <w:rPr>
                <w:sz w:val="21"/>
              </w:rPr>
              <w:t>（会员数）</w:t>
            </w:r>
          </w:p>
        </w:tc>
        <w:tc>
          <w:tcPr>
            <w:tcW w:w="1618" w:type="dxa"/>
            <w:gridSpan w:val="2"/>
          </w:tcPr>
          <w:p>
            <w:pPr>
              <w:pStyle w:val="14"/>
              <w:spacing w:before="60"/>
              <w:ind w:left="262" w:right="256"/>
              <w:jc w:val="center"/>
              <w:rPr>
                <w:sz w:val="21"/>
              </w:rPr>
            </w:pPr>
            <w:r>
              <w:rPr>
                <w:sz w:val="21"/>
              </w:rPr>
              <w:t>店铺经营</w:t>
            </w:r>
          </w:p>
          <w:p>
            <w:pPr>
              <w:pStyle w:val="14"/>
              <w:spacing w:before="120"/>
              <w:ind w:left="262" w:right="256"/>
              <w:jc w:val="center"/>
              <w:rPr>
                <w:sz w:val="21"/>
              </w:rPr>
            </w:pPr>
            <w:r>
              <w:rPr>
                <w:sz w:val="21"/>
              </w:rPr>
              <w:t>（客流量）</w:t>
            </w:r>
          </w:p>
        </w:tc>
        <w:tc>
          <w:tcPr>
            <w:tcW w:w="1618" w:type="dxa"/>
          </w:tcPr>
          <w:p>
            <w:pPr>
              <w:pStyle w:val="14"/>
              <w:spacing w:before="60"/>
              <w:ind w:left="105" w:right="97"/>
              <w:jc w:val="center"/>
              <w:rPr>
                <w:sz w:val="21"/>
              </w:rPr>
            </w:pPr>
            <w:r>
              <w:rPr>
                <w:sz w:val="21"/>
              </w:rPr>
              <w:t>成交</w:t>
            </w:r>
          </w:p>
          <w:p>
            <w:pPr>
              <w:pStyle w:val="14"/>
              <w:spacing w:before="120"/>
              <w:ind w:left="105" w:right="97"/>
              <w:jc w:val="center"/>
              <w:rPr>
                <w:sz w:val="21"/>
              </w:rPr>
            </w:pPr>
            <w:r>
              <w:rPr>
                <w:sz w:val="21"/>
              </w:rPr>
              <w:t>（次数/金额）</w:t>
            </w:r>
          </w:p>
        </w:tc>
        <w:tc>
          <w:tcPr>
            <w:tcW w:w="1622" w:type="dxa"/>
          </w:tcPr>
          <w:p>
            <w:pPr>
              <w:pStyle w:val="14"/>
              <w:spacing w:before="11"/>
              <w:rPr>
                <w:b/>
                <w:sz w:val="19"/>
              </w:rPr>
            </w:pPr>
          </w:p>
          <w:p>
            <w:pPr>
              <w:pStyle w:val="14"/>
              <w:ind w:left="367" w:right="359"/>
              <w:jc w:val="center"/>
              <w:rPr>
                <w:sz w:val="21"/>
              </w:rPr>
            </w:pPr>
            <w:r>
              <w:rPr>
                <w:sz w:val="21"/>
              </w:rPr>
              <w:t>客服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356" w:type="dxa"/>
            <w:gridSpan w:val="2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1618" w:type="dxa"/>
          </w:tcPr>
          <w:p>
            <w:pPr>
              <w:pStyle w:val="14"/>
              <w:spacing w:before="60"/>
              <w:ind w:left="105" w:right="96"/>
              <w:jc w:val="center"/>
              <w:rPr>
                <w:sz w:val="21"/>
              </w:rPr>
            </w:pPr>
            <w:r>
              <w:rPr>
                <w:sz w:val="21"/>
              </w:rPr>
              <w:t>10%</w:t>
            </w:r>
          </w:p>
        </w:tc>
        <w:tc>
          <w:tcPr>
            <w:tcW w:w="1618" w:type="dxa"/>
          </w:tcPr>
          <w:p>
            <w:pPr>
              <w:pStyle w:val="14"/>
              <w:spacing w:before="60"/>
              <w:ind w:left="105" w:right="97"/>
              <w:jc w:val="center"/>
              <w:rPr>
                <w:sz w:val="21"/>
              </w:rPr>
            </w:pPr>
            <w:r>
              <w:rPr>
                <w:sz w:val="21"/>
              </w:rPr>
              <w:t>20%</w:t>
            </w:r>
          </w:p>
        </w:tc>
        <w:tc>
          <w:tcPr>
            <w:tcW w:w="1618" w:type="dxa"/>
            <w:gridSpan w:val="2"/>
          </w:tcPr>
          <w:p>
            <w:pPr>
              <w:pStyle w:val="14"/>
              <w:spacing w:before="60"/>
              <w:ind w:left="262" w:right="254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  <w:r>
              <w:rPr>
                <w:sz w:val="21"/>
              </w:rPr>
              <w:t>0%</w:t>
            </w:r>
          </w:p>
        </w:tc>
        <w:tc>
          <w:tcPr>
            <w:tcW w:w="1618" w:type="dxa"/>
          </w:tcPr>
          <w:p>
            <w:pPr>
              <w:pStyle w:val="14"/>
              <w:spacing w:before="60"/>
              <w:ind w:left="104" w:right="97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</w:t>
            </w:r>
            <w:r>
              <w:rPr>
                <w:sz w:val="21"/>
              </w:rPr>
              <w:t>0%</w:t>
            </w:r>
          </w:p>
        </w:tc>
        <w:tc>
          <w:tcPr>
            <w:tcW w:w="1622" w:type="dxa"/>
          </w:tcPr>
          <w:p>
            <w:pPr>
              <w:pStyle w:val="14"/>
              <w:spacing w:before="60"/>
              <w:ind w:left="366" w:right="359"/>
              <w:jc w:val="center"/>
              <w:rPr>
                <w:sz w:val="21"/>
              </w:rPr>
            </w:pPr>
            <w:r>
              <w:rPr>
                <w:sz w:val="21"/>
              </w:rPr>
              <w:t>10%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356" w:type="dxa"/>
            <w:gridSpan w:val="2"/>
          </w:tcPr>
          <w:p>
            <w:pPr>
              <w:pStyle w:val="14"/>
              <w:spacing w:before="11"/>
              <w:rPr>
                <w:b/>
                <w:sz w:val="19"/>
              </w:rPr>
            </w:pPr>
          </w:p>
          <w:p>
            <w:pPr>
              <w:pStyle w:val="14"/>
              <w:ind w:left="257"/>
              <w:rPr>
                <w:b/>
                <w:sz w:val="21"/>
              </w:rPr>
            </w:pPr>
            <w:r>
              <w:rPr>
                <w:b/>
                <w:sz w:val="21"/>
              </w:rPr>
              <w:t>考核评价</w:t>
            </w:r>
          </w:p>
        </w:tc>
        <w:tc>
          <w:tcPr>
            <w:tcW w:w="8094" w:type="dxa"/>
            <w:gridSpan w:val="6"/>
          </w:tcPr>
          <w:p>
            <w:pPr>
              <w:pStyle w:val="14"/>
              <w:spacing w:before="61"/>
              <w:ind w:left="108"/>
              <w:rPr>
                <w:sz w:val="21"/>
              </w:rPr>
            </w:pPr>
            <w:r>
              <w:rPr>
                <w:sz w:val="21"/>
              </w:rPr>
              <w:t>课程教学效果评价方法：</w:t>
            </w:r>
          </w:p>
          <w:p>
            <w:pPr>
              <w:pStyle w:val="14"/>
              <w:spacing w:before="119"/>
              <w:ind w:left="108"/>
              <w:rPr>
                <w:sz w:val="21"/>
              </w:rPr>
            </w:pPr>
            <w:r>
              <w:rPr>
                <w:sz w:val="21"/>
              </w:rPr>
              <w:t>学生实践轨迹档案评价：根据学生的实践记录和成果，由系统完成评价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450" w:type="dxa"/>
            <w:gridSpan w:val="8"/>
          </w:tcPr>
          <w:p>
            <w:pPr>
              <w:pStyle w:val="14"/>
              <w:spacing w:before="42"/>
              <w:ind w:left="3383" w:right="33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四、教学设计及教学方法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0" w:hRule="atLeast"/>
        </w:trPr>
        <w:tc>
          <w:tcPr>
            <w:tcW w:w="709" w:type="dxa"/>
          </w:tcPr>
          <w:p>
            <w:pPr>
              <w:pStyle w:val="14"/>
              <w:spacing w:before="1"/>
              <w:rPr>
                <w:b/>
                <w:sz w:val="29"/>
              </w:rPr>
            </w:pPr>
          </w:p>
          <w:p>
            <w:pPr>
              <w:pStyle w:val="14"/>
              <w:spacing w:line="278" w:lineRule="auto"/>
              <w:ind w:left="108" w:right="96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1</w:t>
            </w:r>
            <w:r>
              <w:rPr>
                <w:b/>
                <w:spacing w:val="-25"/>
                <w:sz w:val="21"/>
              </w:rPr>
              <w:t>、总</w:t>
            </w:r>
            <w:r>
              <w:rPr>
                <w:b/>
                <w:spacing w:val="-18"/>
                <w:sz w:val="21"/>
              </w:rPr>
              <w:t>体 教学 设</w:t>
            </w:r>
            <w:r>
              <w:rPr>
                <w:b/>
                <w:sz w:val="21"/>
              </w:rPr>
              <w:t>计</w:t>
            </w:r>
          </w:p>
        </w:tc>
        <w:tc>
          <w:tcPr>
            <w:tcW w:w="8741" w:type="dxa"/>
            <w:gridSpan w:val="7"/>
          </w:tcPr>
          <w:p>
            <w:pPr>
              <w:pStyle w:val="14"/>
              <w:spacing w:before="61"/>
              <w:ind w:left="107"/>
              <w:rPr>
                <w:sz w:val="21"/>
              </w:rPr>
            </w:pPr>
            <w:r>
              <w:rPr>
                <w:sz w:val="21"/>
              </w:rPr>
              <w:t>（一）课程设计理念</w:t>
            </w:r>
          </w:p>
          <w:p>
            <w:pPr>
              <w:pStyle w:val="14"/>
              <w:spacing w:before="120" w:line="348" w:lineRule="auto"/>
              <w:ind w:left="107" w:right="14"/>
              <w:rPr>
                <w:sz w:val="21"/>
              </w:rPr>
            </w:pPr>
            <w:r>
              <w:rPr>
                <w:sz w:val="21"/>
              </w:rPr>
              <w:t>按照课程标准开发网络教学资源，上线安装、调试，在通用运行平台（包括 APP）上运行，在规定时间内完成，实现学生自主信息化学习</w:t>
            </w:r>
          </w:p>
          <w:p>
            <w:pPr>
              <w:pStyle w:val="14"/>
              <w:spacing w:line="269" w:lineRule="exact"/>
              <w:ind w:left="107"/>
              <w:rPr>
                <w:sz w:val="21"/>
              </w:rPr>
            </w:pPr>
            <w:r>
              <w:rPr>
                <w:sz w:val="21"/>
              </w:rPr>
              <w:t>（二）课程设计思路</w:t>
            </w:r>
          </w:p>
          <w:p>
            <w:pPr>
              <w:pStyle w:val="14"/>
              <w:spacing w:before="122"/>
              <w:ind w:left="107"/>
              <w:rPr>
                <w:sz w:val="21"/>
              </w:rPr>
            </w:pPr>
            <w:r>
              <w:rPr>
                <w:sz w:val="21"/>
              </w:rPr>
              <w:t>授课教材（纸质、PPT 或视频）配合网店实际操作平台进行实践训练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709" w:type="dxa"/>
            <w:vMerge w:val="restart"/>
          </w:tcPr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rPr>
                <w:b/>
                <w:sz w:val="20"/>
              </w:rPr>
            </w:pPr>
          </w:p>
          <w:p>
            <w:pPr>
              <w:pStyle w:val="14"/>
              <w:spacing w:before="12"/>
              <w:rPr>
                <w:b/>
                <w:sz w:val="19"/>
              </w:rPr>
            </w:pPr>
          </w:p>
          <w:p>
            <w:pPr>
              <w:pStyle w:val="14"/>
              <w:spacing w:line="348" w:lineRule="auto"/>
              <w:ind w:left="108" w:right="96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2</w:t>
            </w:r>
            <w:r>
              <w:rPr>
                <w:b/>
                <w:spacing w:val="-25"/>
                <w:sz w:val="21"/>
              </w:rPr>
              <w:t>、项</w:t>
            </w:r>
            <w:r>
              <w:rPr>
                <w:b/>
                <w:sz w:val="21"/>
              </w:rPr>
              <w:t xml:space="preserve">目 </w:t>
            </w:r>
            <w:r>
              <w:rPr>
                <w:b/>
                <w:spacing w:val="-16"/>
                <w:sz w:val="21"/>
              </w:rPr>
              <w:t xml:space="preserve">/ </w:t>
            </w:r>
            <w:r>
              <w:rPr>
                <w:b/>
                <w:spacing w:val="-18"/>
                <w:sz w:val="21"/>
              </w:rPr>
              <w:t>情 景教 学</w:t>
            </w:r>
            <w:r>
              <w:rPr>
                <w:b/>
                <w:sz w:val="21"/>
              </w:rPr>
              <w:t>方法</w:t>
            </w:r>
          </w:p>
        </w:tc>
        <w:tc>
          <w:tcPr>
            <w:tcW w:w="647" w:type="dxa"/>
          </w:tcPr>
          <w:p>
            <w:pPr>
              <w:pStyle w:val="14"/>
              <w:spacing w:before="59"/>
              <w:ind w:left="91" w:right="8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序号</w:t>
            </w:r>
          </w:p>
        </w:tc>
        <w:tc>
          <w:tcPr>
            <w:tcW w:w="4540" w:type="dxa"/>
            <w:gridSpan w:val="3"/>
          </w:tcPr>
          <w:p>
            <w:pPr>
              <w:pStyle w:val="14"/>
              <w:spacing w:before="59"/>
              <w:ind w:left="1375"/>
              <w:rPr>
                <w:b/>
                <w:sz w:val="21"/>
              </w:rPr>
            </w:pPr>
            <w:r>
              <w:rPr>
                <w:b/>
                <w:sz w:val="21"/>
              </w:rPr>
              <w:t>教学任务/情景实施</w:t>
            </w:r>
          </w:p>
        </w:tc>
        <w:tc>
          <w:tcPr>
            <w:tcW w:w="3554" w:type="dxa"/>
            <w:gridSpan w:val="3"/>
          </w:tcPr>
          <w:p>
            <w:pPr>
              <w:pStyle w:val="14"/>
              <w:spacing w:before="59"/>
              <w:ind w:left="1336" w:right="1323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教学方法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7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</w:tcPr>
          <w:p>
            <w:pPr>
              <w:pStyle w:val="14"/>
              <w:spacing w:before="60"/>
              <w:ind w:left="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4540" w:type="dxa"/>
            <w:gridSpan w:val="3"/>
          </w:tcPr>
          <w:p>
            <w:pPr>
              <w:pStyle w:val="14"/>
              <w:spacing w:before="60"/>
              <w:ind w:left="108"/>
              <w:rPr>
                <w:sz w:val="21"/>
              </w:rPr>
            </w:pPr>
            <w:r>
              <w:rPr>
                <w:sz w:val="21"/>
              </w:rPr>
              <w:t>项目一：新店开张/门店梳理</w:t>
            </w:r>
          </w:p>
        </w:tc>
        <w:tc>
          <w:tcPr>
            <w:tcW w:w="3554" w:type="dxa"/>
            <w:gridSpan w:val="3"/>
          </w:tcPr>
          <w:p>
            <w:pPr>
              <w:pStyle w:val="14"/>
              <w:spacing w:before="60"/>
              <w:ind w:left="106"/>
              <w:rPr>
                <w:sz w:val="21"/>
              </w:rPr>
            </w:pPr>
            <w:r>
              <w:rPr>
                <w:sz w:val="21"/>
              </w:rPr>
              <w:t>在线自主学习+辅导答疑+实战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7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</w:tcPr>
          <w:p>
            <w:pPr>
              <w:pStyle w:val="14"/>
              <w:spacing w:before="61"/>
              <w:ind w:left="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w="4540" w:type="dxa"/>
            <w:gridSpan w:val="3"/>
          </w:tcPr>
          <w:p>
            <w:pPr>
              <w:pStyle w:val="14"/>
              <w:spacing w:before="61"/>
              <w:ind w:left="108"/>
              <w:rPr>
                <w:sz w:val="21"/>
              </w:rPr>
            </w:pPr>
            <w:r>
              <w:rPr>
                <w:sz w:val="21"/>
              </w:rPr>
              <w:t>项目二：商品管理：商品种类</w:t>
            </w:r>
          </w:p>
        </w:tc>
        <w:tc>
          <w:tcPr>
            <w:tcW w:w="3554" w:type="dxa"/>
            <w:gridSpan w:val="3"/>
          </w:tcPr>
          <w:p>
            <w:pPr>
              <w:pStyle w:val="14"/>
              <w:spacing w:before="61"/>
              <w:ind w:left="106"/>
              <w:rPr>
                <w:sz w:val="21"/>
              </w:rPr>
            </w:pPr>
            <w:r>
              <w:rPr>
                <w:sz w:val="21"/>
              </w:rPr>
              <w:t>在线自主学习+辅导答疑+实战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7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</w:tcPr>
          <w:p>
            <w:pPr>
              <w:pStyle w:val="14"/>
              <w:spacing w:before="59"/>
              <w:ind w:left="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4540" w:type="dxa"/>
            <w:gridSpan w:val="3"/>
          </w:tcPr>
          <w:p>
            <w:pPr>
              <w:pStyle w:val="14"/>
              <w:spacing w:before="59"/>
              <w:ind w:left="108"/>
              <w:rPr>
                <w:sz w:val="21"/>
              </w:rPr>
            </w:pPr>
            <w:r>
              <w:rPr>
                <w:sz w:val="21"/>
              </w:rPr>
              <w:t>项目三：校内客户会员拓展与管理</w:t>
            </w:r>
          </w:p>
        </w:tc>
        <w:tc>
          <w:tcPr>
            <w:tcW w:w="3554" w:type="dxa"/>
            <w:gridSpan w:val="3"/>
          </w:tcPr>
          <w:p>
            <w:pPr>
              <w:pStyle w:val="14"/>
              <w:spacing w:before="59"/>
              <w:ind w:left="106"/>
              <w:rPr>
                <w:sz w:val="21"/>
              </w:rPr>
            </w:pPr>
            <w:r>
              <w:rPr>
                <w:sz w:val="21"/>
              </w:rPr>
              <w:t>在线自主学习+辅导答疑+实战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0" w:hRule="atLeast"/>
        </w:trPr>
        <w:tc>
          <w:tcPr>
            <w:tcW w:w="7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</w:tcPr>
          <w:p>
            <w:pPr>
              <w:pStyle w:val="14"/>
              <w:spacing w:before="60"/>
              <w:ind w:left="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  <w:tc>
          <w:tcPr>
            <w:tcW w:w="4540" w:type="dxa"/>
            <w:gridSpan w:val="3"/>
          </w:tcPr>
          <w:p>
            <w:pPr>
              <w:pStyle w:val="14"/>
              <w:spacing w:before="60"/>
              <w:ind w:left="108"/>
              <w:rPr>
                <w:sz w:val="21"/>
              </w:rPr>
            </w:pPr>
            <w:r>
              <w:rPr>
                <w:sz w:val="21"/>
              </w:rPr>
              <w:t>项目四：校外客户会员拓展与管理</w:t>
            </w:r>
          </w:p>
        </w:tc>
        <w:tc>
          <w:tcPr>
            <w:tcW w:w="3554" w:type="dxa"/>
            <w:gridSpan w:val="3"/>
          </w:tcPr>
          <w:p>
            <w:pPr>
              <w:pStyle w:val="14"/>
              <w:spacing w:before="60"/>
              <w:ind w:left="106"/>
              <w:rPr>
                <w:sz w:val="21"/>
              </w:rPr>
            </w:pPr>
            <w:r>
              <w:rPr>
                <w:sz w:val="21"/>
              </w:rPr>
              <w:t>在线自主学习+辅导答疑+实战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7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</w:tcPr>
          <w:p>
            <w:pPr>
              <w:pStyle w:val="14"/>
              <w:spacing w:before="61"/>
              <w:ind w:left="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5</w:t>
            </w:r>
          </w:p>
        </w:tc>
        <w:tc>
          <w:tcPr>
            <w:tcW w:w="4540" w:type="dxa"/>
            <w:gridSpan w:val="3"/>
          </w:tcPr>
          <w:p>
            <w:pPr>
              <w:pStyle w:val="14"/>
              <w:spacing w:before="61"/>
              <w:ind w:left="108"/>
              <w:rPr>
                <w:sz w:val="21"/>
              </w:rPr>
            </w:pPr>
            <w:r>
              <w:rPr>
                <w:sz w:val="21"/>
              </w:rPr>
              <w:t>项目五：签到/巡店和店面管理</w:t>
            </w:r>
          </w:p>
        </w:tc>
        <w:tc>
          <w:tcPr>
            <w:tcW w:w="3554" w:type="dxa"/>
            <w:gridSpan w:val="3"/>
          </w:tcPr>
          <w:p>
            <w:pPr>
              <w:pStyle w:val="14"/>
              <w:spacing w:before="61"/>
              <w:ind w:left="106"/>
              <w:rPr>
                <w:sz w:val="21"/>
              </w:rPr>
            </w:pPr>
            <w:r>
              <w:rPr>
                <w:sz w:val="21"/>
              </w:rPr>
              <w:t>在线自主学习+辅导答疑+实战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7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</w:tcPr>
          <w:p>
            <w:pPr>
              <w:pStyle w:val="14"/>
              <w:spacing w:before="59"/>
              <w:ind w:left="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6</w:t>
            </w:r>
          </w:p>
        </w:tc>
        <w:tc>
          <w:tcPr>
            <w:tcW w:w="4540" w:type="dxa"/>
            <w:gridSpan w:val="3"/>
          </w:tcPr>
          <w:p>
            <w:pPr>
              <w:pStyle w:val="14"/>
              <w:spacing w:before="59"/>
              <w:ind w:left="108"/>
              <w:rPr>
                <w:sz w:val="21"/>
              </w:rPr>
            </w:pPr>
            <w:r>
              <w:rPr>
                <w:sz w:val="21"/>
              </w:rPr>
              <w:t>项目六：客流量</w:t>
            </w:r>
          </w:p>
        </w:tc>
        <w:tc>
          <w:tcPr>
            <w:tcW w:w="3554" w:type="dxa"/>
            <w:gridSpan w:val="3"/>
          </w:tcPr>
          <w:p>
            <w:pPr>
              <w:pStyle w:val="14"/>
              <w:spacing w:before="59"/>
              <w:ind w:left="106"/>
              <w:rPr>
                <w:sz w:val="21"/>
              </w:rPr>
            </w:pPr>
            <w:r>
              <w:rPr>
                <w:sz w:val="21"/>
              </w:rPr>
              <w:t>在线自主学习+辅导答疑+实战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7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</w:tcPr>
          <w:p>
            <w:pPr>
              <w:pStyle w:val="14"/>
              <w:spacing w:before="60"/>
              <w:ind w:left="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7</w:t>
            </w:r>
          </w:p>
        </w:tc>
        <w:tc>
          <w:tcPr>
            <w:tcW w:w="4540" w:type="dxa"/>
            <w:gridSpan w:val="3"/>
          </w:tcPr>
          <w:p>
            <w:pPr>
              <w:pStyle w:val="14"/>
              <w:spacing w:before="60"/>
              <w:ind w:left="108"/>
              <w:rPr>
                <w:sz w:val="21"/>
              </w:rPr>
            </w:pPr>
            <w:r>
              <w:rPr>
                <w:sz w:val="21"/>
              </w:rPr>
              <w:t>项目七：成交次数（订单管理）</w:t>
            </w:r>
          </w:p>
        </w:tc>
        <w:tc>
          <w:tcPr>
            <w:tcW w:w="3554" w:type="dxa"/>
            <w:gridSpan w:val="3"/>
          </w:tcPr>
          <w:p>
            <w:pPr>
              <w:pStyle w:val="14"/>
              <w:spacing w:before="22"/>
              <w:ind w:left="106"/>
              <w:rPr>
                <w:sz w:val="21"/>
              </w:rPr>
            </w:pPr>
            <w:r>
              <w:rPr>
                <w:sz w:val="21"/>
              </w:rPr>
              <w:t>在线自主学习+辅导答疑+实战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7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</w:tcPr>
          <w:p>
            <w:pPr>
              <w:pStyle w:val="14"/>
              <w:spacing w:before="61"/>
              <w:ind w:left="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8</w:t>
            </w:r>
          </w:p>
        </w:tc>
        <w:tc>
          <w:tcPr>
            <w:tcW w:w="4540" w:type="dxa"/>
            <w:gridSpan w:val="3"/>
          </w:tcPr>
          <w:p>
            <w:pPr>
              <w:pStyle w:val="14"/>
              <w:spacing w:before="61"/>
              <w:ind w:left="108"/>
              <w:rPr>
                <w:sz w:val="21"/>
              </w:rPr>
            </w:pPr>
            <w:r>
              <w:rPr>
                <w:sz w:val="21"/>
              </w:rPr>
              <w:t>项目</w:t>
            </w:r>
            <w:r>
              <w:rPr>
                <w:sz w:val="21"/>
                <w:u w:val="dotted"/>
              </w:rPr>
              <w:t>八</w:t>
            </w:r>
            <w:r>
              <w:rPr>
                <w:sz w:val="21"/>
              </w:rPr>
              <w:t>：成交金额（订单管理）</w:t>
            </w:r>
          </w:p>
        </w:tc>
        <w:tc>
          <w:tcPr>
            <w:tcW w:w="3554" w:type="dxa"/>
            <w:gridSpan w:val="3"/>
          </w:tcPr>
          <w:p>
            <w:pPr>
              <w:pStyle w:val="14"/>
              <w:spacing w:before="20"/>
              <w:ind w:left="106"/>
              <w:rPr>
                <w:sz w:val="21"/>
              </w:rPr>
            </w:pPr>
            <w:r>
              <w:rPr>
                <w:sz w:val="21"/>
              </w:rPr>
              <w:t>在线自主学习+辅导答疑+实战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7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</w:tcPr>
          <w:p>
            <w:pPr>
              <w:pStyle w:val="14"/>
              <w:spacing w:before="59"/>
              <w:ind w:left="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9</w:t>
            </w:r>
          </w:p>
        </w:tc>
        <w:tc>
          <w:tcPr>
            <w:tcW w:w="4540" w:type="dxa"/>
            <w:gridSpan w:val="3"/>
          </w:tcPr>
          <w:p>
            <w:pPr>
              <w:pStyle w:val="14"/>
              <w:spacing w:before="59"/>
              <w:ind w:left="108"/>
              <w:rPr>
                <w:sz w:val="21"/>
              </w:rPr>
            </w:pPr>
            <w:r>
              <w:rPr>
                <w:sz w:val="21"/>
              </w:rPr>
              <w:t>项目九：利润（成本管理）</w:t>
            </w:r>
          </w:p>
        </w:tc>
        <w:tc>
          <w:tcPr>
            <w:tcW w:w="3554" w:type="dxa"/>
            <w:gridSpan w:val="3"/>
          </w:tcPr>
          <w:p>
            <w:pPr>
              <w:pStyle w:val="14"/>
              <w:spacing w:before="21"/>
              <w:ind w:left="106"/>
              <w:rPr>
                <w:sz w:val="21"/>
              </w:rPr>
            </w:pPr>
            <w:r>
              <w:rPr>
                <w:sz w:val="21"/>
              </w:rPr>
              <w:t>在线自主学习+辅导答疑+实战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7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</w:tcPr>
          <w:p>
            <w:pPr>
              <w:pStyle w:val="14"/>
              <w:spacing w:before="60"/>
              <w:ind w:left="91" w:right="82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4540" w:type="dxa"/>
            <w:gridSpan w:val="3"/>
          </w:tcPr>
          <w:p>
            <w:pPr>
              <w:pStyle w:val="14"/>
              <w:spacing w:before="60"/>
              <w:ind w:left="108"/>
              <w:rPr>
                <w:sz w:val="21"/>
              </w:rPr>
            </w:pPr>
            <w:r>
              <w:rPr>
                <w:sz w:val="21"/>
              </w:rPr>
              <w:t>项目十：客服</w:t>
            </w:r>
          </w:p>
        </w:tc>
        <w:tc>
          <w:tcPr>
            <w:tcW w:w="3554" w:type="dxa"/>
            <w:gridSpan w:val="3"/>
          </w:tcPr>
          <w:p>
            <w:pPr>
              <w:pStyle w:val="14"/>
              <w:spacing w:before="22"/>
              <w:ind w:left="106"/>
              <w:rPr>
                <w:sz w:val="21"/>
              </w:rPr>
            </w:pPr>
            <w:r>
              <w:rPr>
                <w:sz w:val="21"/>
              </w:rPr>
              <w:t>在线自主学习+辅导答疑+实战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7" w:hRule="atLeast"/>
        </w:trPr>
        <w:tc>
          <w:tcPr>
            <w:tcW w:w="1356" w:type="dxa"/>
            <w:gridSpan w:val="2"/>
          </w:tcPr>
          <w:p>
            <w:pPr>
              <w:pStyle w:val="14"/>
              <w:spacing w:before="147"/>
              <w:ind w:left="257"/>
              <w:rPr>
                <w:b/>
                <w:sz w:val="21"/>
              </w:rPr>
            </w:pPr>
            <w:r>
              <w:rPr>
                <w:b/>
                <w:sz w:val="21"/>
              </w:rPr>
              <w:t>教学条件</w:t>
            </w:r>
          </w:p>
        </w:tc>
        <w:tc>
          <w:tcPr>
            <w:tcW w:w="8094" w:type="dxa"/>
            <w:gridSpan w:val="6"/>
          </w:tcPr>
          <w:p>
            <w:pPr>
              <w:pStyle w:val="14"/>
              <w:numPr>
                <w:ilvl w:val="0"/>
                <w:numId w:val="1"/>
              </w:numPr>
              <w:tabs>
                <w:tab w:val="left" w:pos="323"/>
              </w:tabs>
              <w:spacing w:before="1" w:line="440" w:lineRule="exact"/>
              <w:ind w:right="89" w:firstLine="0"/>
              <w:jc w:val="both"/>
              <w:rPr>
                <w:sz w:val="21"/>
              </w:rPr>
            </w:pPr>
            <w:r>
              <w:rPr>
                <w:b/>
                <w:spacing w:val="4"/>
                <w:w w:val="95"/>
                <w:sz w:val="21"/>
              </w:rPr>
              <w:t>教师基本要求：</w:t>
            </w:r>
            <w:r>
              <w:rPr>
                <w:w w:val="95"/>
                <w:sz w:val="21"/>
              </w:rPr>
              <w:t xml:space="preserve">了解本课程各项操作与应用，教学团队具有合作和创新的精神，积  </w:t>
            </w:r>
            <w:r>
              <w:rPr>
                <w:spacing w:val="-5"/>
                <w:w w:val="95"/>
                <w:sz w:val="21"/>
              </w:rPr>
              <w:t xml:space="preserve">极根据大学生创新创业教育改革的理念，拓展新的教学方式，创设更加真实的创新创业  </w:t>
            </w:r>
            <w:r>
              <w:rPr>
                <w:spacing w:val="-5"/>
                <w:sz w:val="21"/>
              </w:rPr>
              <w:t>教学情境。</w:t>
            </w:r>
          </w:p>
          <w:p>
            <w:pPr>
              <w:pStyle w:val="14"/>
              <w:numPr>
                <w:ilvl w:val="0"/>
                <w:numId w:val="1"/>
              </w:numPr>
              <w:tabs>
                <w:tab w:val="left" w:pos="320"/>
              </w:tabs>
              <w:spacing w:before="60"/>
              <w:ind w:left="319" w:hanging="212"/>
              <w:rPr>
                <w:b/>
                <w:sz w:val="21"/>
              </w:rPr>
            </w:pPr>
            <w:r>
              <w:rPr>
                <w:b/>
                <w:sz w:val="21"/>
              </w:rPr>
              <w:t>实践教学条件要求：</w:t>
            </w:r>
            <w:r>
              <w:rPr>
                <w:sz w:val="21"/>
              </w:rPr>
              <w:t>学生自备信息化终端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1" w:hRule="atLeast"/>
        </w:trPr>
        <w:tc>
          <w:tcPr>
            <w:tcW w:w="1356" w:type="dxa"/>
            <w:gridSpan w:val="2"/>
          </w:tcPr>
          <w:p>
            <w:pPr>
              <w:pStyle w:val="14"/>
              <w:spacing w:before="2"/>
              <w:rPr>
                <w:b/>
                <w:sz w:val="14"/>
              </w:rPr>
            </w:pPr>
          </w:p>
          <w:p>
            <w:pPr>
              <w:pStyle w:val="14"/>
              <w:ind w:left="257"/>
              <w:rPr>
                <w:b/>
                <w:sz w:val="21"/>
              </w:rPr>
            </w:pPr>
            <w:r>
              <w:rPr>
                <w:b/>
                <w:sz w:val="21"/>
              </w:rPr>
              <w:t>教学资源</w:t>
            </w:r>
          </w:p>
        </w:tc>
        <w:tc>
          <w:tcPr>
            <w:tcW w:w="8094" w:type="dxa"/>
            <w:gridSpan w:val="6"/>
          </w:tcPr>
          <w:p>
            <w:pPr>
              <w:pStyle w:val="14"/>
              <w:tabs>
                <w:tab w:val="left" w:pos="1476"/>
                <w:tab w:val="left" w:pos="1577"/>
              </w:tabs>
              <w:spacing w:before="170" w:line="319" w:lineRule="auto"/>
              <w:ind w:left="108" w:right="300"/>
              <w:rPr>
                <w:sz w:val="21"/>
              </w:rPr>
            </w:pPr>
            <w:r>
              <w:rPr>
                <w:b/>
                <w:spacing w:val="1"/>
                <w:w w:val="99"/>
                <w:sz w:val="21"/>
              </w:rPr>
              <w:t>教材选用</w:t>
            </w:r>
            <w:r>
              <w:rPr>
                <w:b/>
                <w:spacing w:val="-169"/>
                <w:w w:val="99"/>
                <w:sz w:val="21"/>
              </w:rPr>
              <w:t>：</w:t>
            </w:r>
            <w:r>
              <w:rPr>
                <w:spacing w:val="-1"/>
                <w:w w:val="99"/>
                <w:sz w:val="21"/>
              </w:rPr>
              <w:t>（</w:t>
            </w:r>
            <w:r>
              <w:rPr>
                <w:spacing w:val="-2"/>
                <w:w w:val="99"/>
                <w:sz w:val="21"/>
              </w:rPr>
              <w:t>1</w:t>
            </w:r>
            <w:r>
              <w:rPr>
                <w:spacing w:val="-65"/>
                <w:w w:val="99"/>
                <w:sz w:val="21"/>
              </w:rPr>
              <w:t>）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万讯创业就业公共服务平台</w:t>
            </w:r>
            <w:r>
              <w:rPr>
                <w:rFonts w:ascii="Arial" w:hAnsi="Arial" w:eastAsia="Arial"/>
                <w:sz w:val="21"/>
              </w:rPr>
              <w:t>∙</w:t>
            </w:r>
            <w:r>
              <w:rPr>
                <w:sz w:val="21"/>
              </w:rPr>
              <w:t>创课课程-创课网店课程操作手册</w:t>
            </w:r>
          </w:p>
          <w:p>
            <w:pPr>
              <w:pStyle w:val="14"/>
              <w:tabs>
                <w:tab w:val="left" w:pos="1476"/>
                <w:tab w:val="left" w:pos="1577"/>
              </w:tabs>
              <w:spacing w:before="170" w:line="319" w:lineRule="auto"/>
              <w:ind w:left="108" w:right="300"/>
              <w:rPr>
                <w:b/>
                <w:sz w:val="21"/>
              </w:rPr>
            </w:pPr>
            <w:r>
              <w:rPr>
                <w:b/>
                <w:sz w:val="21"/>
              </w:rPr>
              <w:t>参考网站：</w:t>
            </w:r>
            <w:r>
              <w:rPr>
                <w:sz w:val="21"/>
              </w:rPr>
              <w:t>网址</w:t>
            </w:r>
            <w:r>
              <w:rPr>
                <w:sz w:val="21"/>
                <w:u w:val="single"/>
              </w:rPr>
              <w:t>http：//</w:t>
            </w:r>
            <w:r>
              <w:fldChar w:fldCharType="begin"/>
            </w:r>
            <w:r>
              <w:instrText xml:space="preserve"> HYPERLINK "http://www.wxeepp.com/" \h </w:instrText>
            </w:r>
            <w:r>
              <w:fldChar w:fldCharType="separate"/>
            </w:r>
            <w:r>
              <w:rPr>
                <w:sz w:val="21"/>
                <w:u w:val="single"/>
              </w:rPr>
              <w:t>www.wxeepp.com</w:t>
            </w:r>
            <w:r>
              <w:rPr>
                <w:sz w:val="21"/>
                <w:u w:val="single"/>
              </w:rPr>
              <w:fldChar w:fldCharType="end"/>
            </w:r>
            <w:r>
              <w:rPr>
                <w:sz w:val="21"/>
              </w:rPr>
              <w:t>广东工贸</w:t>
            </w:r>
            <w:r>
              <w:rPr>
                <w:rFonts w:ascii="Arial" w:hAnsi="Arial" w:eastAsia="Arial"/>
                <w:sz w:val="21"/>
              </w:rPr>
              <w:t>∙</w:t>
            </w:r>
            <w:r>
              <w:rPr>
                <w:sz w:val="21"/>
              </w:rPr>
              <w:t>万讯创业就业公共服务平台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56" w:type="dxa"/>
            <w:gridSpan w:val="2"/>
          </w:tcPr>
          <w:p>
            <w:pPr>
              <w:pStyle w:val="14"/>
              <w:spacing w:before="174"/>
              <w:ind w:left="257"/>
              <w:rPr>
                <w:b/>
                <w:sz w:val="21"/>
              </w:rPr>
            </w:pPr>
            <w:r>
              <w:rPr>
                <w:b/>
                <w:sz w:val="21"/>
              </w:rPr>
              <w:t>教学建议</w:t>
            </w:r>
          </w:p>
        </w:tc>
        <w:tc>
          <w:tcPr>
            <w:tcW w:w="8094" w:type="dxa"/>
            <w:gridSpan w:val="6"/>
          </w:tcPr>
          <w:p>
            <w:pPr>
              <w:pStyle w:val="14"/>
              <w:spacing w:before="174"/>
              <w:ind w:left="108"/>
              <w:rPr>
                <w:sz w:val="21"/>
              </w:rPr>
            </w:pPr>
            <w:r>
              <w:rPr>
                <w:sz w:val="21"/>
              </w:rPr>
              <w:t>辅导教师应在开课时间内定期查看、记录和指导学生学习与实践情况</w:t>
            </w:r>
          </w:p>
        </w:tc>
      </w:tr>
    </w:tbl>
    <w:p>
      <w:pPr>
        <w:pStyle w:val="11"/>
        <w:rPr>
          <w:rFonts w:hint="eastAsia"/>
          <w:sz w:val="32"/>
          <w:szCs w:val="3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iaoBiaoSong-B05S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08" w:hanging="214"/>
        <w:jc w:val="left"/>
      </w:pPr>
      <w:rPr>
        <w:rFonts w:hint="default" w:ascii="宋体" w:hAnsi="宋体" w:eastAsia="宋体" w:cs="宋体"/>
        <w:b/>
        <w:bCs/>
        <w:spacing w:val="1"/>
        <w:w w:val="98"/>
        <w:sz w:val="19"/>
        <w:szCs w:val="19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898" w:hanging="214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696" w:hanging="214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495" w:hanging="214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293" w:hanging="214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092" w:hanging="214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4890" w:hanging="214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5688" w:hanging="214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487" w:hanging="214"/>
      </w:pPr>
      <w:rPr>
        <w:rFonts w:hint="default"/>
        <w:lang w:val="en-US" w:eastAsia="zh-CN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E49"/>
    <w:rsid w:val="0004021F"/>
    <w:rsid w:val="00260E49"/>
    <w:rsid w:val="00544703"/>
    <w:rsid w:val="00835D08"/>
    <w:rsid w:val="00AE73EA"/>
    <w:rsid w:val="5258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1"/>
    <w:pPr>
      <w:autoSpaceDE w:val="0"/>
      <w:autoSpaceDN w:val="0"/>
      <w:spacing w:before="3"/>
      <w:jc w:val="left"/>
    </w:pPr>
    <w:rPr>
      <w:rFonts w:ascii="宋体" w:hAnsi="宋体" w:eastAsia="宋体" w:cs="宋体"/>
      <w:b/>
      <w:bCs/>
      <w:kern w:val="0"/>
      <w:sz w:val="32"/>
      <w:szCs w:val="32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/>
      <w:kern w:val="0"/>
      <w:sz w:val="24"/>
    </w:rPr>
  </w:style>
  <w:style w:type="paragraph" w:styleId="6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9">
    <w:name w:val="页眉 Char"/>
    <w:basedOn w:val="8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semiHidden/>
    <w:uiPriority w:val="99"/>
    <w:rPr>
      <w:sz w:val="18"/>
      <w:szCs w:val="18"/>
    </w:rPr>
  </w:style>
  <w:style w:type="paragraph" w:customStyle="1" w:styleId="11">
    <w:name w:val="Default"/>
    <w:uiPriority w:val="0"/>
    <w:pPr>
      <w:widowControl w:val="0"/>
      <w:autoSpaceDE w:val="0"/>
      <w:autoSpaceDN w:val="0"/>
      <w:adjustRightInd w:val="0"/>
    </w:pPr>
    <w:rPr>
      <w:rFonts w:ascii="FZXiaoBiaoSong-B05S" w:eastAsia="FZXiaoBiaoSong-B05S" w:cs="FZXiaoBiaoSong-B05S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12">
    <w:name w:val="标题 Char"/>
    <w:basedOn w:val="8"/>
    <w:link w:val="6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">
    <w:name w:val="正文文本 Char"/>
    <w:basedOn w:val="8"/>
    <w:link w:val="2"/>
    <w:uiPriority w:val="1"/>
    <w:rPr>
      <w:rFonts w:ascii="宋体" w:hAnsi="宋体" w:eastAsia="宋体" w:cs="宋体"/>
      <w:b/>
      <w:bCs/>
      <w:kern w:val="0"/>
      <w:sz w:val="32"/>
      <w:szCs w:val="32"/>
    </w:rPr>
  </w:style>
  <w:style w:type="paragraph" w:customStyle="1" w:styleId="14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574</Words>
  <Characters>3273</Characters>
  <Lines>27</Lines>
  <Paragraphs>7</Paragraphs>
  <TotalTime>27</TotalTime>
  <ScaleCrop>false</ScaleCrop>
  <LinksUpToDate>false</LinksUpToDate>
  <CharactersWithSpaces>3840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2020-11-06T07:13:00Z</dcterms:created>
  <dc:creator>侯勇强</dc:creator>
  <cp:lastModifiedBy>X Y Z</cp:lastModifiedBy>
  <dcterms:modified xsi:type="dcterms:W3CDTF">2020-11-06T08:47:33Z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