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7B82908" w14:textId="77777777" w:rsidR="00B21BE7" w:rsidRDefault="00B21BE7">
      <w:pPr>
        <w:rPr>
          <w:rFonts w:ascii="宋体" w:eastAsia="宋体" w:hAnsi="宋体" w:cs="宋体"/>
          <w:sz w:val="24"/>
          <w:szCs w:val="20"/>
        </w:rPr>
      </w:pPr>
    </w:p>
    <w:p w14:paraId="3F0ABF05" w14:textId="77777777" w:rsidR="00B21BE7" w:rsidRDefault="00B21BE7">
      <w:pPr>
        <w:rPr>
          <w:rFonts w:ascii="宋体" w:eastAsia="宋体" w:hAnsi="宋体" w:cs="宋体"/>
          <w:sz w:val="24"/>
          <w:szCs w:val="20"/>
        </w:rPr>
      </w:pPr>
    </w:p>
    <w:p w14:paraId="1A4EF59D" w14:textId="77777777" w:rsidR="00B21BE7" w:rsidRDefault="004B08BF">
      <w:pPr>
        <w:rPr>
          <w:rFonts w:ascii="宋体" w:eastAsia="宋体" w:hAnsi="宋体" w:cs="宋体"/>
          <w:sz w:val="24"/>
          <w:szCs w:val="20"/>
        </w:rPr>
      </w:pPr>
      <w:r>
        <w:rPr>
          <w:rFonts w:ascii="宋体" w:eastAsia="宋体" w:hAnsi="宋体" w:cs="宋体"/>
          <w:noProof/>
          <w:sz w:val="24"/>
          <w:szCs w:val="20"/>
        </w:rPr>
        <w:drawing>
          <wp:inline distT="0" distB="0" distL="0" distR="0" wp14:anchorId="0EB97183" wp14:editId="7B4472EC">
            <wp:extent cx="3648075" cy="762000"/>
            <wp:effectExtent l="0" t="0" r="9525" b="0"/>
            <wp:docPr id="28" name="图片 28" descr="广东工贸职业技术学院新标识[1](2015-6-3 15-53-28 6072)_meitu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广东工贸职业技术学院新标识[1](2015-6-3 15-53-28 6072)_meitu_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48075" cy="762000"/>
                    </a:xfrm>
                    <a:prstGeom prst="rect">
                      <a:avLst/>
                    </a:prstGeom>
                    <a:noFill/>
                    <a:ln>
                      <a:noFill/>
                    </a:ln>
                  </pic:spPr>
                </pic:pic>
              </a:graphicData>
            </a:graphic>
          </wp:inline>
        </w:drawing>
      </w:r>
    </w:p>
    <w:p w14:paraId="623156DC" w14:textId="77777777" w:rsidR="00B21BE7" w:rsidRDefault="00B21BE7">
      <w:pPr>
        <w:rPr>
          <w:rFonts w:ascii="宋体" w:eastAsia="宋体" w:hAnsi="宋体" w:cs="宋体"/>
          <w:sz w:val="24"/>
          <w:szCs w:val="20"/>
        </w:rPr>
      </w:pPr>
    </w:p>
    <w:p w14:paraId="19DE130F" w14:textId="77777777" w:rsidR="00B21BE7" w:rsidRDefault="00B21BE7">
      <w:pPr>
        <w:rPr>
          <w:rFonts w:ascii="宋体" w:eastAsia="宋体" w:hAnsi="宋体" w:cs="宋体"/>
          <w:sz w:val="24"/>
          <w:szCs w:val="20"/>
        </w:rPr>
      </w:pPr>
    </w:p>
    <w:p w14:paraId="778DF7D1" w14:textId="77777777" w:rsidR="00B21BE7" w:rsidRDefault="00B21BE7">
      <w:pPr>
        <w:rPr>
          <w:rFonts w:ascii="宋体" w:eastAsia="宋体" w:hAnsi="宋体" w:cs="宋体"/>
          <w:sz w:val="24"/>
          <w:szCs w:val="20"/>
        </w:rPr>
      </w:pPr>
    </w:p>
    <w:p w14:paraId="1C69172C" w14:textId="77777777" w:rsidR="00B21BE7" w:rsidRDefault="004B08BF">
      <w:pPr>
        <w:jc w:val="center"/>
        <w:rPr>
          <w:rFonts w:ascii="宋体" w:eastAsia="宋体" w:hAnsi="宋体" w:cs="宋体"/>
          <w:sz w:val="24"/>
          <w:szCs w:val="20"/>
        </w:rPr>
      </w:pPr>
      <w:r>
        <w:rPr>
          <w:rFonts w:ascii="宋体" w:eastAsia="宋体" w:hAnsi="宋体" w:cs="宋体" w:hint="eastAsia"/>
          <w:sz w:val="48"/>
          <w:szCs w:val="48"/>
        </w:rPr>
        <w:t>应用外语学院</w:t>
      </w:r>
    </w:p>
    <w:p w14:paraId="06AAAB69" w14:textId="77777777" w:rsidR="00B21BE7" w:rsidRDefault="00B21BE7">
      <w:pPr>
        <w:rPr>
          <w:rFonts w:ascii="宋体" w:eastAsia="宋体" w:hAnsi="宋体" w:cs="宋体"/>
          <w:sz w:val="24"/>
          <w:szCs w:val="20"/>
        </w:rPr>
      </w:pPr>
    </w:p>
    <w:p w14:paraId="5C7E8601" w14:textId="77777777" w:rsidR="00B21BE7" w:rsidRDefault="004B08BF">
      <w:pPr>
        <w:spacing w:line="480" w:lineRule="auto"/>
        <w:jc w:val="center"/>
        <w:rPr>
          <w:rFonts w:ascii="宋体" w:eastAsia="宋体" w:hAnsi="宋体" w:cs="宋体"/>
          <w:sz w:val="48"/>
          <w:szCs w:val="48"/>
        </w:rPr>
      </w:pPr>
      <w:bookmarkStart w:id="0" w:name="_Toc241725850"/>
      <w:r>
        <w:rPr>
          <w:rFonts w:ascii="宋体" w:eastAsia="宋体" w:hAnsi="宋体" w:cs="宋体" w:hint="eastAsia"/>
          <w:sz w:val="48"/>
          <w:szCs w:val="48"/>
        </w:rPr>
        <w:t>旅游英语专业</w:t>
      </w:r>
    </w:p>
    <w:p w14:paraId="7CE7AA4D" w14:textId="77777777" w:rsidR="00B21BE7" w:rsidRDefault="00B21BE7">
      <w:pPr>
        <w:spacing w:beforeLines="50" w:before="156" w:afterLines="50" w:after="156" w:line="480" w:lineRule="auto"/>
        <w:jc w:val="center"/>
        <w:rPr>
          <w:rFonts w:ascii="宋体" w:eastAsia="宋体" w:hAnsi="宋体" w:cs="宋体"/>
          <w:sz w:val="44"/>
          <w:szCs w:val="44"/>
        </w:rPr>
      </w:pPr>
    </w:p>
    <w:p w14:paraId="5E7D5949" w14:textId="77777777" w:rsidR="00B21BE7" w:rsidRDefault="004B08BF">
      <w:pPr>
        <w:spacing w:line="1200" w:lineRule="auto"/>
        <w:jc w:val="center"/>
        <w:rPr>
          <w:rFonts w:ascii="宋体" w:eastAsia="宋体" w:hAnsi="宋体" w:cs="宋体"/>
          <w:b/>
          <w:spacing w:val="30"/>
          <w:sz w:val="72"/>
          <w:szCs w:val="72"/>
        </w:rPr>
      </w:pPr>
      <w:r>
        <w:rPr>
          <w:rFonts w:ascii="宋体" w:eastAsia="宋体" w:hAnsi="宋体" w:cs="宋体" w:hint="eastAsia"/>
          <w:b/>
          <w:spacing w:val="30"/>
          <w:sz w:val="72"/>
          <w:szCs w:val="72"/>
        </w:rPr>
        <w:t>人才培养方案</w:t>
      </w:r>
    </w:p>
    <w:p w14:paraId="09D7358A" w14:textId="77777777" w:rsidR="00B21BE7" w:rsidRDefault="004B08BF">
      <w:pPr>
        <w:spacing w:line="480" w:lineRule="auto"/>
        <w:jc w:val="center"/>
        <w:rPr>
          <w:rFonts w:ascii="宋体" w:eastAsia="宋体" w:hAnsi="宋体" w:cs="宋体"/>
          <w:b/>
          <w:sz w:val="40"/>
          <w:szCs w:val="48"/>
        </w:rPr>
      </w:pPr>
      <w:r>
        <w:rPr>
          <w:rFonts w:ascii="宋体" w:eastAsia="宋体" w:hAnsi="宋体" w:cs="宋体" w:hint="eastAsia"/>
          <w:b/>
          <w:sz w:val="40"/>
          <w:szCs w:val="48"/>
        </w:rPr>
        <w:t>（</w:t>
      </w:r>
      <w:r>
        <w:rPr>
          <w:rFonts w:ascii="宋体" w:eastAsia="宋体" w:hAnsi="宋体" w:cs="宋体" w:hint="eastAsia"/>
          <w:b/>
          <w:sz w:val="40"/>
          <w:szCs w:val="48"/>
        </w:rPr>
        <w:t>20</w:t>
      </w:r>
      <w:r>
        <w:rPr>
          <w:rFonts w:ascii="宋体" w:eastAsia="宋体" w:hAnsi="宋体" w:cs="宋体" w:hint="eastAsia"/>
          <w:b/>
          <w:sz w:val="40"/>
          <w:szCs w:val="48"/>
        </w:rPr>
        <w:t>20</w:t>
      </w:r>
      <w:r>
        <w:rPr>
          <w:rFonts w:ascii="宋体" w:eastAsia="宋体" w:hAnsi="宋体" w:cs="宋体" w:hint="eastAsia"/>
          <w:b/>
          <w:sz w:val="40"/>
          <w:szCs w:val="48"/>
        </w:rPr>
        <w:t>级普通高中三年制）</w:t>
      </w:r>
    </w:p>
    <w:p w14:paraId="202DB7D1" w14:textId="77777777" w:rsidR="00B21BE7" w:rsidRDefault="00B21BE7">
      <w:pPr>
        <w:spacing w:line="480" w:lineRule="auto"/>
        <w:jc w:val="center"/>
        <w:rPr>
          <w:rFonts w:ascii="宋体" w:eastAsia="宋体" w:hAnsi="宋体" w:cs="宋体"/>
          <w:b/>
          <w:sz w:val="52"/>
          <w:szCs w:val="52"/>
        </w:rPr>
      </w:pPr>
    </w:p>
    <w:p w14:paraId="14F187BF" w14:textId="77777777" w:rsidR="00B21BE7" w:rsidRDefault="00B21BE7">
      <w:pPr>
        <w:spacing w:line="480" w:lineRule="auto"/>
        <w:jc w:val="center"/>
        <w:rPr>
          <w:rFonts w:ascii="宋体" w:eastAsia="宋体" w:hAnsi="宋体" w:cs="宋体"/>
          <w:b/>
          <w:sz w:val="52"/>
          <w:szCs w:val="52"/>
        </w:rPr>
      </w:pPr>
    </w:p>
    <w:p w14:paraId="10F1746B" w14:textId="77777777" w:rsidR="00B21BE7" w:rsidRDefault="00B21BE7">
      <w:pPr>
        <w:spacing w:line="480" w:lineRule="auto"/>
        <w:jc w:val="center"/>
        <w:rPr>
          <w:rFonts w:ascii="宋体" w:eastAsia="宋体" w:hAnsi="宋体" w:cs="宋体"/>
          <w:sz w:val="44"/>
          <w:szCs w:val="44"/>
        </w:rPr>
      </w:pPr>
    </w:p>
    <w:p w14:paraId="1A0BF208" w14:textId="77777777" w:rsidR="00B21BE7" w:rsidRDefault="00B21BE7">
      <w:pPr>
        <w:spacing w:line="480" w:lineRule="auto"/>
        <w:jc w:val="center"/>
        <w:rPr>
          <w:rFonts w:ascii="宋体" w:eastAsia="宋体" w:hAnsi="宋体" w:cs="宋体"/>
          <w:sz w:val="44"/>
          <w:szCs w:val="44"/>
        </w:rPr>
      </w:pPr>
    </w:p>
    <w:p w14:paraId="5750E97B" w14:textId="77777777" w:rsidR="00B21BE7" w:rsidRDefault="004B08BF">
      <w:pPr>
        <w:spacing w:line="480" w:lineRule="auto"/>
        <w:jc w:val="center"/>
        <w:rPr>
          <w:rFonts w:ascii="宋体" w:eastAsia="宋体" w:hAnsi="宋体" w:cs="宋体"/>
          <w:spacing w:val="40"/>
          <w:sz w:val="32"/>
          <w:szCs w:val="32"/>
        </w:rPr>
      </w:pPr>
      <w:r>
        <w:rPr>
          <w:rFonts w:ascii="宋体" w:eastAsia="宋体" w:hAnsi="宋体" w:cs="宋体" w:hint="eastAsia"/>
          <w:spacing w:val="40"/>
          <w:sz w:val="32"/>
          <w:szCs w:val="32"/>
        </w:rPr>
        <w:t>广东工贸职业技术学院</w:t>
      </w:r>
    </w:p>
    <w:p w14:paraId="561A05F3" w14:textId="77777777" w:rsidR="00B21BE7" w:rsidRDefault="004B08BF">
      <w:pPr>
        <w:jc w:val="center"/>
        <w:rPr>
          <w:rFonts w:ascii="宋体" w:eastAsia="宋体" w:hAnsi="宋体" w:cs="宋体"/>
          <w:spacing w:val="40"/>
          <w:sz w:val="32"/>
          <w:szCs w:val="32"/>
        </w:rPr>
      </w:pPr>
      <w:r>
        <w:rPr>
          <w:rFonts w:ascii="宋体" w:eastAsia="宋体" w:hAnsi="宋体" w:cs="宋体" w:hint="eastAsia"/>
          <w:spacing w:val="40"/>
          <w:sz w:val="32"/>
          <w:szCs w:val="32"/>
        </w:rPr>
        <w:t>二○</w:t>
      </w:r>
      <w:r>
        <w:rPr>
          <w:rFonts w:ascii="宋体" w:eastAsia="宋体" w:hAnsi="宋体" w:cs="宋体" w:hint="eastAsia"/>
          <w:spacing w:val="40"/>
          <w:sz w:val="32"/>
          <w:szCs w:val="32"/>
        </w:rPr>
        <w:t>二</w:t>
      </w:r>
      <w:r>
        <w:rPr>
          <w:rFonts w:ascii="宋体" w:eastAsia="宋体" w:hAnsi="宋体" w:cs="宋体" w:hint="eastAsia"/>
          <w:spacing w:val="40"/>
          <w:sz w:val="32"/>
          <w:szCs w:val="32"/>
        </w:rPr>
        <w:t>○年一月</w:t>
      </w:r>
    </w:p>
    <w:p w14:paraId="3F631531" w14:textId="77777777" w:rsidR="00B21BE7" w:rsidRDefault="004B08BF">
      <w:pPr>
        <w:widowControl/>
        <w:jc w:val="left"/>
        <w:rPr>
          <w:rFonts w:ascii="宋体" w:eastAsia="宋体" w:hAnsi="宋体" w:cs="宋体"/>
          <w:spacing w:val="40"/>
          <w:sz w:val="32"/>
          <w:szCs w:val="32"/>
        </w:rPr>
      </w:pPr>
      <w:r>
        <w:rPr>
          <w:rFonts w:ascii="宋体" w:eastAsia="宋体" w:hAnsi="宋体" w:cs="宋体"/>
          <w:spacing w:val="40"/>
          <w:sz w:val="32"/>
          <w:szCs w:val="32"/>
        </w:rPr>
        <w:br w:type="page"/>
      </w:r>
    </w:p>
    <w:p w14:paraId="5730D171" w14:textId="77777777" w:rsidR="00B21BE7" w:rsidRDefault="004B08BF">
      <w:pPr>
        <w:jc w:val="center"/>
        <w:rPr>
          <w:rFonts w:ascii="黑体" w:eastAsia="黑体" w:hAnsi="黑体" w:cs="宋体"/>
          <w:kern w:val="0"/>
          <w:sz w:val="30"/>
          <w:szCs w:val="30"/>
        </w:rPr>
      </w:pPr>
      <w:r>
        <w:rPr>
          <w:rFonts w:ascii="黑体" w:eastAsia="黑体" w:hAnsi="黑体" w:cs="宋体" w:hint="eastAsia"/>
          <w:kern w:val="0"/>
          <w:sz w:val="30"/>
          <w:szCs w:val="30"/>
        </w:rPr>
        <w:lastRenderedPageBreak/>
        <w:t>编制说明</w:t>
      </w:r>
    </w:p>
    <w:p w14:paraId="06DFB153" w14:textId="77777777" w:rsidR="00B21BE7" w:rsidRDefault="004B08BF">
      <w:pPr>
        <w:spacing w:line="312" w:lineRule="auto"/>
        <w:ind w:firstLineChars="200" w:firstLine="480"/>
        <w:rPr>
          <w:sz w:val="24"/>
        </w:rPr>
      </w:pPr>
      <w:r>
        <w:rPr>
          <w:rFonts w:ascii="宋体" w:hAnsi="宋体" w:cs="宋体" w:hint="eastAsia"/>
          <w:sz w:val="24"/>
          <w:szCs w:val="24"/>
        </w:rPr>
        <w:t>本专业人才培养方案是在旅游英语专业建设委员会的指导下，由专兼职专业带头人共同主持制定，经专家组论证审定，自</w:t>
      </w:r>
      <w:r>
        <w:rPr>
          <w:sz w:val="24"/>
        </w:rPr>
        <w:t>20</w:t>
      </w:r>
      <w:r>
        <w:rPr>
          <w:rFonts w:hint="eastAsia"/>
          <w:sz w:val="24"/>
        </w:rPr>
        <w:t>20</w:t>
      </w:r>
      <w:r>
        <w:rPr>
          <w:rFonts w:hint="eastAsia"/>
          <w:sz w:val="24"/>
        </w:rPr>
        <w:t>级执行。制定过程中，我们选取了典型旅游企业为主要调研对象。共走访了广州市、深圳市等地区共</w:t>
      </w:r>
      <w:r>
        <w:rPr>
          <w:sz w:val="24"/>
        </w:rPr>
        <w:t>8</w:t>
      </w:r>
      <w:r>
        <w:rPr>
          <w:rFonts w:hint="eastAsia"/>
          <w:sz w:val="24"/>
        </w:rPr>
        <w:t>家企业，对企业生产管理人员、人力资源部门负责人、旅行社主管、资深导游人员，酒店经理等进行了充分的访谈，对往届毕业生进行了跟踪调查，先后邀请旅游、酒店等行业专家及企业高管等人参与了本方案的制定。</w:t>
      </w:r>
    </w:p>
    <w:p w14:paraId="4EA26563" w14:textId="77777777" w:rsidR="00B21BE7" w:rsidRDefault="004B08BF">
      <w:pPr>
        <w:adjustRightInd w:val="0"/>
        <w:snapToGrid w:val="0"/>
        <w:spacing w:line="312"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该培养方案由七大部分和四个附件构成：第一部分为专业设置与定位，包括专业名称及代码、教育类型、招生范围及条件、基本学制与学历、培养目标、培养方式；第二部分为人才培养规格，包括基本素质要求、职业面向与能力要求；第三部分为工作任务分析与专业能力课程设置，包括典型工作任务与职业能力分析、实践教学课程体系设计；第四部分为人才培</w:t>
      </w:r>
      <w:r>
        <w:rPr>
          <w:rFonts w:asciiTheme="majorEastAsia" w:eastAsiaTheme="majorEastAsia" w:hAnsiTheme="majorEastAsia" w:cs="宋体" w:hint="eastAsia"/>
          <w:sz w:val="24"/>
          <w:szCs w:val="24"/>
        </w:rPr>
        <w:t>养模式与课程体系设计，包括人才培养模式、课程体系设计、学业评价和毕业要求；第五部分为教学计划，包括专业教学计划和专业教学计划实施说明；第六部分为教学进程总体安排；第七部分为实施保障，包括师资队伍、教学设施、教学资源、教学方法、教学评价和质量管理。四个附件分别为专业调研报告、课程标准、专家论证意见、专业人才培养方案实施审批表。</w:t>
      </w:r>
    </w:p>
    <w:p w14:paraId="4718758F" w14:textId="77777777" w:rsidR="00B21BE7" w:rsidRDefault="004B08BF">
      <w:pPr>
        <w:spacing w:line="312" w:lineRule="auto"/>
        <w:ind w:firstLineChars="200" w:firstLine="480"/>
        <w:rPr>
          <w:rFonts w:ascii="宋体" w:hAnsi="宋体" w:cs="宋体"/>
          <w:sz w:val="24"/>
          <w:szCs w:val="24"/>
        </w:rPr>
      </w:pPr>
      <w:r>
        <w:rPr>
          <w:rFonts w:ascii="宋体" w:hAnsi="宋体" w:cs="宋体" w:hint="eastAsia"/>
          <w:sz w:val="24"/>
          <w:szCs w:val="24"/>
        </w:rPr>
        <w:t>参加本方案制定的人员主要有：</w:t>
      </w:r>
      <w:r>
        <w:rPr>
          <w:rFonts w:ascii="宋体" w:hAnsi="宋体" w:cs="宋体" w:hint="eastAsia"/>
          <w:sz w:val="24"/>
          <w:szCs w:val="24"/>
        </w:rPr>
        <w:t xml:space="preserve"> </w:t>
      </w:r>
    </w:p>
    <w:p w14:paraId="1062CCB0" w14:textId="77777777" w:rsidR="00B21BE7" w:rsidRDefault="004B08BF">
      <w:pPr>
        <w:spacing w:line="312" w:lineRule="auto"/>
        <w:ind w:firstLineChars="200" w:firstLine="480"/>
        <w:rPr>
          <w:rFonts w:ascii="宋体" w:hAnsi="宋体" w:cs="宋体"/>
          <w:sz w:val="24"/>
          <w:szCs w:val="24"/>
        </w:rPr>
      </w:pPr>
      <w:r>
        <w:rPr>
          <w:rFonts w:ascii="宋体" w:hAnsi="宋体" w:cs="宋体" w:hint="eastAsia"/>
          <w:sz w:val="24"/>
          <w:szCs w:val="24"/>
        </w:rPr>
        <w:t>专业带头人：</w:t>
      </w:r>
      <w:proofErr w:type="gramStart"/>
      <w:r>
        <w:rPr>
          <w:rFonts w:ascii="宋体" w:hAnsi="宋体" w:cs="宋体" w:hint="eastAsia"/>
          <w:sz w:val="24"/>
          <w:szCs w:val="24"/>
        </w:rPr>
        <w:t>曾昭涛</w:t>
      </w:r>
      <w:proofErr w:type="gramEnd"/>
      <w:r>
        <w:rPr>
          <w:rFonts w:ascii="宋体" w:hAnsi="宋体" w:cs="宋体" w:hint="eastAsia"/>
          <w:sz w:val="24"/>
          <w:szCs w:val="24"/>
        </w:rPr>
        <w:t xml:space="preserve"> </w:t>
      </w:r>
      <w:r>
        <w:rPr>
          <w:rFonts w:ascii="宋体" w:hAnsi="宋体" w:cs="宋体" w:hint="eastAsia"/>
          <w:sz w:val="24"/>
          <w:szCs w:val="24"/>
        </w:rPr>
        <w:t>广东工贸职业技术学院</w:t>
      </w:r>
      <w:r>
        <w:rPr>
          <w:rFonts w:ascii="宋体" w:hAnsi="宋体" w:cs="宋体" w:hint="eastAsia"/>
          <w:sz w:val="24"/>
          <w:szCs w:val="24"/>
        </w:rPr>
        <w:t xml:space="preserve">         </w:t>
      </w:r>
      <w:r>
        <w:rPr>
          <w:rFonts w:ascii="宋体" w:hAnsi="宋体" w:cs="宋体" w:hint="eastAsia"/>
          <w:sz w:val="24"/>
          <w:szCs w:val="24"/>
        </w:rPr>
        <w:t>教授</w:t>
      </w:r>
    </w:p>
    <w:p w14:paraId="39533855" w14:textId="77777777" w:rsidR="00B21BE7" w:rsidRDefault="004B08BF">
      <w:pPr>
        <w:spacing w:line="312" w:lineRule="auto"/>
        <w:ind w:firstLineChars="200" w:firstLine="480"/>
        <w:rPr>
          <w:rFonts w:ascii="宋体" w:hAnsi="宋体" w:cs="宋体"/>
          <w:sz w:val="24"/>
          <w:szCs w:val="24"/>
        </w:rPr>
      </w:pPr>
      <w:r>
        <w:rPr>
          <w:rFonts w:ascii="宋体" w:hAnsi="宋体" w:cs="宋体" w:hint="eastAsia"/>
          <w:sz w:val="24"/>
          <w:szCs w:val="24"/>
        </w:rPr>
        <w:t>编制参与人：禹</w:t>
      </w:r>
      <w:r>
        <w:rPr>
          <w:rFonts w:ascii="宋体" w:hAnsi="宋体" w:cs="宋体" w:hint="eastAsia"/>
          <w:sz w:val="24"/>
          <w:szCs w:val="24"/>
        </w:rPr>
        <w:t xml:space="preserve">  </w:t>
      </w:r>
      <w:r>
        <w:rPr>
          <w:rFonts w:ascii="宋体" w:hAnsi="宋体" w:cs="宋体" w:hint="eastAsia"/>
          <w:sz w:val="24"/>
          <w:szCs w:val="24"/>
        </w:rPr>
        <w:t>琴</w:t>
      </w:r>
      <w:r>
        <w:rPr>
          <w:rFonts w:ascii="宋体" w:hAnsi="宋体" w:cs="宋体" w:hint="eastAsia"/>
          <w:sz w:val="24"/>
          <w:szCs w:val="24"/>
        </w:rPr>
        <w:t xml:space="preserve"> </w:t>
      </w:r>
      <w:r>
        <w:rPr>
          <w:rFonts w:ascii="宋体" w:hAnsi="宋体" w:cs="宋体" w:hint="eastAsia"/>
          <w:sz w:val="24"/>
          <w:szCs w:val="24"/>
        </w:rPr>
        <w:t>广东工贸职业技术学院</w:t>
      </w:r>
      <w:r>
        <w:rPr>
          <w:rFonts w:ascii="宋体" w:hAnsi="宋体" w:cs="宋体" w:hint="eastAsia"/>
          <w:sz w:val="24"/>
          <w:szCs w:val="24"/>
        </w:rPr>
        <w:t xml:space="preserve">         </w:t>
      </w:r>
      <w:r>
        <w:rPr>
          <w:rFonts w:ascii="宋体" w:hAnsi="宋体" w:cs="宋体" w:hint="eastAsia"/>
          <w:sz w:val="24"/>
          <w:szCs w:val="24"/>
        </w:rPr>
        <w:t>讲师</w:t>
      </w:r>
    </w:p>
    <w:p w14:paraId="48A4D7CA" w14:textId="77777777" w:rsidR="00B21BE7" w:rsidRDefault="004B08BF">
      <w:pPr>
        <w:spacing w:line="312" w:lineRule="auto"/>
        <w:ind w:firstLineChars="750" w:firstLine="180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罗春科</w:t>
      </w:r>
      <w:r>
        <w:rPr>
          <w:rFonts w:ascii="宋体" w:hAnsi="宋体" w:cs="宋体" w:hint="eastAsia"/>
          <w:sz w:val="24"/>
          <w:szCs w:val="24"/>
        </w:rPr>
        <w:t xml:space="preserve"> </w:t>
      </w:r>
      <w:r>
        <w:rPr>
          <w:rFonts w:ascii="宋体" w:hAnsi="宋体" w:cs="宋体" w:hint="eastAsia"/>
          <w:sz w:val="24"/>
          <w:szCs w:val="24"/>
        </w:rPr>
        <w:t>广东工贸职业技术学院</w:t>
      </w:r>
      <w:r>
        <w:rPr>
          <w:rFonts w:ascii="宋体" w:hAnsi="宋体" w:cs="宋体" w:hint="eastAsia"/>
          <w:sz w:val="24"/>
          <w:szCs w:val="24"/>
        </w:rPr>
        <w:t xml:space="preserve">         </w:t>
      </w:r>
      <w:r>
        <w:rPr>
          <w:rFonts w:ascii="宋体" w:hAnsi="宋体" w:cs="宋体" w:hint="eastAsia"/>
          <w:sz w:val="24"/>
          <w:szCs w:val="24"/>
        </w:rPr>
        <w:t>讲师</w:t>
      </w:r>
    </w:p>
    <w:p w14:paraId="76F74216" w14:textId="77777777" w:rsidR="00B21BE7" w:rsidRDefault="004B08BF">
      <w:pPr>
        <w:spacing w:line="312" w:lineRule="auto"/>
        <w:ind w:firstLineChars="800" w:firstLine="1920"/>
        <w:rPr>
          <w:rFonts w:ascii="宋体" w:hAnsi="宋体" w:cs="宋体"/>
          <w:sz w:val="24"/>
          <w:szCs w:val="24"/>
        </w:rPr>
      </w:pPr>
      <w:r>
        <w:rPr>
          <w:rFonts w:hint="eastAsia"/>
          <w:sz w:val="24"/>
        </w:rPr>
        <w:t>徐秀玉</w:t>
      </w:r>
      <w:r>
        <w:rPr>
          <w:sz w:val="24"/>
        </w:rPr>
        <w:t xml:space="preserve"> </w:t>
      </w:r>
      <w:r>
        <w:rPr>
          <w:rFonts w:ascii="宋体" w:hAnsi="宋体" w:cs="宋体" w:hint="eastAsia"/>
          <w:sz w:val="24"/>
          <w:szCs w:val="24"/>
        </w:rPr>
        <w:t>广东工贸职业技术学院</w:t>
      </w:r>
      <w:r>
        <w:rPr>
          <w:rFonts w:ascii="宋体" w:hAnsi="宋体" w:cs="宋体" w:hint="eastAsia"/>
          <w:sz w:val="24"/>
          <w:szCs w:val="24"/>
        </w:rPr>
        <w:t xml:space="preserve">         </w:t>
      </w:r>
      <w:r>
        <w:rPr>
          <w:rFonts w:ascii="宋体" w:hAnsi="宋体" w:cs="宋体" w:hint="eastAsia"/>
          <w:sz w:val="24"/>
          <w:szCs w:val="24"/>
        </w:rPr>
        <w:t>讲师</w:t>
      </w:r>
    </w:p>
    <w:p w14:paraId="06AF40CE" w14:textId="77777777" w:rsidR="00B21BE7" w:rsidRDefault="004B08BF">
      <w:pPr>
        <w:spacing w:line="312" w:lineRule="auto"/>
        <w:ind w:firstLineChars="800" w:firstLine="1920"/>
        <w:rPr>
          <w:rFonts w:ascii="宋体" w:hAnsi="宋体" w:cs="宋体"/>
          <w:sz w:val="24"/>
          <w:szCs w:val="24"/>
        </w:rPr>
      </w:pPr>
      <w:proofErr w:type="gramStart"/>
      <w:r>
        <w:rPr>
          <w:rFonts w:ascii="宋体" w:hAnsi="宋体" w:cs="宋体" w:hint="eastAsia"/>
          <w:sz w:val="24"/>
          <w:szCs w:val="24"/>
        </w:rPr>
        <w:t>钟润萍</w:t>
      </w:r>
      <w:proofErr w:type="gramEnd"/>
      <w:r>
        <w:rPr>
          <w:rFonts w:ascii="宋体" w:hAnsi="宋体" w:cs="宋体" w:hint="eastAsia"/>
          <w:sz w:val="24"/>
          <w:szCs w:val="24"/>
        </w:rPr>
        <w:t xml:space="preserve"> </w:t>
      </w:r>
      <w:r>
        <w:rPr>
          <w:rFonts w:ascii="宋体" w:hAnsi="宋体" w:cs="宋体" w:hint="eastAsia"/>
          <w:sz w:val="24"/>
          <w:szCs w:val="24"/>
        </w:rPr>
        <w:t>广东工贸职业技术学院</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副教授</w:t>
      </w:r>
    </w:p>
    <w:p w14:paraId="0C55C73A" w14:textId="77777777" w:rsidR="00B21BE7" w:rsidRDefault="004B08BF">
      <w:pPr>
        <w:spacing w:line="312" w:lineRule="auto"/>
        <w:ind w:firstLineChars="800" w:firstLine="1920"/>
        <w:rPr>
          <w:rFonts w:ascii="宋体" w:hAnsi="宋体" w:cs="宋体"/>
          <w:sz w:val="24"/>
          <w:szCs w:val="24"/>
        </w:rPr>
      </w:pPr>
      <w:r>
        <w:rPr>
          <w:rFonts w:ascii="宋体" w:hAnsi="宋体" w:cs="宋体" w:hint="eastAsia"/>
          <w:sz w:val="24"/>
          <w:szCs w:val="24"/>
        </w:rPr>
        <w:t>胡小妮</w:t>
      </w:r>
      <w:r>
        <w:rPr>
          <w:rFonts w:ascii="宋体" w:hAnsi="宋体" w:cs="宋体" w:hint="eastAsia"/>
          <w:sz w:val="24"/>
          <w:szCs w:val="24"/>
        </w:rPr>
        <w:t xml:space="preserve"> </w:t>
      </w:r>
      <w:r>
        <w:rPr>
          <w:rFonts w:ascii="宋体" w:hAnsi="宋体" w:cs="宋体" w:hint="eastAsia"/>
          <w:sz w:val="24"/>
          <w:szCs w:val="24"/>
        </w:rPr>
        <w:t>深圳</w:t>
      </w:r>
      <w:proofErr w:type="gramStart"/>
      <w:r>
        <w:rPr>
          <w:rFonts w:ascii="宋体" w:hAnsi="宋体" w:cs="宋体" w:hint="eastAsia"/>
          <w:sz w:val="24"/>
          <w:szCs w:val="24"/>
        </w:rPr>
        <w:t>中洲</w:t>
      </w:r>
      <w:proofErr w:type="gramEnd"/>
      <w:r>
        <w:rPr>
          <w:rFonts w:ascii="宋体" w:hAnsi="宋体" w:cs="宋体" w:hint="eastAsia"/>
          <w:sz w:val="24"/>
          <w:szCs w:val="24"/>
        </w:rPr>
        <w:t>圣</w:t>
      </w:r>
      <w:proofErr w:type="gramStart"/>
      <w:r>
        <w:rPr>
          <w:rFonts w:ascii="宋体" w:hAnsi="宋体" w:cs="宋体" w:hint="eastAsia"/>
          <w:sz w:val="24"/>
          <w:szCs w:val="24"/>
        </w:rPr>
        <w:t>廷</w:t>
      </w:r>
      <w:proofErr w:type="gramEnd"/>
      <w:r>
        <w:rPr>
          <w:rFonts w:ascii="宋体" w:hAnsi="宋体" w:cs="宋体" w:hint="eastAsia"/>
          <w:sz w:val="24"/>
          <w:szCs w:val="24"/>
        </w:rPr>
        <w:t>苑酒店</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人事总监</w:t>
      </w:r>
    </w:p>
    <w:p w14:paraId="51C8ABE0" w14:textId="77777777" w:rsidR="00B21BE7" w:rsidRDefault="004B08BF">
      <w:pPr>
        <w:spacing w:line="312" w:lineRule="auto"/>
        <w:ind w:firstLineChars="800" w:firstLine="1920"/>
        <w:rPr>
          <w:rFonts w:ascii="宋体" w:hAnsi="宋体" w:cs="宋体"/>
          <w:sz w:val="24"/>
          <w:szCs w:val="24"/>
        </w:rPr>
      </w:pPr>
      <w:r>
        <w:rPr>
          <w:rFonts w:ascii="宋体" w:hAnsi="宋体" w:cs="宋体" w:hint="eastAsia"/>
          <w:sz w:val="24"/>
          <w:szCs w:val="24"/>
        </w:rPr>
        <w:t>曾元胜</w:t>
      </w:r>
      <w:r>
        <w:rPr>
          <w:rFonts w:ascii="宋体" w:hAnsi="宋体" w:cs="宋体" w:hint="eastAsia"/>
          <w:sz w:val="24"/>
          <w:szCs w:val="24"/>
        </w:rPr>
        <w:t xml:space="preserve">  </w:t>
      </w:r>
      <w:r>
        <w:rPr>
          <w:rFonts w:ascii="宋体" w:hAnsi="宋体" w:cs="宋体" w:hint="eastAsia"/>
          <w:sz w:val="24"/>
          <w:szCs w:val="24"/>
        </w:rPr>
        <w:t>广东科贸职业技术学院</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副教授</w:t>
      </w:r>
    </w:p>
    <w:p w14:paraId="1A7685DF" w14:textId="77777777" w:rsidR="00B21BE7" w:rsidRDefault="004B08BF">
      <w:pPr>
        <w:spacing w:line="312" w:lineRule="auto"/>
        <w:ind w:firstLineChars="800" w:firstLine="1920"/>
        <w:rPr>
          <w:rFonts w:ascii="宋体" w:hAnsi="宋体" w:cs="宋体"/>
          <w:sz w:val="24"/>
          <w:szCs w:val="24"/>
        </w:rPr>
      </w:pPr>
      <w:r>
        <w:rPr>
          <w:rFonts w:ascii="宋体" w:hAnsi="宋体" w:cs="宋体" w:hint="eastAsia"/>
          <w:sz w:val="24"/>
          <w:szCs w:val="24"/>
        </w:rPr>
        <w:t>郑小玲</w:t>
      </w:r>
      <w:r>
        <w:rPr>
          <w:rFonts w:ascii="宋体" w:hAnsi="宋体" w:cs="宋体" w:hint="eastAsia"/>
          <w:sz w:val="24"/>
          <w:szCs w:val="24"/>
        </w:rPr>
        <w:t xml:space="preserve">   </w:t>
      </w:r>
      <w:r>
        <w:rPr>
          <w:rFonts w:ascii="宋体" w:hAnsi="宋体" w:cs="宋体" w:hint="eastAsia"/>
          <w:sz w:val="24"/>
          <w:szCs w:val="24"/>
        </w:rPr>
        <w:t>广州正佳万豪酒店</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人力资源总监</w:t>
      </w:r>
    </w:p>
    <w:p w14:paraId="4FFA7927" w14:textId="77777777" w:rsidR="00B21BE7" w:rsidRDefault="004B08BF">
      <w:pPr>
        <w:spacing w:line="312" w:lineRule="auto"/>
        <w:ind w:firstLineChars="800" w:firstLine="1920"/>
        <w:rPr>
          <w:rFonts w:ascii="宋体" w:hAnsi="宋体" w:cs="宋体"/>
          <w:sz w:val="24"/>
          <w:szCs w:val="24"/>
        </w:rPr>
      </w:pPr>
      <w:r>
        <w:rPr>
          <w:rFonts w:ascii="宋体" w:hAnsi="宋体" w:cs="宋体" w:hint="eastAsia"/>
          <w:sz w:val="24"/>
          <w:szCs w:val="24"/>
        </w:rPr>
        <w:t>印春燕</w:t>
      </w:r>
      <w:r>
        <w:rPr>
          <w:rFonts w:ascii="宋体" w:hAnsi="宋体" w:cs="宋体" w:hint="eastAsia"/>
          <w:sz w:val="24"/>
          <w:szCs w:val="24"/>
        </w:rPr>
        <w:t xml:space="preserve">   </w:t>
      </w:r>
      <w:r>
        <w:rPr>
          <w:rFonts w:ascii="宋体" w:hAnsi="宋体" w:cs="宋体" w:hint="eastAsia"/>
          <w:sz w:val="24"/>
          <w:szCs w:val="24"/>
        </w:rPr>
        <w:t>广州市金马国际旅行社有限公司</w:t>
      </w:r>
      <w:r>
        <w:rPr>
          <w:rFonts w:ascii="宋体" w:hAnsi="宋体" w:cs="宋体" w:hint="eastAsia"/>
          <w:sz w:val="24"/>
          <w:szCs w:val="24"/>
        </w:rPr>
        <w:t xml:space="preserve">  </w:t>
      </w:r>
      <w:r>
        <w:rPr>
          <w:rFonts w:ascii="宋体" w:hAnsi="宋体" w:cs="宋体" w:hint="eastAsia"/>
          <w:sz w:val="24"/>
          <w:szCs w:val="24"/>
        </w:rPr>
        <w:t>人力资源经理</w:t>
      </w:r>
    </w:p>
    <w:p w14:paraId="5706AF66" w14:textId="77777777" w:rsidR="00B21BE7" w:rsidRDefault="004B08BF">
      <w:pPr>
        <w:spacing w:line="312" w:lineRule="auto"/>
        <w:ind w:firstLineChars="800" w:firstLine="1920"/>
        <w:rPr>
          <w:rFonts w:ascii="宋体" w:hAnsi="宋体" w:cs="宋体"/>
          <w:sz w:val="24"/>
          <w:szCs w:val="24"/>
        </w:rPr>
      </w:pPr>
      <w:r>
        <w:rPr>
          <w:rFonts w:ascii="宋体" w:hAnsi="宋体" w:cs="宋体" w:hint="eastAsia"/>
          <w:sz w:val="24"/>
          <w:szCs w:val="24"/>
        </w:rPr>
        <w:t>曹金龙</w:t>
      </w:r>
      <w:r>
        <w:rPr>
          <w:rFonts w:ascii="宋体" w:hAnsi="宋体" w:cs="宋体" w:hint="eastAsia"/>
          <w:sz w:val="24"/>
          <w:szCs w:val="24"/>
        </w:rPr>
        <w:t xml:space="preserve">   </w:t>
      </w:r>
      <w:r>
        <w:rPr>
          <w:rFonts w:ascii="宋体" w:hAnsi="宋体" w:cs="宋体" w:hint="eastAsia"/>
          <w:sz w:val="24"/>
          <w:szCs w:val="24"/>
        </w:rPr>
        <w:t>广州广之旅国际旅行社</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总经理</w:t>
      </w:r>
    </w:p>
    <w:p w14:paraId="3683BAEA" w14:textId="77777777" w:rsidR="00B21BE7" w:rsidRDefault="00B21BE7">
      <w:pPr>
        <w:spacing w:line="312" w:lineRule="auto"/>
        <w:ind w:firstLineChars="800" w:firstLine="1920"/>
        <w:rPr>
          <w:rFonts w:ascii="宋体" w:hAnsi="宋体" w:cs="宋体"/>
          <w:sz w:val="24"/>
          <w:szCs w:val="24"/>
        </w:rPr>
      </w:pPr>
    </w:p>
    <w:p w14:paraId="76A67B32" w14:textId="77777777" w:rsidR="00B21BE7" w:rsidRDefault="004B08BF">
      <w:pPr>
        <w:spacing w:line="312" w:lineRule="auto"/>
        <w:ind w:firstLineChars="2400" w:firstLine="5760"/>
        <w:rPr>
          <w:rFonts w:ascii="宋体" w:eastAsia="宋体" w:hAnsi="宋体" w:cs="宋体"/>
          <w:sz w:val="24"/>
          <w:szCs w:val="24"/>
        </w:rPr>
      </w:pPr>
      <w:r>
        <w:rPr>
          <w:rFonts w:ascii="宋体" w:eastAsia="宋体" w:hAnsi="宋体" w:cs="宋体" w:hint="eastAsia"/>
          <w:sz w:val="24"/>
          <w:szCs w:val="24"/>
        </w:rPr>
        <w:t>应用外语学院</w:t>
      </w:r>
    </w:p>
    <w:p w14:paraId="6BD12559" w14:textId="77777777" w:rsidR="00B21BE7" w:rsidRDefault="004B08BF">
      <w:pPr>
        <w:spacing w:line="312" w:lineRule="auto"/>
        <w:ind w:firstLineChars="2400" w:firstLine="5760"/>
        <w:rPr>
          <w:rFonts w:ascii="宋体" w:hAnsi="宋体" w:cs="宋体"/>
          <w:sz w:val="24"/>
          <w:szCs w:val="24"/>
        </w:rPr>
      </w:pPr>
      <w:r>
        <w:rPr>
          <w:rFonts w:ascii="宋体" w:hAnsi="宋体" w:cs="宋体" w:hint="eastAsia"/>
          <w:sz w:val="24"/>
          <w:szCs w:val="24"/>
        </w:rPr>
        <w:t>深圳</w:t>
      </w:r>
      <w:proofErr w:type="gramStart"/>
      <w:r>
        <w:rPr>
          <w:rFonts w:ascii="宋体" w:hAnsi="宋体" w:cs="宋体" w:hint="eastAsia"/>
          <w:sz w:val="24"/>
          <w:szCs w:val="24"/>
        </w:rPr>
        <w:t>中洲</w:t>
      </w:r>
      <w:proofErr w:type="gramEnd"/>
      <w:r>
        <w:rPr>
          <w:rFonts w:ascii="宋体" w:hAnsi="宋体" w:cs="宋体" w:hint="eastAsia"/>
          <w:sz w:val="24"/>
          <w:szCs w:val="24"/>
        </w:rPr>
        <w:t>圣</w:t>
      </w:r>
      <w:proofErr w:type="gramStart"/>
      <w:r>
        <w:rPr>
          <w:rFonts w:ascii="宋体" w:hAnsi="宋体" w:cs="宋体" w:hint="eastAsia"/>
          <w:sz w:val="24"/>
          <w:szCs w:val="24"/>
        </w:rPr>
        <w:t>廷</w:t>
      </w:r>
      <w:proofErr w:type="gramEnd"/>
      <w:r>
        <w:rPr>
          <w:rFonts w:ascii="宋体" w:hAnsi="宋体" w:cs="宋体" w:hint="eastAsia"/>
          <w:sz w:val="24"/>
          <w:szCs w:val="24"/>
        </w:rPr>
        <w:t>苑酒店</w:t>
      </w:r>
    </w:p>
    <w:p w14:paraId="5192AEA8" w14:textId="77777777" w:rsidR="00B21BE7" w:rsidRDefault="004B08BF">
      <w:pPr>
        <w:spacing w:line="312" w:lineRule="auto"/>
        <w:ind w:firstLineChars="2400" w:firstLine="5760"/>
        <w:rPr>
          <w:rFonts w:ascii="宋体" w:eastAsia="宋体" w:hAnsi="宋体" w:cs="宋体"/>
          <w:sz w:val="24"/>
          <w:szCs w:val="24"/>
        </w:rPr>
      </w:pPr>
      <w:r>
        <w:rPr>
          <w:rFonts w:ascii="宋体" w:hAnsi="宋体" w:cs="宋体" w:hint="eastAsia"/>
          <w:sz w:val="24"/>
          <w:szCs w:val="24"/>
        </w:rPr>
        <w:t>广州正佳万豪酒店</w:t>
      </w:r>
      <w:r>
        <w:rPr>
          <w:rFonts w:ascii="宋体" w:eastAsia="宋体" w:hAnsi="宋体" w:cs="宋体" w:hint="eastAsia"/>
          <w:sz w:val="24"/>
          <w:szCs w:val="24"/>
        </w:rPr>
        <w:t>旅</w:t>
      </w:r>
    </w:p>
    <w:p w14:paraId="03434F75" w14:textId="77777777" w:rsidR="00B21BE7" w:rsidRDefault="004B08BF">
      <w:pPr>
        <w:spacing w:line="312" w:lineRule="auto"/>
        <w:ind w:firstLineChars="2400" w:firstLine="5760"/>
        <w:rPr>
          <w:rFonts w:ascii="宋体" w:hAnsi="宋体" w:cs="宋体"/>
          <w:sz w:val="24"/>
          <w:szCs w:val="24"/>
        </w:rPr>
      </w:pPr>
      <w:r>
        <w:rPr>
          <w:rFonts w:ascii="宋体" w:hAnsi="宋体" w:cs="宋体" w:hint="eastAsia"/>
          <w:sz w:val="24"/>
          <w:szCs w:val="24"/>
        </w:rPr>
        <w:t>广州市金马国际旅行社有限公司</w:t>
      </w:r>
    </w:p>
    <w:p w14:paraId="484BE89C" w14:textId="77777777" w:rsidR="00B21BE7" w:rsidRDefault="004B08BF">
      <w:pPr>
        <w:spacing w:line="312" w:lineRule="auto"/>
        <w:ind w:firstLineChars="2400" w:firstLine="5760"/>
        <w:rPr>
          <w:rFonts w:ascii="宋体" w:eastAsia="宋体" w:hAnsi="宋体" w:cs="宋体"/>
          <w:sz w:val="24"/>
          <w:szCs w:val="24"/>
        </w:rPr>
      </w:pPr>
      <w:r>
        <w:rPr>
          <w:rFonts w:ascii="宋体" w:hAnsi="宋体" w:cs="宋体" w:hint="eastAsia"/>
          <w:sz w:val="24"/>
          <w:szCs w:val="24"/>
        </w:rPr>
        <w:t>广州广之旅国际旅行社</w:t>
      </w:r>
    </w:p>
    <w:p w14:paraId="23278FDA" w14:textId="77777777" w:rsidR="00B21BE7" w:rsidRDefault="004B08BF">
      <w:pPr>
        <w:spacing w:line="360" w:lineRule="auto"/>
        <w:ind w:right="1200" w:firstLineChars="200" w:firstLine="480"/>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20</w:t>
      </w:r>
      <w:r>
        <w:rPr>
          <w:rFonts w:ascii="宋体" w:eastAsia="宋体" w:hAnsi="宋体" w:cs="宋体" w:hint="eastAsia"/>
          <w:sz w:val="24"/>
          <w:szCs w:val="24"/>
        </w:rPr>
        <w:t>20</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w:t>
      </w:r>
      <w:r>
        <w:rPr>
          <w:rFonts w:ascii="宋体" w:eastAsia="宋体" w:hAnsi="宋体" w:cs="宋体"/>
          <w:sz w:val="24"/>
          <w:szCs w:val="24"/>
        </w:rPr>
        <w:br w:type="page"/>
      </w:r>
    </w:p>
    <w:sdt>
      <w:sdtPr>
        <w:rPr>
          <w:rFonts w:asciiTheme="minorHAnsi" w:eastAsiaTheme="minorEastAsia" w:hAnsiTheme="minorHAnsi" w:cstheme="minorBidi"/>
          <w:b w:val="0"/>
          <w:bCs w:val="0"/>
          <w:color w:val="auto"/>
          <w:kern w:val="2"/>
          <w:sz w:val="21"/>
          <w:szCs w:val="22"/>
          <w:lang w:val="zh-CN"/>
        </w:rPr>
        <w:id w:val="-2139248722"/>
        <w:docPartObj>
          <w:docPartGallery w:val="Table of Contents"/>
          <w:docPartUnique/>
        </w:docPartObj>
      </w:sdtPr>
      <w:sdtEndPr/>
      <w:sdtContent>
        <w:sdt>
          <w:sdtPr>
            <w:rPr>
              <w:rFonts w:asciiTheme="minorHAnsi" w:eastAsiaTheme="minorEastAsia" w:hAnsiTheme="minorHAnsi" w:cstheme="minorBidi"/>
              <w:b w:val="0"/>
              <w:bCs w:val="0"/>
              <w:color w:val="auto"/>
              <w:kern w:val="2"/>
              <w:sz w:val="21"/>
              <w:szCs w:val="22"/>
              <w:lang w:val="zh-CN"/>
            </w:rPr>
            <w:id w:val="-533261476"/>
            <w:docPartObj>
              <w:docPartGallery w:val="Table of Contents"/>
              <w:docPartUnique/>
            </w:docPartObj>
          </w:sdtPr>
          <w:sdtEndPr/>
          <w:sdtContent>
            <w:p w14:paraId="3FC66D3F" w14:textId="77777777" w:rsidR="00B21BE7" w:rsidRDefault="004B08BF">
              <w:pPr>
                <w:pStyle w:val="TOC11"/>
                <w:jc w:val="center"/>
                <w:rPr>
                  <w:color w:val="000000" w:themeColor="text1"/>
                </w:rPr>
              </w:pPr>
              <w:r>
                <w:rPr>
                  <w:color w:val="000000" w:themeColor="text1"/>
                  <w:lang w:val="zh-CN"/>
                </w:rPr>
                <w:t>目录</w:t>
              </w:r>
            </w:p>
            <w:p w14:paraId="3A59D591" w14:textId="77777777" w:rsidR="00B21BE7" w:rsidRDefault="004B08BF">
              <w:pPr>
                <w:pStyle w:val="TOC1"/>
                <w:tabs>
                  <w:tab w:val="right" w:leader="dot" w:pos="9436"/>
                </w:tabs>
              </w:pPr>
              <w:r>
                <w:fldChar w:fldCharType="begin"/>
              </w:r>
              <w:r>
                <w:instrText xml:space="preserve"> TOC \o "1-3" \h \z \u </w:instrText>
              </w:r>
              <w:r>
                <w:fldChar w:fldCharType="separate"/>
              </w:r>
              <w:hyperlink w:anchor="_Toc22141885" w:history="1">
                <w:r>
                  <w:rPr>
                    <w:rStyle w:val="af9"/>
                    <w:rFonts w:hint="eastAsia"/>
                  </w:rPr>
                  <w:t>一、专业设置与定位</w:t>
                </w:r>
                <w:r>
                  <w:tab/>
                </w:r>
                <w:r>
                  <w:fldChar w:fldCharType="begin"/>
                </w:r>
                <w:r>
                  <w:instrText xml:space="preserve"> PAGEREF _Toc22141885 \h </w:instrText>
                </w:r>
                <w:r>
                  <w:fldChar w:fldCharType="separate"/>
                </w:r>
                <w:r>
                  <w:t>4</w:t>
                </w:r>
                <w:r>
                  <w:fldChar w:fldCharType="end"/>
                </w:r>
              </w:hyperlink>
            </w:p>
            <w:p w14:paraId="2362E0B0" w14:textId="77777777" w:rsidR="00B21BE7" w:rsidRDefault="004B08BF">
              <w:pPr>
                <w:pStyle w:val="TOC2"/>
                <w:tabs>
                  <w:tab w:val="right" w:leader="dot" w:pos="9436"/>
                </w:tabs>
              </w:pPr>
              <w:hyperlink w:anchor="_Toc22141886" w:history="1">
                <w:r>
                  <w:rPr>
                    <w:rStyle w:val="af9"/>
                  </w:rPr>
                  <w:t>1.</w:t>
                </w:r>
                <w:r>
                  <w:rPr>
                    <w:rStyle w:val="af9"/>
                    <w:rFonts w:hint="eastAsia"/>
                  </w:rPr>
                  <w:t>【专业名称及代码】</w:t>
                </w:r>
                <w:r>
                  <w:tab/>
                </w:r>
                <w:r>
                  <w:fldChar w:fldCharType="begin"/>
                </w:r>
                <w:r>
                  <w:instrText xml:space="preserve"> PAGEREF _Toc22141886 \h </w:instrText>
                </w:r>
                <w:r>
                  <w:fldChar w:fldCharType="separate"/>
                </w:r>
                <w:r>
                  <w:t>4</w:t>
                </w:r>
                <w:r>
                  <w:fldChar w:fldCharType="end"/>
                </w:r>
              </w:hyperlink>
            </w:p>
            <w:p w14:paraId="23527E94" w14:textId="77777777" w:rsidR="00B21BE7" w:rsidRDefault="004B08BF">
              <w:pPr>
                <w:pStyle w:val="TOC2"/>
                <w:tabs>
                  <w:tab w:val="right" w:leader="dot" w:pos="9436"/>
                </w:tabs>
              </w:pPr>
              <w:hyperlink w:anchor="_Toc22141887" w:history="1">
                <w:r>
                  <w:rPr>
                    <w:rStyle w:val="af9"/>
                  </w:rPr>
                  <w:t>2.</w:t>
                </w:r>
                <w:r>
                  <w:rPr>
                    <w:rStyle w:val="af9"/>
                    <w:rFonts w:hint="eastAsia"/>
                  </w:rPr>
                  <w:t>【教育类型】</w:t>
                </w:r>
                <w:r>
                  <w:tab/>
                </w:r>
                <w:r>
                  <w:fldChar w:fldCharType="begin"/>
                </w:r>
                <w:r>
                  <w:instrText xml:space="preserve"> PAGEREF _Toc22141887 \h </w:instrText>
                </w:r>
                <w:r>
                  <w:fldChar w:fldCharType="separate"/>
                </w:r>
                <w:r>
                  <w:t>4</w:t>
                </w:r>
                <w:r>
                  <w:fldChar w:fldCharType="end"/>
                </w:r>
              </w:hyperlink>
            </w:p>
            <w:p w14:paraId="2ECEC7E9" w14:textId="77777777" w:rsidR="00B21BE7" w:rsidRDefault="004B08BF">
              <w:pPr>
                <w:pStyle w:val="TOC2"/>
                <w:tabs>
                  <w:tab w:val="right" w:leader="dot" w:pos="9436"/>
                </w:tabs>
              </w:pPr>
              <w:hyperlink w:anchor="_Toc22141888" w:history="1">
                <w:r>
                  <w:rPr>
                    <w:rStyle w:val="af9"/>
                  </w:rPr>
                  <w:t>3.</w:t>
                </w:r>
                <w:r>
                  <w:rPr>
                    <w:rStyle w:val="af9"/>
                    <w:rFonts w:hint="eastAsia"/>
                  </w:rPr>
                  <w:t>【招生范围及条件】</w:t>
                </w:r>
                <w:r>
                  <w:tab/>
                </w:r>
                <w:r>
                  <w:fldChar w:fldCharType="begin"/>
                </w:r>
                <w:r>
                  <w:instrText xml:space="preserve"> PAGEREF _Toc2</w:instrText>
                </w:r>
                <w:r>
                  <w:instrText xml:space="preserve">2141888 \h </w:instrText>
                </w:r>
                <w:r>
                  <w:fldChar w:fldCharType="separate"/>
                </w:r>
                <w:r>
                  <w:t>4</w:t>
                </w:r>
                <w:r>
                  <w:fldChar w:fldCharType="end"/>
                </w:r>
              </w:hyperlink>
            </w:p>
            <w:p w14:paraId="4DD80ECF" w14:textId="77777777" w:rsidR="00B21BE7" w:rsidRDefault="004B08BF">
              <w:pPr>
                <w:pStyle w:val="TOC2"/>
                <w:tabs>
                  <w:tab w:val="right" w:leader="dot" w:pos="9436"/>
                </w:tabs>
              </w:pPr>
              <w:hyperlink w:anchor="_Toc22141889" w:history="1">
                <w:r>
                  <w:rPr>
                    <w:rStyle w:val="af9"/>
                  </w:rPr>
                  <w:t>4.</w:t>
                </w:r>
                <w:r>
                  <w:rPr>
                    <w:rStyle w:val="af9"/>
                    <w:rFonts w:hint="eastAsia"/>
                  </w:rPr>
                  <w:t>【基本学制与学历】</w:t>
                </w:r>
                <w:r>
                  <w:tab/>
                </w:r>
                <w:r>
                  <w:fldChar w:fldCharType="begin"/>
                </w:r>
                <w:r>
                  <w:instrText xml:space="preserve"> PAGEREF _Toc22141889 \h </w:instrText>
                </w:r>
                <w:r>
                  <w:fldChar w:fldCharType="separate"/>
                </w:r>
                <w:r>
                  <w:t>4</w:t>
                </w:r>
                <w:r>
                  <w:fldChar w:fldCharType="end"/>
                </w:r>
              </w:hyperlink>
            </w:p>
            <w:p w14:paraId="74BCFAE1" w14:textId="77777777" w:rsidR="00B21BE7" w:rsidRDefault="004B08BF">
              <w:pPr>
                <w:pStyle w:val="TOC2"/>
                <w:tabs>
                  <w:tab w:val="right" w:leader="dot" w:pos="9436"/>
                </w:tabs>
              </w:pPr>
              <w:hyperlink w:anchor="_Toc22141890" w:history="1">
                <w:r>
                  <w:rPr>
                    <w:rStyle w:val="af9"/>
                  </w:rPr>
                  <w:t>5.</w:t>
                </w:r>
                <w:r>
                  <w:rPr>
                    <w:rStyle w:val="af9"/>
                    <w:rFonts w:hint="eastAsia"/>
                  </w:rPr>
                  <w:t>【培养目</w:t>
                </w:r>
                <w:r>
                  <w:rPr>
                    <w:rStyle w:val="af9"/>
                    <w:rFonts w:hint="eastAsia"/>
                  </w:rPr>
                  <w:t>标】</w:t>
                </w:r>
                <w:r>
                  <w:tab/>
                </w:r>
                <w:r>
                  <w:fldChar w:fldCharType="begin"/>
                </w:r>
                <w:r>
                  <w:instrText xml:space="preserve"> PAGEREF _Toc22141890 \h </w:instrText>
                </w:r>
                <w:r>
                  <w:fldChar w:fldCharType="separate"/>
                </w:r>
                <w:r>
                  <w:t>4</w:t>
                </w:r>
                <w:r>
                  <w:fldChar w:fldCharType="end"/>
                </w:r>
              </w:hyperlink>
            </w:p>
            <w:p w14:paraId="10F18838" w14:textId="77777777" w:rsidR="00B21BE7" w:rsidRDefault="004B08BF">
              <w:pPr>
                <w:pStyle w:val="TOC2"/>
                <w:tabs>
                  <w:tab w:val="right" w:leader="dot" w:pos="9436"/>
                </w:tabs>
              </w:pPr>
              <w:hyperlink w:anchor="_Toc22141891" w:history="1">
                <w:r>
                  <w:rPr>
                    <w:rStyle w:val="af9"/>
                  </w:rPr>
                  <w:t>6.</w:t>
                </w:r>
                <w:r>
                  <w:rPr>
                    <w:rStyle w:val="af9"/>
                    <w:rFonts w:hint="eastAsia"/>
                  </w:rPr>
                  <w:t>【培养方式】</w:t>
                </w:r>
                <w:r>
                  <w:tab/>
                </w:r>
                <w:r>
                  <w:fldChar w:fldCharType="begin"/>
                </w:r>
                <w:r>
                  <w:instrText xml:space="preserve"> PAGEREF _Toc22141891 \h </w:instrText>
                </w:r>
                <w:r>
                  <w:fldChar w:fldCharType="separate"/>
                </w:r>
                <w:r>
                  <w:t>4</w:t>
                </w:r>
                <w:r>
                  <w:fldChar w:fldCharType="end"/>
                </w:r>
              </w:hyperlink>
            </w:p>
            <w:p w14:paraId="1D039733" w14:textId="77777777" w:rsidR="00B21BE7" w:rsidRDefault="004B08BF">
              <w:pPr>
                <w:pStyle w:val="TOC1"/>
                <w:tabs>
                  <w:tab w:val="right" w:leader="dot" w:pos="9436"/>
                </w:tabs>
              </w:pPr>
              <w:hyperlink w:anchor="_Toc22141892" w:history="1">
                <w:r>
                  <w:rPr>
                    <w:rStyle w:val="af9"/>
                    <w:rFonts w:hint="eastAsia"/>
                  </w:rPr>
                  <w:t>二、人才培养规格</w:t>
                </w:r>
                <w:r>
                  <w:tab/>
                </w:r>
                <w:r>
                  <w:fldChar w:fldCharType="begin"/>
                </w:r>
                <w:r>
                  <w:instrText xml:space="preserve"> PAGEREF _Toc22141892 \h </w:instrText>
                </w:r>
                <w:r>
                  <w:fldChar w:fldCharType="separate"/>
                </w:r>
                <w:r>
                  <w:t>4</w:t>
                </w:r>
                <w:r>
                  <w:fldChar w:fldCharType="end"/>
                </w:r>
              </w:hyperlink>
            </w:p>
            <w:p w14:paraId="2DCC449D" w14:textId="77777777" w:rsidR="00B21BE7" w:rsidRDefault="004B08BF">
              <w:pPr>
                <w:pStyle w:val="TOC2"/>
                <w:tabs>
                  <w:tab w:val="right" w:leader="dot" w:pos="9436"/>
                </w:tabs>
              </w:pPr>
              <w:hyperlink w:anchor="_Toc22141893" w:history="1">
                <w:r>
                  <w:rPr>
                    <w:rStyle w:val="af9"/>
                  </w:rPr>
                  <w:t>1.</w:t>
                </w:r>
                <w:r>
                  <w:rPr>
                    <w:rStyle w:val="af9"/>
                    <w:rFonts w:hint="eastAsia"/>
                  </w:rPr>
                  <w:t>【基本素质要求】</w:t>
                </w:r>
                <w:r>
                  <w:tab/>
                </w:r>
                <w:r>
                  <w:fldChar w:fldCharType="begin"/>
                </w:r>
                <w:r>
                  <w:instrText xml:space="preserve"> PAGEREF _Toc22141893 \h </w:instrText>
                </w:r>
                <w:r>
                  <w:fldChar w:fldCharType="separate"/>
                </w:r>
                <w:r>
                  <w:t>4</w:t>
                </w:r>
                <w:r>
                  <w:fldChar w:fldCharType="end"/>
                </w:r>
              </w:hyperlink>
            </w:p>
            <w:p w14:paraId="107100A6" w14:textId="77777777" w:rsidR="00B21BE7" w:rsidRDefault="004B08BF">
              <w:pPr>
                <w:pStyle w:val="TOC2"/>
                <w:tabs>
                  <w:tab w:val="right" w:leader="dot" w:pos="9436"/>
                </w:tabs>
              </w:pPr>
              <w:hyperlink w:anchor="_Toc22141894" w:history="1">
                <w:r>
                  <w:rPr>
                    <w:rStyle w:val="af9"/>
                  </w:rPr>
                  <w:t>2.</w:t>
                </w:r>
                <w:r>
                  <w:rPr>
                    <w:rStyle w:val="af9"/>
                    <w:rFonts w:hint="eastAsia"/>
                  </w:rPr>
                  <w:t>【职业面向与能力要求】</w:t>
                </w:r>
                <w:r>
                  <w:tab/>
                </w:r>
                <w:r>
                  <w:fldChar w:fldCharType="begin"/>
                </w:r>
                <w:r>
                  <w:instrText xml:space="preserve"> PAGEREF _Toc22141894 \h </w:instrText>
                </w:r>
                <w:r>
                  <w:fldChar w:fldCharType="separate"/>
                </w:r>
                <w:r>
                  <w:t>5</w:t>
                </w:r>
                <w:r>
                  <w:fldChar w:fldCharType="end"/>
                </w:r>
              </w:hyperlink>
            </w:p>
            <w:p w14:paraId="5A3289F7" w14:textId="77777777" w:rsidR="00B21BE7" w:rsidRDefault="004B08BF">
              <w:pPr>
                <w:pStyle w:val="TOC1"/>
                <w:tabs>
                  <w:tab w:val="right" w:leader="dot" w:pos="9436"/>
                </w:tabs>
              </w:pPr>
              <w:hyperlink w:anchor="_Toc22141895" w:history="1">
                <w:r>
                  <w:rPr>
                    <w:rStyle w:val="af9"/>
                    <w:rFonts w:hint="eastAsia"/>
                  </w:rPr>
                  <w:t>三、工作任务分析与专业能力课程设置</w:t>
                </w:r>
                <w:r>
                  <w:tab/>
                </w:r>
                <w:r>
                  <w:rPr>
                    <w:rFonts w:hint="eastAsia"/>
                  </w:rPr>
                  <w:t>6</w:t>
                </w:r>
              </w:hyperlink>
            </w:p>
            <w:p w14:paraId="5FE3A245" w14:textId="77777777" w:rsidR="00B21BE7" w:rsidRDefault="004B08BF">
              <w:pPr>
                <w:pStyle w:val="TOC2"/>
                <w:tabs>
                  <w:tab w:val="right" w:leader="dot" w:pos="9436"/>
                </w:tabs>
              </w:pPr>
              <w:hyperlink w:anchor="_Toc22141896" w:history="1">
                <w:r>
                  <w:rPr>
                    <w:rStyle w:val="af9"/>
                  </w:rPr>
                  <w:t>1.</w:t>
                </w:r>
                <w:r>
                  <w:rPr>
                    <w:rStyle w:val="af9"/>
                    <w:rFonts w:hint="eastAsia"/>
                  </w:rPr>
                  <w:t>【典型工作任务与职业能力分析】</w:t>
                </w:r>
                <w:r>
                  <w:tab/>
                </w:r>
                <w:r>
                  <w:rPr>
                    <w:rFonts w:hint="eastAsia"/>
                  </w:rPr>
                  <w:t>6</w:t>
                </w:r>
              </w:hyperlink>
            </w:p>
            <w:p w14:paraId="3AD50D3B" w14:textId="77777777" w:rsidR="00B21BE7" w:rsidRDefault="004B08BF">
              <w:pPr>
                <w:pStyle w:val="TOC2"/>
                <w:tabs>
                  <w:tab w:val="right" w:leader="dot" w:pos="9436"/>
                </w:tabs>
              </w:pPr>
              <w:hyperlink w:anchor="_Toc22141897" w:history="1">
                <w:r>
                  <w:rPr>
                    <w:rStyle w:val="af9"/>
                  </w:rPr>
                  <w:t>2.</w:t>
                </w:r>
                <w:r>
                  <w:rPr>
                    <w:rStyle w:val="af9"/>
                    <w:rFonts w:hint="eastAsia"/>
                  </w:rPr>
                  <w:t>【实践教学课程体系设计】</w:t>
                </w:r>
                <w:r>
                  <w:tab/>
                </w:r>
                <w:r>
                  <w:rPr>
                    <w:rFonts w:hint="eastAsia"/>
                  </w:rPr>
                  <w:t>9</w:t>
                </w:r>
              </w:hyperlink>
            </w:p>
            <w:p w14:paraId="1A6953F2" w14:textId="77777777" w:rsidR="00B21BE7" w:rsidRDefault="004B08BF">
              <w:pPr>
                <w:pStyle w:val="TOC1"/>
                <w:tabs>
                  <w:tab w:val="right" w:leader="dot" w:pos="9436"/>
                </w:tabs>
              </w:pPr>
              <w:hyperlink w:anchor="_Toc22141898" w:history="1">
                <w:r>
                  <w:rPr>
                    <w:rStyle w:val="af9"/>
                    <w:rFonts w:hint="eastAsia"/>
                  </w:rPr>
                  <w:t>四、人才培养模式与课程体系设计</w:t>
                </w:r>
                <w:r>
                  <w:tab/>
                </w:r>
                <w:r>
                  <w:rPr>
                    <w:rFonts w:hint="eastAsia"/>
                  </w:rPr>
                  <w:t>1</w:t>
                </w:r>
              </w:hyperlink>
              <w:r>
                <w:rPr>
                  <w:rFonts w:hint="eastAsia"/>
                </w:rPr>
                <w:t>1</w:t>
              </w:r>
            </w:p>
            <w:p w14:paraId="55C637A4" w14:textId="77777777" w:rsidR="00B21BE7" w:rsidRDefault="004B08BF">
              <w:pPr>
                <w:pStyle w:val="TOC2"/>
                <w:tabs>
                  <w:tab w:val="right" w:leader="dot" w:pos="9436"/>
                </w:tabs>
              </w:pPr>
              <w:hyperlink w:anchor="_Toc22141899" w:history="1">
                <w:r>
                  <w:rPr>
                    <w:rStyle w:val="af9"/>
                  </w:rPr>
                  <w:t>1.</w:t>
                </w:r>
                <w:r>
                  <w:rPr>
                    <w:rStyle w:val="af9"/>
                    <w:rFonts w:hint="eastAsia"/>
                  </w:rPr>
                  <w:t>【人才培养模式】</w:t>
                </w:r>
                <w:r>
                  <w:tab/>
                </w:r>
                <w:r>
                  <w:rPr>
                    <w:rFonts w:hint="eastAsia"/>
                  </w:rPr>
                  <w:t>1</w:t>
                </w:r>
              </w:hyperlink>
              <w:r>
                <w:rPr>
                  <w:rFonts w:hint="eastAsia"/>
                </w:rPr>
                <w:t>1</w:t>
              </w:r>
            </w:p>
            <w:p w14:paraId="3051686B" w14:textId="77777777" w:rsidR="00B21BE7" w:rsidRDefault="004B08BF">
              <w:pPr>
                <w:pStyle w:val="TOC2"/>
                <w:tabs>
                  <w:tab w:val="right" w:leader="dot" w:pos="9436"/>
                </w:tabs>
              </w:pPr>
              <w:hyperlink w:anchor="_Toc22141900" w:history="1">
                <w:r>
                  <w:rPr>
                    <w:rStyle w:val="af9"/>
                  </w:rPr>
                  <w:t>2.</w:t>
                </w:r>
                <w:r>
                  <w:rPr>
                    <w:rStyle w:val="af9"/>
                    <w:rFonts w:hint="eastAsia"/>
                  </w:rPr>
                  <w:t>【课程体系设计】</w:t>
                </w:r>
                <w:r>
                  <w:tab/>
                </w:r>
                <w:r>
                  <w:rPr>
                    <w:rFonts w:hint="eastAsia"/>
                  </w:rPr>
                  <w:t>1</w:t>
                </w:r>
              </w:hyperlink>
              <w:r>
                <w:rPr>
                  <w:rFonts w:hint="eastAsia"/>
                </w:rPr>
                <w:t>1</w:t>
              </w:r>
            </w:p>
            <w:p w14:paraId="3E1FA28B" w14:textId="77777777" w:rsidR="00B21BE7" w:rsidRDefault="004B08BF">
              <w:pPr>
                <w:pStyle w:val="TOC2"/>
                <w:tabs>
                  <w:tab w:val="right" w:leader="dot" w:pos="9436"/>
                </w:tabs>
              </w:pPr>
              <w:hyperlink w:anchor="_Toc22141901" w:history="1">
                <w:r>
                  <w:rPr>
                    <w:rStyle w:val="af9"/>
                  </w:rPr>
                  <w:t>3.</w:t>
                </w:r>
                <w:r>
                  <w:rPr>
                    <w:rStyle w:val="af9"/>
                    <w:rFonts w:hint="eastAsia"/>
                  </w:rPr>
                  <w:t>【学业评价】</w:t>
                </w:r>
                <w:r>
                  <w:tab/>
                </w:r>
                <w:r>
                  <w:rPr>
                    <w:rFonts w:hint="eastAsia"/>
                  </w:rPr>
                  <w:t>1</w:t>
                </w:r>
              </w:hyperlink>
              <w:r>
                <w:rPr>
                  <w:rFonts w:hint="eastAsia"/>
                </w:rPr>
                <w:t>8</w:t>
              </w:r>
            </w:p>
            <w:p w14:paraId="5EAB87E2" w14:textId="77777777" w:rsidR="00B21BE7" w:rsidRDefault="004B08BF">
              <w:pPr>
                <w:pStyle w:val="TOC2"/>
                <w:tabs>
                  <w:tab w:val="right" w:leader="dot" w:pos="9436"/>
                </w:tabs>
              </w:pPr>
              <w:hyperlink w:anchor="_Toc22141902" w:history="1">
                <w:r>
                  <w:rPr>
                    <w:rStyle w:val="af9"/>
                  </w:rPr>
                  <w:t>4.</w:t>
                </w:r>
                <w:r>
                  <w:rPr>
                    <w:rStyle w:val="af9"/>
                    <w:rFonts w:hint="eastAsia"/>
                  </w:rPr>
                  <w:t>【毕</w:t>
                </w:r>
                <w:r>
                  <w:rPr>
                    <w:rStyle w:val="af9"/>
                    <w:rFonts w:hint="eastAsia"/>
                  </w:rPr>
                  <w:t>业要求】</w:t>
                </w:r>
                <w:r>
                  <w:tab/>
                </w:r>
                <w:r>
                  <w:rPr>
                    <w:rFonts w:hint="eastAsia"/>
                  </w:rPr>
                  <w:t>1</w:t>
                </w:r>
              </w:hyperlink>
              <w:r>
                <w:rPr>
                  <w:rFonts w:hint="eastAsia"/>
                </w:rPr>
                <w:t>8</w:t>
              </w:r>
            </w:p>
            <w:p w14:paraId="7588DDB0" w14:textId="77777777" w:rsidR="00B21BE7" w:rsidRDefault="004B08BF">
              <w:pPr>
                <w:pStyle w:val="TOC1"/>
                <w:tabs>
                  <w:tab w:val="right" w:leader="dot" w:pos="9436"/>
                </w:tabs>
              </w:pPr>
              <w:hyperlink w:anchor="_Toc22141903" w:history="1">
                <w:r>
                  <w:rPr>
                    <w:rStyle w:val="af9"/>
                    <w:rFonts w:hint="eastAsia"/>
                  </w:rPr>
                  <w:t>五、教学计划</w:t>
                </w:r>
                <w:r>
                  <w:tab/>
                </w:r>
                <w:r>
                  <w:rPr>
                    <w:rFonts w:hint="eastAsia"/>
                  </w:rPr>
                  <w:t>2</w:t>
                </w:r>
              </w:hyperlink>
              <w:r>
                <w:rPr>
                  <w:rFonts w:hint="eastAsia"/>
                </w:rPr>
                <w:t>1</w:t>
              </w:r>
            </w:p>
            <w:p w14:paraId="1EAD9B0E" w14:textId="77777777" w:rsidR="00B21BE7" w:rsidRDefault="004B08BF">
              <w:pPr>
                <w:pStyle w:val="TOC2"/>
                <w:tabs>
                  <w:tab w:val="right" w:leader="dot" w:pos="9436"/>
                </w:tabs>
              </w:pPr>
              <w:hyperlink w:anchor="_Toc22141904" w:history="1">
                <w:r>
                  <w:rPr>
                    <w:rStyle w:val="af9"/>
                  </w:rPr>
                  <w:t>1.</w:t>
                </w:r>
                <w:r>
                  <w:rPr>
                    <w:rStyle w:val="af9"/>
                    <w:rFonts w:hint="eastAsia"/>
                  </w:rPr>
                  <w:t>【专业教学计划】</w:t>
                </w:r>
                <w:r>
                  <w:tab/>
                </w:r>
                <w:r>
                  <w:rPr>
                    <w:rFonts w:hint="eastAsia"/>
                  </w:rPr>
                  <w:t>2</w:t>
                </w:r>
              </w:hyperlink>
              <w:r>
                <w:rPr>
                  <w:rFonts w:hint="eastAsia"/>
                </w:rPr>
                <w:t>1</w:t>
              </w:r>
            </w:p>
            <w:p w14:paraId="05223424" w14:textId="77777777" w:rsidR="00B21BE7" w:rsidRDefault="004B08BF">
              <w:pPr>
                <w:pStyle w:val="TOC2"/>
                <w:tabs>
                  <w:tab w:val="right" w:leader="dot" w:pos="9436"/>
                </w:tabs>
              </w:pPr>
              <w:hyperlink w:anchor="_Toc22141905" w:history="1">
                <w:r>
                  <w:rPr>
                    <w:rStyle w:val="af9"/>
                  </w:rPr>
                  <w:t>2.</w:t>
                </w:r>
                <w:r>
                  <w:rPr>
                    <w:rStyle w:val="af9"/>
                    <w:rFonts w:hint="eastAsia"/>
                  </w:rPr>
                  <w:t>【专业教学计划实施说明】</w:t>
                </w:r>
                <w:r>
                  <w:tab/>
                </w:r>
                <w:r>
                  <w:rPr>
                    <w:rFonts w:hint="eastAsia"/>
                  </w:rPr>
                  <w:t>2</w:t>
                </w:r>
              </w:hyperlink>
              <w:r>
                <w:rPr>
                  <w:rFonts w:hint="eastAsia"/>
                </w:rPr>
                <w:t>1</w:t>
              </w:r>
            </w:p>
            <w:p w14:paraId="0C370A92" w14:textId="77777777" w:rsidR="00B21BE7" w:rsidRDefault="004B08BF">
              <w:pPr>
                <w:pStyle w:val="TOC1"/>
                <w:tabs>
                  <w:tab w:val="right" w:leader="dot" w:pos="9436"/>
                </w:tabs>
              </w:pPr>
              <w:hyperlink w:anchor="_Toc22141906" w:history="1">
                <w:r>
                  <w:rPr>
                    <w:rStyle w:val="af9"/>
                    <w:rFonts w:hint="eastAsia"/>
                  </w:rPr>
                  <w:t>六、教学进程总体安排</w:t>
                </w:r>
                <w:r>
                  <w:tab/>
                </w:r>
                <w:r>
                  <w:rPr>
                    <w:rFonts w:hint="eastAsia"/>
                  </w:rPr>
                  <w:t>2</w:t>
                </w:r>
              </w:hyperlink>
              <w:r>
                <w:rPr>
                  <w:rFonts w:hint="eastAsia"/>
                </w:rPr>
                <w:t>4</w:t>
              </w:r>
            </w:p>
            <w:p w14:paraId="369D2D13" w14:textId="77777777" w:rsidR="00B21BE7" w:rsidRDefault="004B08BF">
              <w:pPr>
                <w:pStyle w:val="TOC1"/>
                <w:tabs>
                  <w:tab w:val="right" w:leader="dot" w:pos="9436"/>
                </w:tabs>
              </w:pPr>
              <w:hyperlink w:anchor="_Toc22141907" w:history="1">
                <w:r>
                  <w:rPr>
                    <w:rStyle w:val="af9"/>
                    <w:rFonts w:hint="eastAsia"/>
                  </w:rPr>
                  <w:t>七、实施保障</w:t>
                </w:r>
                <w:r>
                  <w:tab/>
                </w:r>
                <w:r>
                  <w:fldChar w:fldCharType="begin"/>
                </w:r>
                <w:r>
                  <w:instrText xml:space="preserve"> PAGEREF _Toc22141907 \h </w:instrText>
                </w:r>
                <w:r>
                  <w:fldChar w:fldCharType="separate"/>
                </w:r>
                <w:r>
                  <w:rPr>
                    <w:rFonts w:hint="eastAsia"/>
                  </w:rPr>
                  <w:t>2</w:t>
                </w:r>
                <w:r>
                  <w:t>4</w:t>
                </w:r>
                <w:r>
                  <w:fldChar w:fldCharType="end"/>
                </w:r>
              </w:hyperlink>
            </w:p>
            <w:p w14:paraId="46D707EC" w14:textId="77777777" w:rsidR="00B21BE7" w:rsidRDefault="004B08BF">
              <w:pPr>
                <w:pStyle w:val="TOC2"/>
                <w:tabs>
                  <w:tab w:val="right" w:leader="dot" w:pos="9436"/>
                </w:tabs>
              </w:pPr>
              <w:hyperlink w:anchor="_Toc22141908" w:history="1">
                <w:r>
                  <w:rPr>
                    <w:rStyle w:val="af9"/>
                  </w:rPr>
                  <w:t>1.</w:t>
                </w:r>
                <w:r>
                  <w:rPr>
                    <w:rStyle w:val="af9"/>
                    <w:rFonts w:hint="eastAsia"/>
                  </w:rPr>
                  <w:t>【师资队伍】</w:t>
                </w:r>
                <w:r>
                  <w:tab/>
                </w:r>
                <w:r>
                  <w:fldChar w:fldCharType="begin"/>
                </w:r>
                <w:r>
                  <w:instrText xml:space="preserve"> PAGEREF _Toc22141908 \h </w:instrText>
                </w:r>
                <w:r>
                  <w:fldChar w:fldCharType="separate"/>
                </w:r>
                <w:r>
                  <w:rPr>
                    <w:rFonts w:hint="eastAsia"/>
                  </w:rPr>
                  <w:t>2</w:t>
                </w:r>
                <w:r>
                  <w:t>4</w:t>
                </w:r>
                <w:r>
                  <w:fldChar w:fldCharType="end"/>
                </w:r>
              </w:hyperlink>
            </w:p>
            <w:p w14:paraId="4257B04B" w14:textId="77777777" w:rsidR="00B21BE7" w:rsidRDefault="004B08BF">
              <w:pPr>
                <w:pStyle w:val="TOC2"/>
                <w:tabs>
                  <w:tab w:val="right" w:leader="dot" w:pos="9436"/>
                </w:tabs>
              </w:pPr>
              <w:hyperlink w:anchor="_Toc22141909" w:history="1">
                <w:r>
                  <w:rPr>
                    <w:rStyle w:val="af9"/>
                  </w:rPr>
                  <w:t>2.</w:t>
                </w:r>
                <w:r>
                  <w:rPr>
                    <w:rStyle w:val="af9"/>
                    <w:rFonts w:hint="eastAsia"/>
                  </w:rPr>
                  <w:t>【教学设施】</w:t>
                </w:r>
                <w:r>
                  <w:tab/>
                </w:r>
              </w:hyperlink>
              <w:r>
                <w:rPr>
                  <w:rFonts w:hint="eastAsia"/>
                </w:rPr>
                <w:t>25</w:t>
              </w:r>
            </w:p>
            <w:p w14:paraId="3912F2A1" w14:textId="77777777" w:rsidR="00B21BE7" w:rsidRDefault="004B08BF">
              <w:pPr>
                <w:pStyle w:val="TOC2"/>
                <w:tabs>
                  <w:tab w:val="right" w:leader="dot" w:pos="9436"/>
                </w:tabs>
              </w:pPr>
              <w:hyperlink w:anchor="_Toc22141910" w:history="1">
                <w:r>
                  <w:rPr>
                    <w:rStyle w:val="af9"/>
                  </w:rPr>
                  <w:t>3.</w:t>
                </w:r>
                <w:r>
                  <w:rPr>
                    <w:rStyle w:val="af9"/>
                    <w:rFonts w:hint="eastAsia"/>
                  </w:rPr>
                  <w:t>【教学资源】</w:t>
                </w:r>
                <w:r>
                  <w:tab/>
                </w:r>
                <w:r>
                  <w:fldChar w:fldCharType="begin"/>
                </w:r>
                <w:r>
                  <w:instrText xml:space="preserve"> PAGEREF _Toc22141910 \h </w:instrText>
                </w:r>
                <w:r>
                  <w:fldChar w:fldCharType="separate"/>
                </w:r>
                <w:r>
                  <w:rPr>
                    <w:rFonts w:hint="eastAsia"/>
                  </w:rPr>
                  <w:t>2</w:t>
                </w:r>
                <w:r>
                  <w:t>5</w:t>
                </w:r>
                <w:r>
                  <w:fldChar w:fldCharType="end"/>
                </w:r>
              </w:hyperlink>
            </w:p>
            <w:p w14:paraId="26F2EBF9" w14:textId="77777777" w:rsidR="00B21BE7" w:rsidRDefault="004B08BF">
              <w:pPr>
                <w:pStyle w:val="TOC2"/>
                <w:tabs>
                  <w:tab w:val="right" w:leader="dot" w:pos="9436"/>
                </w:tabs>
              </w:pPr>
              <w:hyperlink w:anchor="_Toc22141911" w:history="1">
                <w:r>
                  <w:rPr>
                    <w:rStyle w:val="af9"/>
                  </w:rPr>
                  <w:t>4.</w:t>
                </w:r>
                <w:r>
                  <w:rPr>
                    <w:rStyle w:val="af9"/>
                    <w:rFonts w:hint="eastAsia"/>
                  </w:rPr>
                  <w:t>【教学方法】</w:t>
                </w:r>
                <w:r>
                  <w:tab/>
                </w:r>
                <w:r>
                  <w:fldChar w:fldCharType="begin"/>
                </w:r>
                <w:r>
                  <w:instrText xml:space="preserve"> PAGEREF _Toc22141911 \h </w:instrText>
                </w:r>
                <w:r>
                  <w:fldChar w:fldCharType="separate"/>
                </w:r>
                <w:r>
                  <w:rPr>
                    <w:rFonts w:hint="eastAsia"/>
                  </w:rPr>
                  <w:t>2</w:t>
                </w:r>
                <w:r>
                  <w:t>5</w:t>
                </w:r>
                <w:r>
                  <w:fldChar w:fldCharType="end"/>
                </w:r>
              </w:hyperlink>
            </w:p>
            <w:p w14:paraId="50536EFF" w14:textId="77777777" w:rsidR="00B21BE7" w:rsidRDefault="004B08BF">
              <w:pPr>
                <w:pStyle w:val="TOC2"/>
                <w:tabs>
                  <w:tab w:val="right" w:leader="dot" w:pos="9436"/>
                </w:tabs>
              </w:pPr>
              <w:hyperlink w:anchor="_Toc22141912" w:history="1">
                <w:r>
                  <w:rPr>
                    <w:rStyle w:val="af9"/>
                  </w:rPr>
                  <w:t>5.</w:t>
                </w:r>
                <w:r>
                  <w:rPr>
                    <w:rStyle w:val="af9"/>
                    <w:rFonts w:hint="eastAsia"/>
                  </w:rPr>
                  <w:t>【教学评价】</w:t>
                </w:r>
                <w:r>
                  <w:tab/>
                </w:r>
                <w:r>
                  <w:fldChar w:fldCharType="begin"/>
                </w:r>
                <w:r>
                  <w:instrText xml:space="preserve"> PAGEREF _Toc22141912 \h </w:instrText>
                </w:r>
                <w:r>
                  <w:fldChar w:fldCharType="separate"/>
                </w:r>
                <w:r>
                  <w:rPr>
                    <w:rFonts w:hint="eastAsia"/>
                  </w:rPr>
                  <w:t>2</w:t>
                </w:r>
                <w:r>
                  <w:t>5</w:t>
                </w:r>
                <w:r>
                  <w:fldChar w:fldCharType="end"/>
                </w:r>
              </w:hyperlink>
            </w:p>
            <w:p w14:paraId="2BD607AD" w14:textId="77777777" w:rsidR="00B21BE7" w:rsidRDefault="004B08BF">
              <w:pPr>
                <w:pStyle w:val="TOC2"/>
                <w:tabs>
                  <w:tab w:val="right" w:leader="dot" w:pos="9436"/>
                </w:tabs>
              </w:pPr>
              <w:hyperlink w:anchor="_Toc22141913" w:history="1">
                <w:r>
                  <w:rPr>
                    <w:rStyle w:val="af9"/>
                  </w:rPr>
                  <w:t>6.</w:t>
                </w:r>
                <w:r>
                  <w:rPr>
                    <w:rStyle w:val="af9"/>
                    <w:rFonts w:hint="eastAsia"/>
                  </w:rPr>
                  <w:t>【质量管理】</w:t>
                </w:r>
                <w:r>
                  <w:tab/>
                </w:r>
              </w:hyperlink>
              <w:r>
                <w:rPr>
                  <w:rFonts w:hint="eastAsia"/>
                </w:rPr>
                <w:t>26</w:t>
              </w:r>
            </w:p>
            <w:p w14:paraId="4CF145EC" w14:textId="77777777" w:rsidR="00B21BE7" w:rsidRDefault="004B08BF">
              <w:r>
                <w:rPr>
                  <w:b/>
                  <w:bCs/>
                  <w:lang w:val="zh-CN"/>
                </w:rPr>
                <w:fldChar w:fldCharType="end"/>
              </w:r>
            </w:p>
          </w:sdtContent>
        </w:sdt>
        <w:p w14:paraId="5F1452E9" w14:textId="77777777" w:rsidR="00B21BE7" w:rsidRDefault="00B21BE7">
          <w:pPr>
            <w:spacing w:line="360" w:lineRule="auto"/>
            <w:ind w:right="1200" w:firstLineChars="200" w:firstLine="480"/>
            <w:jc w:val="center"/>
            <w:rPr>
              <w:rFonts w:ascii="宋体" w:eastAsia="宋体" w:hAnsi="宋体" w:cs="宋体"/>
              <w:sz w:val="24"/>
              <w:szCs w:val="24"/>
            </w:rPr>
            <w:sectPr w:rsidR="00B21BE7">
              <w:headerReference w:type="default" r:id="rId10"/>
              <w:footerReference w:type="default" r:id="rId11"/>
              <w:pgSz w:w="11906" w:h="16838"/>
              <w:pgMar w:top="1134" w:right="1230" w:bottom="1440" w:left="1230" w:header="851" w:footer="992" w:gutter="0"/>
              <w:pgNumType w:start="1"/>
              <w:cols w:space="720"/>
              <w:titlePg/>
              <w:docGrid w:type="lines" w:linePitch="312"/>
            </w:sectPr>
          </w:pPr>
        </w:p>
        <w:p w14:paraId="29BDAF3B" w14:textId="77777777" w:rsidR="00B21BE7" w:rsidRDefault="004B08BF"/>
      </w:sdtContent>
    </w:sdt>
    <w:p w14:paraId="6CF82433" w14:textId="77777777" w:rsidR="00B21BE7" w:rsidRDefault="004B08BF">
      <w:pPr>
        <w:pStyle w:val="1"/>
      </w:pPr>
      <w:bookmarkStart w:id="1" w:name="_Toc531168501"/>
      <w:bookmarkEnd w:id="0"/>
      <w:r>
        <w:rPr>
          <w:rFonts w:hint="eastAsia"/>
        </w:rPr>
        <w:t>一、专业设置与定位</w:t>
      </w:r>
      <w:bookmarkEnd w:id="1"/>
      <w:r>
        <w:rPr>
          <w:rFonts w:hint="eastAsia"/>
        </w:rPr>
        <w:t xml:space="preserve"> </w:t>
      </w:r>
    </w:p>
    <w:p w14:paraId="0691BA75" w14:textId="77777777" w:rsidR="00B21BE7" w:rsidRDefault="004B08BF">
      <w:pPr>
        <w:pStyle w:val="2"/>
        <w:rPr>
          <w:sz w:val="24"/>
          <w:szCs w:val="24"/>
        </w:rPr>
      </w:pPr>
      <w:bookmarkStart w:id="2" w:name="_Toc531168502"/>
      <w:r>
        <w:rPr>
          <w:rFonts w:hint="eastAsia"/>
          <w:sz w:val="24"/>
          <w:szCs w:val="24"/>
        </w:rPr>
        <w:t>1.</w:t>
      </w:r>
      <w:r>
        <w:rPr>
          <w:rFonts w:hint="eastAsia"/>
          <w:sz w:val="24"/>
          <w:szCs w:val="24"/>
        </w:rPr>
        <w:t>【专业名称及代码】</w:t>
      </w:r>
      <w:bookmarkEnd w:id="2"/>
    </w:p>
    <w:p w14:paraId="1FAACCC8" w14:textId="77777777" w:rsidR="00B21BE7" w:rsidRDefault="004B08BF">
      <w:pPr>
        <w:spacing w:line="300" w:lineRule="auto"/>
        <w:ind w:firstLineChars="100" w:firstLine="240"/>
        <w:rPr>
          <w:rFonts w:asciiTheme="majorEastAsia" w:eastAsiaTheme="majorEastAsia" w:hAnsiTheme="majorEastAsia"/>
        </w:rPr>
      </w:pPr>
      <w:r>
        <w:rPr>
          <w:rFonts w:hint="eastAsia"/>
          <w:sz w:val="24"/>
          <w:szCs w:val="24"/>
        </w:rPr>
        <w:t>普通高中：</w:t>
      </w:r>
      <w:r>
        <w:rPr>
          <w:rFonts w:ascii="宋体" w:hAnsi="宋体" w:cs="宋体" w:hint="eastAsia"/>
          <w:sz w:val="24"/>
        </w:rPr>
        <w:t>旅游英语</w:t>
      </w:r>
      <w:r>
        <w:rPr>
          <w:rFonts w:ascii="宋体" w:hAnsi="宋体" w:hint="eastAsia"/>
          <w:sz w:val="24"/>
        </w:rPr>
        <w:t>（</w:t>
      </w:r>
      <w:r>
        <w:rPr>
          <w:rFonts w:ascii="宋体" w:hAnsi="宋体" w:hint="eastAsia"/>
          <w:sz w:val="24"/>
        </w:rPr>
        <w:t>660109</w:t>
      </w:r>
      <w:r>
        <w:rPr>
          <w:rFonts w:ascii="宋体" w:hAnsi="宋体" w:hint="eastAsia"/>
          <w:sz w:val="24"/>
        </w:rPr>
        <w:t>）</w:t>
      </w:r>
      <w:r>
        <w:rPr>
          <w:rFonts w:asciiTheme="majorEastAsia" w:eastAsiaTheme="majorEastAsia" w:hAnsiTheme="majorEastAsia" w:hint="eastAsia"/>
        </w:rPr>
        <w:t xml:space="preserve">　</w:t>
      </w:r>
    </w:p>
    <w:p w14:paraId="767EE9EC" w14:textId="77777777" w:rsidR="00B21BE7" w:rsidRDefault="004B08BF">
      <w:pPr>
        <w:pStyle w:val="2"/>
        <w:rPr>
          <w:sz w:val="24"/>
          <w:szCs w:val="24"/>
        </w:rPr>
      </w:pPr>
      <w:bookmarkStart w:id="3" w:name="_Toc531168503"/>
      <w:r>
        <w:rPr>
          <w:rFonts w:hint="eastAsia"/>
          <w:sz w:val="24"/>
          <w:szCs w:val="24"/>
        </w:rPr>
        <w:t>2.</w:t>
      </w:r>
      <w:r>
        <w:rPr>
          <w:rFonts w:hint="eastAsia"/>
          <w:sz w:val="24"/>
          <w:szCs w:val="24"/>
        </w:rPr>
        <w:t>【教育类型】</w:t>
      </w:r>
      <w:bookmarkEnd w:id="3"/>
    </w:p>
    <w:p w14:paraId="7DE0F7B2" w14:textId="77777777" w:rsidR="00B21BE7" w:rsidRDefault="004B08BF">
      <w:r>
        <w:rPr>
          <w:rFonts w:hint="eastAsia"/>
        </w:rPr>
        <w:t xml:space="preserve">　　教育类型：高等职业教育</w:t>
      </w:r>
    </w:p>
    <w:p w14:paraId="3A8B5655" w14:textId="77777777" w:rsidR="00B21BE7" w:rsidRDefault="004B08BF">
      <w:pPr>
        <w:pStyle w:val="2"/>
        <w:rPr>
          <w:sz w:val="24"/>
          <w:szCs w:val="24"/>
        </w:rPr>
      </w:pPr>
      <w:bookmarkStart w:id="4" w:name="_Toc531168504"/>
      <w:r>
        <w:rPr>
          <w:rFonts w:hint="eastAsia"/>
          <w:sz w:val="24"/>
          <w:szCs w:val="24"/>
        </w:rPr>
        <w:t>3.</w:t>
      </w:r>
      <w:r>
        <w:rPr>
          <w:rFonts w:hint="eastAsia"/>
          <w:sz w:val="24"/>
          <w:szCs w:val="24"/>
        </w:rPr>
        <w:t>【招生范围及条件】</w:t>
      </w:r>
      <w:bookmarkEnd w:id="4"/>
      <w:r>
        <w:rPr>
          <w:rFonts w:hint="eastAsia"/>
          <w:sz w:val="24"/>
          <w:szCs w:val="24"/>
        </w:rPr>
        <w:t xml:space="preserve"> </w:t>
      </w:r>
    </w:p>
    <w:p w14:paraId="0E7BDFA9" w14:textId="77777777" w:rsidR="00B21BE7" w:rsidRDefault="004B08BF">
      <w:pPr>
        <w:rPr>
          <w:rFonts w:asciiTheme="majorEastAsia" w:eastAsiaTheme="majorEastAsia" w:hAnsiTheme="majorEastAsia"/>
        </w:rPr>
      </w:pPr>
      <w:r>
        <w:rPr>
          <w:rFonts w:asciiTheme="majorEastAsia" w:eastAsiaTheme="majorEastAsia" w:hAnsiTheme="majorEastAsia" w:hint="eastAsia"/>
        </w:rPr>
        <w:t xml:space="preserve">　　全日制普通中学高中、职业中学、中专中技应往届毕业生或具有同等及以上学历人员。　</w:t>
      </w:r>
    </w:p>
    <w:p w14:paraId="414015A2" w14:textId="77777777" w:rsidR="00B21BE7" w:rsidRDefault="004B08BF">
      <w:pPr>
        <w:pStyle w:val="2"/>
        <w:rPr>
          <w:sz w:val="24"/>
          <w:szCs w:val="24"/>
        </w:rPr>
      </w:pPr>
      <w:bookmarkStart w:id="5" w:name="_Toc531168505"/>
      <w:r>
        <w:rPr>
          <w:rFonts w:hint="eastAsia"/>
          <w:sz w:val="24"/>
          <w:szCs w:val="24"/>
        </w:rPr>
        <w:t>4.</w:t>
      </w:r>
      <w:r>
        <w:rPr>
          <w:rFonts w:hint="eastAsia"/>
          <w:sz w:val="24"/>
          <w:szCs w:val="24"/>
        </w:rPr>
        <w:t>【基本学制与学历】</w:t>
      </w:r>
      <w:bookmarkEnd w:id="5"/>
      <w:r>
        <w:rPr>
          <w:rFonts w:hint="eastAsia"/>
          <w:sz w:val="24"/>
          <w:szCs w:val="24"/>
        </w:rPr>
        <w:t xml:space="preserve"> </w:t>
      </w:r>
    </w:p>
    <w:p w14:paraId="528ACD61" w14:textId="77777777" w:rsidR="00B21BE7" w:rsidRDefault="004B08BF">
      <w:pPr>
        <w:rPr>
          <w:rFonts w:asciiTheme="majorEastAsia" w:eastAsiaTheme="majorEastAsia" w:hAnsiTheme="majorEastAsia"/>
        </w:rPr>
      </w:pPr>
      <w:r>
        <w:rPr>
          <w:rFonts w:asciiTheme="majorEastAsia" w:eastAsiaTheme="majorEastAsia" w:hAnsiTheme="majorEastAsia" w:hint="eastAsia"/>
        </w:rPr>
        <w:t xml:space="preserve">　　普通高中：基本学制三年，实行弹性学制，推行学分制，允许学生采用半工半读、工学交替等方式分阶段完成学业。学习合格取得全日制普通专科</w:t>
      </w:r>
      <w:r>
        <w:rPr>
          <w:rFonts w:asciiTheme="majorEastAsia" w:eastAsiaTheme="majorEastAsia" w:hAnsiTheme="majorEastAsia" w:hint="eastAsia"/>
        </w:rPr>
        <w:t>(</w:t>
      </w:r>
      <w:r>
        <w:rPr>
          <w:rFonts w:asciiTheme="majorEastAsia" w:eastAsiaTheme="majorEastAsia" w:hAnsiTheme="majorEastAsia" w:hint="eastAsia"/>
        </w:rPr>
        <w:t>高职）学历。</w:t>
      </w:r>
    </w:p>
    <w:p w14:paraId="31F5E0CD" w14:textId="77777777" w:rsidR="00B21BE7" w:rsidRDefault="004B08BF">
      <w:pPr>
        <w:pStyle w:val="2"/>
        <w:rPr>
          <w:sz w:val="24"/>
          <w:szCs w:val="24"/>
        </w:rPr>
      </w:pPr>
      <w:bookmarkStart w:id="6" w:name="_Toc531168506"/>
      <w:r>
        <w:rPr>
          <w:rFonts w:hint="eastAsia"/>
          <w:sz w:val="24"/>
          <w:szCs w:val="24"/>
        </w:rPr>
        <w:t>5.</w:t>
      </w:r>
      <w:r>
        <w:rPr>
          <w:rFonts w:hint="eastAsia"/>
          <w:sz w:val="24"/>
          <w:szCs w:val="24"/>
        </w:rPr>
        <w:t>【培养目标】</w:t>
      </w:r>
      <w:bookmarkEnd w:id="6"/>
    </w:p>
    <w:p w14:paraId="40BDD4CA" w14:textId="77777777" w:rsidR="00B21BE7" w:rsidRDefault="004B08BF">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rPr>
        <w:t>本专业</w:t>
      </w:r>
      <w:r>
        <w:rPr>
          <w:rFonts w:asciiTheme="majorEastAsia" w:eastAsiaTheme="majorEastAsia" w:hAnsiTheme="majorEastAsia" w:hint="eastAsia"/>
        </w:rPr>
        <w:t>培养思想政治坚定、</w:t>
      </w:r>
      <w:proofErr w:type="gramStart"/>
      <w:r>
        <w:rPr>
          <w:rFonts w:asciiTheme="majorEastAsia" w:eastAsiaTheme="majorEastAsia" w:hAnsiTheme="majorEastAsia" w:hint="eastAsia"/>
        </w:rPr>
        <w:t>德技并</w:t>
      </w:r>
      <w:proofErr w:type="gramEnd"/>
      <w:r>
        <w:rPr>
          <w:rFonts w:asciiTheme="majorEastAsia" w:eastAsiaTheme="majorEastAsia" w:hAnsiTheme="majorEastAsia" w:hint="eastAsia"/>
        </w:rPr>
        <w:t>修、全面发展，适应我国社会主义现代化服务业发展需要，</w:t>
      </w:r>
      <w:r>
        <w:rPr>
          <w:rFonts w:asciiTheme="majorEastAsia" w:eastAsiaTheme="majorEastAsia" w:hAnsiTheme="majorEastAsia" w:hint="eastAsia"/>
        </w:rPr>
        <w:t>适应</w:t>
      </w:r>
      <w:r>
        <w:rPr>
          <w:rFonts w:asciiTheme="majorEastAsia" w:eastAsiaTheme="majorEastAsia" w:hAnsiTheme="majorEastAsia" w:hint="eastAsia"/>
        </w:rPr>
        <w:t>新形势下转型升级、紧跟社会发展，紧跟经济建设，紧跟大湾区发展</w:t>
      </w:r>
      <w:r>
        <w:rPr>
          <w:rFonts w:asciiTheme="majorEastAsia" w:eastAsiaTheme="majorEastAsia" w:hAnsiTheme="majorEastAsia" w:hint="eastAsia"/>
        </w:rPr>
        <w:t>需要，具有</w:t>
      </w:r>
      <w:r>
        <w:rPr>
          <w:rFonts w:asciiTheme="majorEastAsia" w:eastAsiaTheme="majorEastAsia" w:hAnsiTheme="majorEastAsia" w:hint="eastAsia"/>
        </w:rPr>
        <w:t>较高政治素养、良好职业道德、较强实践操作能力、创新创业思维和可持续发展能力</w:t>
      </w:r>
      <w:r>
        <w:rPr>
          <w:rFonts w:asciiTheme="majorEastAsia" w:eastAsiaTheme="majorEastAsia" w:hAnsiTheme="majorEastAsia" w:hint="eastAsia"/>
        </w:rPr>
        <w:t>，</w:t>
      </w:r>
      <w:r>
        <w:rPr>
          <w:rFonts w:asciiTheme="majorEastAsia" w:eastAsiaTheme="majorEastAsia" w:hAnsiTheme="majorEastAsia" w:hint="eastAsia"/>
        </w:rPr>
        <w:t>具有德、智、体、美、</w:t>
      </w:r>
      <w:proofErr w:type="gramStart"/>
      <w:r>
        <w:rPr>
          <w:rFonts w:asciiTheme="majorEastAsia" w:eastAsiaTheme="majorEastAsia" w:hAnsiTheme="majorEastAsia" w:hint="eastAsia"/>
        </w:rPr>
        <w:t>劳</w:t>
      </w:r>
      <w:proofErr w:type="gramEnd"/>
      <w:r>
        <w:rPr>
          <w:rFonts w:asciiTheme="majorEastAsia" w:eastAsiaTheme="majorEastAsia" w:hAnsiTheme="majorEastAsia" w:hint="eastAsia"/>
        </w:rPr>
        <w:t>全面素质，掌握旅游和英语等知识</w:t>
      </w:r>
      <w:r>
        <w:rPr>
          <w:rFonts w:asciiTheme="majorEastAsia" w:eastAsiaTheme="majorEastAsia" w:hAnsiTheme="majorEastAsia" w:hint="eastAsia"/>
        </w:rPr>
        <w:t>，熟悉涉外旅游服务等</w:t>
      </w:r>
      <w:r>
        <w:rPr>
          <w:rFonts w:asciiTheme="majorEastAsia" w:eastAsiaTheme="majorEastAsia" w:hAnsiTheme="majorEastAsia" w:hint="eastAsia"/>
        </w:rPr>
        <w:t>技术技能，面向旅游等行业（企业），</w:t>
      </w:r>
      <w:r>
        <w:rPr>
          <w:rFonts w:asciiTheme="majorEastAsia" w:eastAsiaTheme="majorEastAsia" w:hAnsiTheme="majorEastAsia" w:hint="eastAsia"/>
        </w:rPr>
        <w:t>能</w:t>
      </w:r>
      <w:r>
        <w:rPr>
          <w:rFonts w:asciiTheme="majorEastAsia" w:eastAsiaTheme="majorEastAsia" w:hAnsiTheme="majorEastAsia" w:hint="eastAsia"/>
        </w:rPr>
        <w:t>从</w:t>
      </w:r>
      <w:r>
        <w:rPr>
          <w:rFonts w:asciiTheme="majorEastAsia" w:eastAsiaTheme="majorEastAsia" w:hAnsiTheme="majorEastAsia" w:hint="eastAsia"/>
        </w:rPr>
        <w:t>事旅游（岗位）等生产、建设、服务、管理一线工作领域的高素质劳动者和技术技能人才。</w:t>
      </w:r>
    </w:p>
    <w:p w14:paraId="4D992BB0" w14:textId="77777777" w:rsidR="00B21BE7" w:rsidRDefault="004B08BF">
      <w:pPr>
        <w:pStyle w:val="2"/>
        <w:rPr>
          <w:rFonts w:asciiTheme="majorEastAsia" w:hAnsiTheme="majorEastAsia"/>
        </w:rPr>
      </w:pPr>
      <w:bookmarkStart w:id="7" w:name="_Toc531168507"/>
      <w:r>
        <w:rPr>
          <w:rFonts w:hint="eastAsia"/>
          <w:sz w:val="24"/>
          <w:szCs w:val="24"/>
        </w:rPr>
        <w:t>6.</w:t>
      </w:r>
      <w:r>
        <w:rPr>
          <w:rFonts w:hint="eastAsia"/>
          <w:sz w:val="24"/>
          <w:szCs w:val="24"/>
        </w:rPr>
        <w:t>【培养方式】</w:t>
      </w:r>
      <w:bookmarkEnd w:id="7"/>
      <w:r>
        <w:rPr>
          <w:rFonts w:hint="eastAsia"/>
          <w:sz w:val="24"/>
          <w:szCs w:val="24"/>
        </w:rPr>
        <w:t xml:space="preserve"> </w:t>
      </w:r>
      <w:r>
        <w:rPr>
          <w:rFonts w:asciiTheme="majorEastAsia" w:hAnsiTheme="majorEastAsia" w:hint="eastAsia"/>
        </w:rPr>
        <w:t xml:space="preserve"> </w:t>
      </w:r>
    </w:p>
    <w:p w14:paraId="082DE4C5" w14:textId="77777777" w:rsidR="00B21BE7" w:rsidRDefault="004B08BF">
      <w:pPr>
        <w:ind w:firstLine="420"/>
        <w:rPr>
          <w:rFonts w:asciiTheme="majorEastAsia" w:eastAsiaTheme="majorEastAsia" w:hAnsiTheme="majorEastAsia"/>
          <w:color w:val="FF0000"/>
        </w:rPr>
      </w:pPr>
      <w:r>
        <w:rPr>
          <w:rFonts w:asciiTheme="majorEastAsia" w:eastAsiaTheme="majorEastAsia" w:hAnsiTheme="majorEastAsia" w:hint="eastAsia"/>
        </w:rPr>
        <w:t>统招：成绩合格可得到双证，学历证</w:t>
      </w:r>
      <w:r>
        <w:rPr>
          <w:rFonts w:asciiTheme="majorEastAsia" w:eastAsiaTheme="majorEastAsia" w:hAnsiTheme="majorEastAsia" w:hint="eastAsia"/>
        </w:rPr>
        <w:t>+</w:t>
      </w:r>
      <w:r>
        <w:rPr>
          <w:rFonts w:asciiTheme="majorEastAsia" w:eastAsiaTheme="majorEastAsia" w:hAnsiTheme="majorEastAsia" w:hint="eastAsia"/>
        </w:rPr>
        <w:t>职业技能证书</w:t>
      </w:r>
    </w:p>
    <w:p w14:paraId="63AE0745" w14:textId="77777777" w:rsidR="00B21BE7" w:rsidRDefault="004B08BF">
      <w:pPr>
        <w:ind w:firstLine="420"/>
        <w:rPr>
          <w:rFonts w:asciiTheme="majorEastAsia" w:eastAsiaTheme="majorEastAsia" w:hAnsiTheme="majorEastAsia"/>
        </w:rPr>
      </w:pPr>
      <w:r>
        <w:rPr>
          <w:rFonts w:asciiTheme="majorEastAsia" w:eastAsiaTheme="majorEastAsia" w:hAnsiTheme="majorEastAsia" w:hint="eastAsia"/>
        </w:rPr>
        <w:t>自主招生：成绩合格可得到双证，学历证</w:t>
      </w:r>
      <w:r>
        <w:rPr>
          <w:rFonts w:asciiTheme="majorEastAsia" w:eastAsiaTheme="majorEastAsia" w:hAnsiTheme="majorEastAsia" w:hint="eastAsia"/>
        </w:rPr>
        <w:t>+</w:t>
      </w:r>
      <w:r>
        <w:rPr>
          <w:rFonts w:asciiTheme="majorEastAsia" w:eastAsiaTheme="majorEastAsia" w:hAnsiTheme="majorEastAsia" w:hint="eastAsia"/>
        </w:rPr>
        <w:t>职业技能证书</w:t>
      </w:r>
      <w:r>
        <w:rPr>
          <w:rFonts w:asciiTheme="majorEastAsia" w:eastAsiaTheme="majorEastAsia" w:hAnsiTheme="majorEastAsia" w:hint="eastAsia"/>
        </w:rPr>
        <w:t xml:space="preserve"> </w:t>
      </w:r>
      <w:r>
        <w:rPr>
          <w:rFonts w:asciiTheme="majorEastAsia" w:eastAsiaTheme="majorEastAsia" w:hAnsiTheme="majorEastAsia" w:hint="eastAsia"/>
          <w:color w:val="FF0000"/>
        </w:rPr>
        <w:t xml:space="preserve"> </w:t>
      </w:r>
    </w:p>
    <w:p w14:paraId="2659DAA1" w14:textId="77777777" w:rsidR="00B21BE7" w:rsidRDefault="004B08BF">
      <w:pPr>
        <w:pStyle w:val="1"/>
      </w:pPr>
      <w:bookmarkStart w:id="8" w:name="_Toc531168508"/>
      <w:r>
        <w:rPr>
          <w:rFonts w:hint="eastAsia"/>
        </w:rPr>
        <w:t>二、人才培养规格</w:t>
      </w:r>
      <w:bookmarkEnd w:id="8"/>
      <w:r>
        <w:rPr>
          <w:rFonts w:hint="eastAsia"/>
        </w:rPr>
        <w:t xml:space="preserve"> </w:t>
      </w:r>
    </w:p>
    <w:p w14:paraId="60250FEE" w14:textId="77777777" w:rsidR="00B21BE7" w:rsidRDefault="004B08BF">
      <w:pPr>
        <w:pStyle w:val="2"/>
        <w:rPr>
          <w:sz w:val="24"/>
          <w:szCs w:val="24"/>
        </w:rPr>
      </w:pPr>
      <w:bookmarkStart w:id="9" w:name="_Toc531168509"/>
      <w:r>
        <w:rPr>
          <w:rFonts w:hint="eastAsia"/>
          <w:sz w:val="24"/>
          <w:szCs w:val="24"/>
        </w:rPr>
        <w:t>1.</w:t>
      </w:r>
      <w:r>
        <w:rPr>
          <w:rFonts w:hint="eastAsia"/>
          <w:sz w:val="24"/>
          <w:szCs w:val="24"/>
        </w:rPr>
        <w:t>【基本素质要求】</w:t>
      </w:r>
      <w:bookmarkEnd w:id="9"/>
    </w:p>
    <w:p w14:paraId="08E0F535" w14:textId="77777777" w:rsidR="00B21BE7" w:rsidRDefault="004B08BF">
      <w:pPr>
        <w:ind w:firstLine="420"/>
        <w:rPr>
          <w:rFonts w:asciiTheme="majorEastAsia" w:eastAsiaTheme="majorEastAsia" w:hAnsiTheme="majorEastAsia"/>
        </w:rPr>
      </w:pPr>
      <w:r>
        <w:rPr>
          <w:rFonts w:asciiTheme="majorEastAsia" w:eastAsiaTheme="majorEastAsia" w:hAnsiTheme="majorEastAsia" w:hint="eastAsia"/>
        </w:rPr>
        <w:t>主要是作为合格的社会公民和合格的职业劳动者所应具备的思想政治素质、人文素质、身心素质、科学素质、职业文化以及方法能力、社会能力等方面的要求。</w:t>
      </w:r>
    </w:p>
    <w:p w14:paraId="392B9A44" w14:textId="77777777" w:rsidR="00B21BE7" w:rsidRDefault="004B08BF">
      <w:pPr>
        <w:ind w:firstLine="420"/>
        <w:rPr>
          <w:rFonts w:asciiTheme="majorEastAsia" w:eastAsiaTheme="majorEastAsia" w:hAnsiTheme="majorEastAsia"/>
        </w:rPr>
      </w:pPr>
      <w:r>
        <w:rPr>
          <w:rFonts w:asciiTheme="majorEastAsia" w:eastAsiaTheme="majorEastAsia" w:hAnsiTheme="majorEastAsia" w:hint="eastAsia"/>
        </w:rPr>
        <w:t>基本素质要求对照以下总体要求，并结合专业特点研究确定，要体现专业特性和职业特性。总体要求如下：</w:t>
      </w:r>
    </w:p>
    <w:p w14:paraId="58C9FC64" w14:textId="77777777" w:rsidR="00B21BE7" w:rsidRDefault="004B08BF">
      <w:pPr>
        <w:ind w:firstLine="420"/>
        <w:rPr>
          <w:rFonts w:asciiTheme="majorEastAsia" w:eastAsiaTheme="majorEastAsia" w:hAnsiTheme="majorEastAsia"/>
        </w:rPr>
      </w:pPr>
      <w:r>
        <w:rPr>
          <w:rFonts w:asciiTheme="majorEastAsia" w:eastAsiaTheme="majorEastAsia" w:hAnsiTheme="majorEastAsia" w:hint="eastAsia"/>
        </w:rPr>
        <w:t>1.1</w:t>
      </w:r>
      <w:r>
        <w:rPr>
          <w:rFonts w:asciiTheme="majorEastAsia" w:eastAsiaTheme="majorEastAsia" w:hAnsiTheme="majorEastAsia" w:hint="eastAsia"/>
        </w:rPr>
        <w:t>政治思想素质。</w:t>
      </w:r>
    </w:p>
    <w:p w14:paraId="57E4726D" w14:textId="77777777" w:rsidR="00B21BE7" w:rsidRDefault="004B08BF">
      <w:pPr>
        <w:ind w:firstLine="420"/>
        <w:rPr>
          <w:rFonts w:asciiTheme="majorEastAsia" w:eastAsiaTheme="majorEastAsia" w:hAnsiTheme="majorEastAsia"/>
        </w:rPr>
      </w:pPr>
      <w:r>
        <w:rPr>
          <w:rFonts w:asciiTheme="majorEastAsia" w:eastAsiaTheme="majorEastAsia" w:hAnsiTheme="majorEastAsia" w:hint="eastAsia"/>
        </w:rPr>
        <w:t>具</w:t>
      </w:r>
      <w:r>
        <w:rPr>
          <w:rFonts w:asciiTheme="majorEastAsia" w:eastAsiaTheme="majorEastAsia" w:hAnsiTheme="majorEastAsia" w:hint="eastAsia"/>
        </w:rPr>
        <w:t>有正确的世界观、人生观、价值观。坚决拥护中国共产党领导，树立中国特色社会主</w:t>
      </w:r>
      <w:r>
        <w:rPr>
          <w:rFonts w:asciiTheme="majorEastAsia" w:eastAsiaTheme="majorEastAsia" w:hAnsiTheme="majorEastAsia" w:hint="eastAsia"/>
        </w:rPr>
        <w:lastRenderedPageBreak/>
        <w:t>义共同理想，</w:t>
      </w:r>
      <w:proofErr w:type="gramStart"/>
      <w:r>
        <w:rPr>
          <w:rFonts w:asciiTheme="majorEastAsia" w:eastAsiaTheme="majorEastAsia" w:hAnsiTheme="majorEastAsia" w:hint="eastAsia"/>
        </w:rPr>
        <w:t>践行</w:t>
      </w:r>
      <w:proofErr w:type="gramEnd"/>
      <w:r>
        <w:rPr>
          <w:rFonts w:asciiTheme="majorEastAsia" w:eastAsiaTheme="majorEastAsia" w:hAnsiTheme="majorEastAsia" w:hint="eastAsia"/>
        </w:rPr>
        <w:t>社会主义核心价值观，具有深厚的爱国情感、国家认同感、中华民族自豪感；崇尚宪法、遵守法律、遵规守纪；具有社会责任感和参与意识。</w:t>
      </w:r>
    </w:p>
    <w:p w14:paraId="7206A13A"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 xml:space="preserve">1.2 </w:t>
      </w:r>
      <w:r>
        <w:rPr>
          <w:rFonts w:asciiTheme="majorEastAsia" w:eastAsiaTheme="majorEastAsia" w:hAnsiTheme="majorEastAsia" w:hint="eastAsia"/>
        </w:rPr>
        <w:t>职业道德与职业素养。</w:t>
      </w:r>
    </w:p>
    <w:p w14:paraId="036421EA"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w:t>
      </w:r>
      <w:r>
        <w:rPr>
          <w:rFonts w:asciiTheme="majorEastAsia" w:eastAsiaTheme="majorEastAsia" w:hAnsiTheme="majorEastAsia" w:hint="eastAsia"/>
        </w:rPr>
        <w:t>；具有职业生涯规划意识。</w:t>
      </w:r>
    </w:p>
    <w:p w14:paraId="3375BA97"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1.3</w:t>
      </w:r>
      <w:r>
        <w:rPr>
          <w:rFonts w:asciiTheme="majorEastAsia" w:eastAsiaTheme="majorEastAsia" w:hAnsiTheme="majorEastAsia" w:hint="eastAsia"/>
        </w:rPr>
        <w:t>身心素质和人文素养。</w:t>
      </w:r>
    </w:p>
    <w:p w14:paraId="46840F9E" w14:textId="77777777" w:rsidR="00B21BE7" w:rsidRDefault="004B08BF">
      <w:pPr>
        <w:ind w:firstLine="420"/>
        <w:rPr>
          <w:rFonts w:asciiTheme="majorEastAsia" w:eastAsiaTheme="majorEastAsia" w:hAnsiTheme="majorEastAsia"/>
        </w:rPr>
      </w:pPr>
      <w:r>
        <w:rPr>
          <w:rFonts w:asciiTheme="majorEastAsia" w:eastAsiaTheme="majorEastAsia" w:hAnsiTheme="majorEastAsia" w:hint="eastAsia"/>
        </w:rPr>
        <w:t>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5357F54B" w14:textId="77777777" w:rsidR="00B21BE7" w:rsidRDefault="00B21BE7">
      <w:pPr>
        <w:ind w:firstLine="420"/>
        <w:rPr>
          <w:rFonts w:asciiTheme="majorEastAsia" w:eastAsiaTheme="majorEastAsia" w:hAnsiTheme="majorEastAsia"/>
        </w:rPr>
      </w:pPr>
    </w:p>
    <w:p w14:paraId="706A105D" w14:textId="77777777" w:rsidR="00B21BE7" w:rsidRDefault="004B08BF">
      <w:pPr>
        <w:ind w:firstLine="420"/>
        <w:rPr>
          <w:rFonts w:asciiTheme="majorEastAsia" w:eastAsiaTheme="majorEastAsia" w:hAnsiTheme="majorEastAsia"/>
        </w:rPr>
      </w:pPr>
      <w:r>
        <w:rPr>
          <w:rFonts w:asciiTheme="majorEastAsia" w:eastAsiaTheme="majorEastAsia" w:hAnsiTheme="majorEastAsia" w:hint="eastAsia"/>
        </w:rPr>
        <w:t>具体要求如下：</w:t>
      </w:r>
      <w:r>
        <w:rPr>
          <w:rFonts w:asciiTheme="majorEastAsia" w:eastAsiaTheme="majorEastAsia" w:hAnsiTheme="majorEastAsia" w:hint="eastAsia"/>
        </w:rPr>
        <w:t xml:space="preserve">　　</w:t>
      </w:r>
    </w:p>
    <w:p w14:paraId="3002C2FC" w14:textId="77777777" w:rsidR="00B21BE7" w:rsidRDefault="004B08BF">
      <w:pPr>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rPr>
        <w:t>1.1</w:t>
      </w:r>
      <w:r>
        <w:rPr>
          <w:rFonts w:asciiTheme="majorEastAsia" w:eastAsiaTheme="majorEastAsia" w:hAnsiTheme="majorEastAsia" w:hint="eastAsia"/>
        </w:rPr>
        <w:t xml:space="preserve"> </w:t>
      </w:r>
      <w:r>
        <w:rPr>
          <w:rFonts w:asciiTheme="majorEastAsia" w:eastAsiaTheme="majorEastAsia" w:hAnsiTheme="majorEastAsia" w:hint="eastAsia"/>
        </w:rPr>
        <w:t>坚</w:t>
      </w:r>
      <w:r>
        <w:rPr>
          <w:rFonts w:asciiTheme="majorEastAsia" w:eastAsiaTheme="majorEastAsia" w:hAnsiTheme="majorEastAsia" w:hint="eastAsia"/>
        </w:rPr>
        <w:t>定拥护中国共产党领导和我国社会主义制度，在习近平新时代中国特色社会主义思想指引下，</w:t>
      </w:r>
      <w:proofErr w:type="gramStart"/>
      <w:r>
        <w:rPr>
          <w:rFonts w:asciiTheme="majorEastAsia" w:eastAsiaTheme="majorEastAsia" w:hAnsiTheme="majorEastAsia" w:hint="eastAsia"/>
        </w:rPr>
        <w:t>践行</w:t>
      </w:r>
      <w:proofErr w:type="gramEnd"/>
      <w:r>
        <w:rPr>
          <w:rFonts w:asciiTheme="majorEastAsia" w:eastAsiaTheme="majorEastAsia" w:hAnsiTheme="majorEastAsia" w:hint="eastAsia"/>
        </w:rPr>
        <w:t>社会主义核心价值观，具有深厚的爱国情感和中华民族自豪感；</w:t>
      </w:r>
    </w:p>
    <w:p w14:paraId="74FF197B" w14:textId="77777777" w:rsidR="00B21BE7" w:rsidRDefault="004B08BF">
      <w:pPr>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rPr>
        <w:t>1.2</w:t>
      </w:r>
      <w:r>
        <w:rPr>
          <w:rFonts w:asciiTheme="majorEastAsia" w:eastAsiaTheme="majorEastAsia" w:hAnsiTheme="majorEastAsia" w:hint="eastAsia"/>
        </w:rPr>
        <w:t xml:space="preserve"> </w:t>
      </w:r>
      <w:r>
        <w:rPr>
          <w:rFonts w:asciiTheme="majorEastAsia" w:eastAsiaTheme="majorEastAsia" w:hAnsiTheme="majorEastAsia" w:hint="eastAsia"/>
        </w:rPr>
        <w:t>崇尚宪法、遵法守纪、崇德向善、诚实守信、尊重生命、热爱劳动，履行道德准则和行为规范，具有社会责任感和社会参与意识；</w:t>
      </w:r>
    </w:p>
    <w:p w14:paraId="79817F03" w14:textId="77777777" w:rsidR="00B21BE7" w:rsidRDefault="004B08BF">
      <w:pPr>
        <w:ind w:firstLine="420"/>
        <w:rPr>
          <w:rFonts w:asciiTheme="majorEastAsia" w:eastAsiaTheme="majorEastAsia" w:hAnsiTheme="majorEastAsia"/>
        </w:rPr>
      </w:pPr>
      <w:r>
        <w:rPr>
          <w:rFonts w:asciiTheme="majorEastAsia" w:eastAsiaTheme="majorEastAsia" w:hAnsiTheme="majorEastAsia"/>
        </w:rPr>
        <w:t>1.3</w:t>
      </w:r>
      <w:r>
        <w:rPr>
          <w:rFonts w:asciiTheme="majorEastAsia" w:eastAsiaTheme="majorEastAsia" w:hAnsiTheme="majorEastAsia" w:hint="eastAsia"/>
        </w:rPr>
        <w:t xml:space="preserve"> </w:t>
      </w:r>
      <w:r>
        <w:rPr>
          <w:rFonts w:asciiTheme="majorEastAsia" w:eastAsiaTheme="majorEastAsia" w:hAnsiTheme="majorEastAsia" w:hint="eastAsia"/>
        </w:rPr>
        <w:t>具有质量意识、环保意识、安全意识、服务意识、信息素养、工匠精神和创新思维；</w:t>
      </w:r>
    </w:p>
    <w:p w14:paraId="77F295B1" w14:textId="77777777" w:rsidR="00B21BE7" w:rsidRDefault="004B08BF">
      <w:pPr>
        <w:ind w:firstLine="420"/>
        <w:rPr>
          <w:rFonts w:asciiTheme="majorEastAsia" w:eastAsiaTheme="majorEastAsia" w:hAnsiTheme="majorEastAsia"/>
        </w:rPr>
      </w:pPr>
      <w:r>
        <w:rPr>
          <w:rFonts w:asciiTheme="majorEastAsia" w:eastAsiaTheme="majorEastAsia" w:hAnsiTheme="majorEastAsia" w:hint="eastAsia"/>
        </w:rPr>
        <w:t xml:space="preserve">1.4 </w:t>
      </w:r>
      <w:r>
        <w:rPr>
          <w:rFonts w:asciiTheme="majorEastAsia" w:eastAsiaTheme="majorEastAsia" w:hAnsiTheme="majorEastAsia" w:hint="eastAsia"/>
        </w:rPr>
        <w:t>勇于奋斗、乐观向上，具有自我管理能力、职业生涯规划的意识，有较强的集体意识和团队合作精神；</w:t>
      </w:r>
    </w:p>
    <w:p w14:paraId="30658E07" w14:textId="77777777" w:rsidR="00B21BE7" w:rsidRDefault="004B08BF">
      <w:pPr>
        <w:ind w:firstLine="420"/>
        <w:rPr>
          <w:rFonts w:asciiTheme="majorEastAsia" w:eastAsiaTheme="majorEastAsia" w:hAnsiTheme="majorEastAsia"/>
        </w:rPr>
      </w:pPr>
      <w:r>
        <w:rPr>
          <w:rFonts w:asciiTheme="majorEastAsia" w:eastAsiaTheme="majorEastAsia" w:hAnsiTheme="majorEastAsia" w:hint="eastAsia"/>
        </w:rPr>
        <w:t xml:space="preserve">1.5 </w:t>
      </w:r>
      <w:r>
        <w:rPr>
          <w:rFonts w:asciiTheme="majorEastAsia" w:eastAsiaTheme="majorEastAsia" w:hAnsiTheme="majorEastAsia" w:hint="eastAsia"/>
        </w:rPr>
        <w:t>具有健康的体魄、心理和健全的人格，掌握基本运动知识和一两项运动技能，养成良好的健身与卫生习惯，良好的行为习惯；</w:t>
      </w:r>
    </w:p>
    <w:p w14:paraId="43067D95" w14:textId="77777777" w:rsidR="00B21BE7" w:rsidRDefault="004B08BF">
      <w:pPr>
        <w:ind w:firstLine="420"/>
      </w:pPr>
      <w:r>
        <w:rPr>
          <w:rFonts w:asciiTheme="majorEastAsia" w:eastAsiaTheme="majorEastAsia" w:hAnsiTheme="majorEastAsia" w:hint="eastAsia"/>
        </w:rPr>
        <w:t xml:space="preserve">1.6 </w:t>
      </w:r>
      <w:r>
        <w:rPr>
          <w:rFonts w:asciiTheme="majorEastAsia" w:eastAsiaTheme="majorEastAsia" w:hAnsiTheme="majorEastAsia" w:hint="eastAsia"/>
        </w:rPr>
        <w:t>具有一定的审美和人文素养，能够形成一两项艺术特长或爱好。</w:t>
      </w:r>
    </w:p>
    <w:p w14:paraId="6B0C8B34" w14:textId="77777777" w:rsidR="00B21BE7" w:rsidRDefault="004B08BF">
      <w:pPr>
        <w:pStyle w:val="2"/>
        <w:rPr>
          <w:sz w:val="24"/>
          <w:szCs w:val="24"/>
        </w:rPr>
      </w:pPr>
      <w:bookmarkStart w:id="10" w:name="_Toc531168510"/>
      <w:r>
        <w:rPr>
          <w:rFonts w:hint="eastAsia"/>
          <w:sz w:val="24"/>
          <w:szCs w:val="24"/>
        </w:rPr>
        <w:t>2.</w:t>
      </w:r>
      <w:r>
        <w:rPr>
          <w:rFonts w:hint="eastAsia"/>
          <w:sz w:val="24"/>
          <w:szCs w:val="24"/>
        </w:rPr>
        <w:t>【职业面向与能力要求】</w:t>
      </w:r>
      <w:bookmarkEnd w:id="10"/>
    </w:p>
    <w:p w14:paraId="5B452E12" w14:textId="77777777" w:rsidR="00B21BE7" w:rsidRDefault="004B08BF">
      <w:pPr>
        <w:ind w:firstLine="420"/>
        <w:rPr>
          <w:rFonts w:asciiTheme="majorEastAsia" w:eastAsiaTheme="majorEastAsia" w:hAnsiTheme="majorEastAsia"/>
        </w:rPr>
      </w:pPr>
      <w:r>
        <w:rPr>
          <w:rFonts w:asciiTheme="majorEastAsia" w:eastAsiaTheme="majorEastAsia" w:hAnsiTheme="majorEastAsia"/>
        </w:rPr>
        <w:t>2.1</w:t>
      </w:r>
      <w:r>
        <w:rPr>
          <w:rFonts w:asciiTheme="majorEastAsia" w:eastAsiaTheme="majorEastAsia" w:hAnsiTheme="majorEastAsia" w:hint="eastAsia"/>
        </w:rPr>
        <w:t>职业面向描述用图表表示</w:t>
      </w:r>
    </w:p>
    <w:tbl>
      <w:tblPr>
        <w:tblStyle w:val="af6"/>
        <w:tblW w:w="0" w:type="auto"/>
        <w:tblInd w:w="534" w:type="dxa"/>
        <w:tblLook w:val="04A0" w:firstRow="1" w:lastRow="0" w:firstColumn="1" w:lastColumn="0" w:noHBand="0" w:noVBand="1"/>
      </w:tblPr>
      <w:tblGrid>
        <w:gridCol w:w="850"/>
        <w:gridCol w:w="1134"/>
        <w:gridCol w:w="1164"/>
        <w:gridCol w:w="1134"/>
        <w:gridCol w:w="1418"/>
        <w:gridCol w:w="1984"/>
      </w:tblGrid>
      <w:tr w:rsidR="00B21BE7" w14:paraId="313CCE56" w14:textId="77777777">
        <w:tc>
          <w:tcPr>
            <w:tcW w:w="850" w:type="dxa"/>
          </w:tcPr>
          <w:p w14:paraId="08053CD6" w14:textId="77777777" w:rsidR="00B21BE7" w:rsidRDefault="004B08B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所属专业大类（代码）</w:t>
            </w:r>
          </w:p>
        </w:tc>
        <w:tc>
          <w:tcPr>
            <w:tcW w:w="1134" w:type="dxa"/>
          </w:tcPr>
          <w:p w14:paraId="4BFB9E7B" w14:textId="77777777" w:rsidR="00B21BE7" w:rsidRDefault="004B08B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所属专业类</w:t>
            </w:r>
          </w:p>
          <w:p w14:paraId="0EFBAC21" w14:textId="77777777" w:rsidR="00B21BE7" w:rsidRDefault="004B08B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（代码）</w:t>
            </w:r>
          </w:p>
        </w:tc>
        <w:tc>
          <w:tcPr>
            <w:tcW w:w="992" w:type="dxa"/>
          </w:tcPr>
          <w:p w14:paraId="6807207D" w14:textId="77777777" w:rsidR="00B21BE7" w:rsidRDefault="004B08B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对应行业</w:t>
            </w:r>
          </w:p>
          <w:p w14:paraId="74764595" w14:textId="77777777" w:rsidR="00B21BE7" w:rsidRDefault="004B08B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（代码）</w:t>
            </w:r>
          </w:p>
        </w:tc>
        <w:tc>
          <w:tcPr>
            <w:tcW w:w="1134" w:type="dxa"/>
          </w:tcPr>
          <w:p w14:paraId="78584DBA" w14:textId="77777777" w:rsidR="00B21BE7" w:rsidRDefault="004B08B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主要职业类别（代码）</w:t>
            </w:r>
          </w:p>
        </w:tc>
        <w:tc>
          <w:tcPr>
            <w:tcW w:w="1418" w:type="dxa"/>
          </w:tcPr>
          <w:p w14:paraId="6EAAC849" w14:textId="77777777" w:rsidR="00B21BE7" w:rsidRDefault="004B08B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主要岗位类别（或技术领域）</w:t>
            </w:r>
          </w:p>
        </w:tc>
        <w:tc>
          <w:tcPr>
            <w:tcW w:w="1984" w:type="dxa"/>
          </w:tcPr>
          <w:p w14:paraId="28D29221" w14:textId="77777777" w:rsidR="00B21BE7" w:rsidRDefault="004B08B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职业资格或职业技能等级证书举例</w:t>
            </w:r>
          </w:p>
        </w:tc>
      </w:tr>
      <w:tr w:rsidR="00B21BE7" w14:paraId="743B93EB" w14:textId="77777777">
        <w:tc>
          <w:tcPr>
            <w:tcW w:w="850" w:type="dxa"/>
          </w:tcPr>
          <w:p w14:paraId="04C484A0" w14:textId="77777777" w:rsidR="00B21BE7" w:rsidRDefault="004B08BF">
            <w:pPr>
              <w:rPr>
                <w:rFonts w:asciiTheme="majorEastAsia" w:eastAsiaTheme="majorEastAsia" w:hAnsiTheme="majorEastAsia"/>
              </w:rPr>
            </w:pPr>
            <w:r>
              <w:rPr>
                <w:rFonts w:asciiTheme="majorEastAsia" w:eastAsiaTheme="majorEastAsia" w:hAnsiTheme="majorEastAsia" w:hint="eastAsia"/>
              </w:rPr>
              <w:t>文化教育大类</w:t>
            </w:r>
          </w:p>
        </w:tc>
        <w:tc>
          <w:tcPr>
            <w:tcW w:w="1134" w:type="dxa"/>
          </w:tcPr>
          <w:p w14:paraId="02209744" w14:textId="77777777" w:rsidR="00B21BE7" w:rsidRDefault="004B08BF">
            <w:pPr>
              <w:rPr>
                <w:rFonts w:asciiTheme="majorEastAsia" w:eastAsiaTheme="majorEastAsia" w:hAnsiTheme="majorEastAsia"/>
              </w:rPr>
            </w:pPr>
            <w:r>
              <w:rPr>
                <w:rFonts w:asciiTheme="majorEastAsia" w:eastAsiaTheme="majorEastAsia" w:hAnsiTheme="majorEastAsia" w:hint="eastAsia"/>
              </w:rPr>
              <w:t>语言文化类</w:t>
            </w:r>
          </w:p>
        </w:tc>
        <w:tc>
          <w:tcPr>
            <w:tcW w:w="992" w:type="dxa"/>
          </w:tcPr>
          <w:p w14:paraId="3757B477" w14:textId="77777777" w:rsidR="00B21BE7" w:rsidRDefault="004B08BF">
            <w:pPr>
              <w:rPr>
                <w:rFonts w:asciiTheme="majorEastAsia" w:eastAsiaTheme="majorEastAsia" w:hAnsiTheme="majorEastAsia"/>
              </w:rPr>
            </w:pPr>
            <w:r>
              <w:rPr>
                <w:rFonts w:asciiTheme="majorEastAsia" w:eastAsiaTheme="majorEastAsia" w:hAnsiTheme="majorEastAsia" w:hint="eastAsia"/>
              </w:rPr>
              <w:t>旅游英语</w:t>
            </w:r>
          </w:p>
        </w:tc>
        <w:tc>
          <w:tcPr>
            <w:tcW w:w="1134" w:type="dxa"/>
          </w:tcPr>
          <w:p w14:paraId="3AB30BE1" w14:textId="77777777" w:rsidR="00B21BE7" w:rsidRDefault="004B08BF">
            <w:pPr>
              <w:rPr>
                <w:rFonts w:asciiTheme="majorEastAsia" w:eastAsiaTheme="majorEastAsia" w:hAnsiTheme="majorEastAsia"/>
              </w:rPr>
            </w:pPr>
            <w:r>
              <w:rPr>
                <w:rFonts w:asciiTheme="majorEastAsia" w:eastAsiaTheme="majorEastAsia" w:hAnsiTheme="majorEastAsia" w:hint="eastAsia"/>
              </w:rPr>
              <w:t>英语教育旅游服务</w:t>
            </w:r>
          </w:p>
        </w:tc>
        <w:tc>
          <w:tcPr>
            <w:tcW w:w="1418" w:type="dxa"/>
          </w:tcPr>
          <w:p w14:paraId="01DB8EA2" w14:textId="77777777" w:rsidR="00B21BE7" w:rsidRDefault="004B08BF">
            <w:pPr>
              <w:rPr>
                <w:rFonts w:asciiTheme="majorEastAsia" w:eastAsiaTheme="majorEastAsia" w:hAnsiTheme="majorEastAsia"/>
              </w:rPr>
            </w:pPr>
            <w:r>
              <w:rPr>
                <w:rFonts w:asciiTheme="majorEastAsia" w:eastAsiaTheme="majorEastAsia" w:hAnsiTheme="majorEastAsia" w:hint="eastAsia"/>
              </w:rPr>
              <w:t>涉外旅游服务</w:t>
            </w:r>
          </w:p>
        </w:tc>
        <w:tc>
          <w:tcPr>
            <w:tcW w:w="1984" w:type="dxa"/>
          </w:tcPr>
          <w:p w14:paraId="5EFB92CC" w14:textId="77777777" w:rsidR="00B21BE7" w:rsidRDefault="004B08BF">
            <w:pPr>
              <w:rPr>
                <w:rFonts w:asciiTheme="majorEastAsia" w:eastAsiaTheme="majorEastAsia" w:hAnsiTheme="majorEastAsia"/>
              </w:rPr>
            </w:pPr>
            <w:r>
              <w:rPr>
                <w:rFonts w:asciiTheme="majorEastAsia" w:eastAsiaTheme="majorEastAsia" w:hAnsiTheme="majorEastAsia" w:hint="eastAsia"/>
              </w:rPr>
              <w:t>导游职业资格证书</w:t>
            </w:r>
          </w:p>
        </w:tc>
      </w:tr>
      <w:tr w:rsidR="00B21BE7" w14:paraId="4B7DBAE8" w14:textId="77777777">
        <w:tc>
          <w:tcPr>
            <w:tcW w:w="850" w:type="dxa"/>
          </w:tcPr>
          <w:p w14:paraId="2CA6A039" w14:textId="77777777" w:rsidR="00B21BE7" w:rsidRDefault="004B08BF">
            <w:pPr>
              <w:rPr>
                <w:rFonts w:asciiTheme="majorEastAsia" w:eastAsiaTheme="majorEastAsia" w:hAnsiTheme="majorEastAsia"/>
              </w:rPr>
            </w:pPr>
            <w:r>
              <w:rPr>
                <w:rFonts w:ascii="Verdana" w:hAnsi="Verdana"/>
                <w:color w:val="000000"/>
                <w:szCs w:val="21"/>
                <w:shd w:val="clear" w:color="auto" w:fill="FFFFFF"/>
              </w:rPr>
              <w:t>C66</w:t>
            </w:r>
          </w:p>
        </w:tc>
        <w:tc>
          <w:tcPr>
            <w:tcW w:w="1134" w:type="dxa"/>
          </w:tcPr>
          <w:p w14:paraId="0F5D7C4F" w14:textId="77777777" w:rsidR="00B21BE7" w:rsidRDefault="004B08BF">
            <w:pPr>
              <w:rPr>
                <w:rFonts w:asciiTheme="majorEastAsia" w:eastAsiaTheme="majorEastAsia" w:hAnsiTheme="majorEastAsia"/>
              </w:rPr>
            </w:pPr>
            <w:r>
              <w:rPr>
                <w:rFonts w:ascii="Verdana" w:hAnsi="Verdana"/>
                <w:color w:val="000000"/>
                <w:szCs w:val="21"/>
                <w:shd w:val="clear" w:color="auto" w:fill="FFFFFF"/>
              </w:rPr>
              <w:t>C6601</w:t>
            </w:r>
          </w:p>
        </w:tc>
        <w:tc>
          <w:tcPr>
            <w:tcW w:w="992" w:type="dxa"/>
          </w:tcPr>
          <w:p w14:paraId="10768EC3" w14:textId="77777777" w:rsidR="00B21BE7" w:rsidRDefault="004B08BF">
            <w:pPr>
              <w:rPr>
                <w:rFonts w:asciiTheme="majorEastAsia" w:eastAsiaTheme="majorEastAsia" w:hAnsiTheme="majorEastAsia"/>
              </w:rPr>
            </w:pPr>
            <w:r>
              <w:rPr>
                <w:rFonts w:ascii="Verdana" w:hAnsi="Verdana"/>
                <w:color w:val="000000"/>
                <w:szCs w:val="21"/>
                <w:shd w:val="clear" w:color="auto" w:fill="FFFFFF"/>
              </w:rPr>
              <w:t>C660108</w:t>
            </w:r>
          </w:p>
        </w:tc>
        <w:tc>
          <w:tcPr>
            <w:tcW w:w="1134" w:type="dxa"/>
          </w:tcPr>
          <w:p w14:paraId="2F4F7AD3" w14:textId="77777777" w:rsidR="00B21BE7" w:rsidRDefault="00B21BE7">
            <w:pPr>
              <w:rPr>
                <w:rFonts w:asciiTheme="majorEastAsia" w:eastAsiaTheme="majorEastAsia" w:hAnsiTheme="majorEastAsia"/>
              </w:rPr>
            </w:pPr>
          </w:p>
        </w:tc>
        <w:tc>
          <w:tcPr>
            <w:tcW w:w="1418" w:type="dxa"/>
          </w:tcPr>
          <w:p w14:paraId="1727BC08" w14:textId="77777777" w:rsidR="00B21BE7" w:rsidRDefault="00B21BE7">
            <w:pPr>
              <w:rPr>
                <w:rFonts w:asciiTheme="majorEastAsia" w:eastAsiaTheme="majorEastAsia" w:hAnsiTheme="majorEastAsia"/>
              </w:rPr>
            </w:pPr>
          </w:p>
        </w:tc>
        <w:tc>
          <w:tcPr>
            <w:tcW w:w="1984" w:type="dxa"/>
          </w:tcPr>
          <w:p w14:paraId="6A654E67" w14:textId="77777777" w:rsidR="00B21BE7" w:rsidRDefault="00B21BE7">
            <w:pPr>
              <w:rPr>
                <w:rFonts w:asciiTheme="majorEastAsia" w:eastAsiaTheme="majorEastAsia" w:hAnsiTheme="majorEastAsia"/>
              </w:rPr>
            </w:pPr>
          </w:p>
        </w:tc>
      </w:tr>
    </w:tbl>
    <w:p w14:paraId="317828EE" w14:textId="77777777" w:rsidR="00B21BE7" w:rsidRDefault="00B21BE7">
      <w:pPr>
        <w:ind w:firstLineChars="200" w:firstLine="420"/>
        <w:rPr>
          <w:rFonts w:asciiTheme="majorEastAsia" w:eastAsiaTheme="majorEastAsia" w:hAnsiTheme="majorEastAsia"/>
        </w:rPr>
      </w:pPr>
    </w:p>
    <w:p w14:paraId="69C6F359"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所属专业大类及所属专业类应依据现行专业目录；对应行业参照现行的《国民经济行业分类》；主要职业类别参照现行的《国家职业分类大典》；根据行业企业调研，明确主要岗位类别（或技术领域）；根据实际情况举例职业资格证书或技能等级证书。</w:t>
      </w:r>
    </w:p>
    <w:p w14:paraId="107282B7"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本部分所</w:t>
      </w:r>
      <w:proofErr w:type="gramStart"/>
      <w:r>
        <w:rPr>
          <w:rFonts w:asciiTheme="majorEastAsia" w:eastAsiaTheme="majorEastAsia" w:hAnsiTheme="majorEastAsia" w:hint="eastAsia"/>
        </w:rPr>
        <w:t>列证</w:t>
      </w:r>
      <w:proofErr w:type="gramEnd"/>
      <w:r>
        <w:rPr>
          <w:rFonts w:asciiTheme="majorEastAsia" w:eastAsiaTheme="majorEastAsia" w:hAnsiTheme="majorEastAsia" w:hint="eastAsia"/>
        </w:rPr>
        <w:t>书应是对学生就业有实际帮助的证书，教学内容必须包含所</w:t>
      </w:r>
      <w:proofErr w:type="gramStart"/>
      <w:r>
        <w:rPr>
          <w:rFonts w:asciiTheme="majorEastAsia" w:eastAsiaTheme="majorEastAsia" w:hAnsiTheme="majorEastAsia" w:hint="eastAsia"/>
        </w:rPr>
        <w:t>列证</w:t>
      </w:r>
      <w:proofErr w:type="gramEnd"/>
      <w:r>
        <w:rPr>
          <w:rFonts w:asciiTheme="majorEastAsia" w:eastAsiaTheme="majorEastAsia" w:hAnsiTheme="majorEastAsia" w:hint="eastAsia"/>
        </w:rPr>
        <w:t>书考证要求所需内容，否则不应列出。要求学生至少从所</w:t>
      </w:r>
      <w:proofErr w:type="gramStart"/>
      <w:r>
        <w:rPr>
          <w:rFonts w:asciiTheme="majorEastAsia" w:eastAsiaTheme="majorEastAsia" w:hAnsiTheme="majorEastAsia" w:hint="eastAsia"/>
        </w:rPr>
        <w:t>列证</w:t>
      </w:r>
      <w:proofErr w:type="gramEnd"/>
      <w:r>
        <w:rPr>
          <w:rFonts w:asciiTheme="majorEastAsia" w:eastAsiaTheme="majorEastAsia" w:hAnsiTheme="majorEastAsia" w:hint="eastAsia"/>
        </w:rPr>
        <w:t>书中考取一个国家职业资格证书，其余作为推荐考取证书。</w:t>
      </w:r>
    </w:p>
    <w:p w14:paraId="140D50BE"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2.2</w:t>
      </w:r>
      <w:r>
        <w:rPr>
          <w:rFonts w:asciiTheme="majorEastAsia" w:eastAsiaTheme="majorEastAsia" w:hAnsiTheme="majorEastAsia" w:hint="eastAsia"/>
        </w:rPr>
        <w:t>能力要求</w:t>
      </w:r>
      <w:r>
        <w:rPr>
          <w:rFonts w:asciiTheme="majorEastAsia" w:eastAsiaTheme="majorEastAsia" w:hAnsiTheme="majorEastAsia" w:hint="eastAsia"/>
        </w:rPr>
        <w:t xml:space="preserve"> </w:t>
      </w:r>
    </w:p>
    <w:p w14:paraId="5DDF4D95"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用知识和能力表达，包括对通用知识能力和专业知识技术技能等的培养规格要</w:t>
      </w:r>
      <w:r>
        <w:rPr>
          <w:rFonts w:asciiTheme="majorEastAsia" w:eastAsiaTheme="majorEastAsia" w:hAnsiTheme="majorEastAsia" w:hint="eastAsia"/>
        </w:rPr>
        <w:t>求。其中通用能力一般包括口语和书面表达能力，解决实际问题的能力，终身学习能力，信息技术应用能力，独立思考、逻辑推理、信息加工能力等。</w:t>
      </w:r>
    </w:p>
    <w:p w14:paraId="5AB02EAF" w14:textId="1B072657" w:rsidR="00B21BE7" w:rsidRDefault="004B08BF">
      <w:pPr>
        <w:ind w:firstLine="420"/>
        <w:rPr>
          <w:rFonts w:asciiTheme="majorEastAsia" w:eastAsiaTheme="majorEastAsia" w:hAnsiTheme="majorEastAsia"/>
        </w:rPr>
      </w:pPr>
      <w:r>
        <w:rPr>
          <w:rFonts w:asciiTheme="majorEastAsia" w:eastAsiaTheme="majorEastAsia" w:hAnsiTheme="majorEastAsia" w:hint="eastAsia"/>
        </w:rPr>
        <w:lastRenderedPageBreak/>
        <w:t>2.</w:t>
      </w:r>
      <w:r w:rsidR="00355FDE">
        <w:rPr>
          <w:rFonts w:asciiTheme="majorEastAsia" w:eastAsiaTheme="majorEastAsia" w:hAnsiTheme="majorEastAsia" w:hint="eastAsia"/>
        </w:rPr>
        <w:t>2.1</w:t>
      </w:r>
      <w:r>
        <w:rPr>
          <w:rFonts w:asciiTheme="majorEastAsia" w:eastAsiaTheme="majorEastAsia" w:hAnsiTheme="majorEastAsia" w:hint="eastAsia"/>
        </w:rPr>
        <w:t>知识</w:t>
      </w:r>
    </w:p>
    <w:p w14:paraId="12BD221C" w14:textId="3FC7786B" w:rsidR="00355FDE" w:rsidRDefault="00355FDE">
      <w:pPr>
        <w:ind w:firstLine="420"/>
        <w:rPr>
          <w:rFonts w:asciiTheme="majorEastAsia" w:eastAsiaTheme="majorEastAsia" w:hAnsiTheme="majorEastAsia" w:hint="eastAsia"/>
        </w:rPr>
      </w:pPr>
      <w:r>
        <w:rPr>
          <w:rFonts w:asciiTheme="majorEastAsia" w:eastAsiaTheme="majorEastAsia" w:hAnsiTheme="majorEastAsia" w:hint="eastAsia"/>
        </w:rPr>
        <w:t>2.2.1.</w:t>
      </w:r>
      <w:r>
        <w:rPr>
          <w:rFonts w:asciiTheme="majorEastAsia" w:eastAsiaTheme="majorEastAsia" w:hAnsiTheme="majorEastAsia"/>
        </w:rPr>
        <w:t>1</w:t>
      </w:r>
      <w:r w:rsidRPr="00355FDE">
        <w:rPr>
          <w:rFonts w:asciiTheme="majorEastAsia" w:eastAsiaTheme="majorEastAsia" w:hAnsiTheme="majorEastAsia"/>
        </w:rPr>
        <w:t>英语语言知识和技能</w:t>
      </w:r>
      <w:r>
        <w:rPr>
          <w:rFonts w:asciiTheme="majorEastAsia" w:eastAsiaTheme="majorEastAsia" w:hAnsiTheme="majorEastAsia" w:hint="eastAsia"/>
        </w:rPr>
        <w:t xml:space="preserve">； </w:t>
      </w:r>
    </w:p>
    <w:p w14:paraId="33FBDC72" w14:textId="62636F9E" w:rsidR="00B21BE7" w:rsidRDefault="00355FDE">
      <w:pPr>
        <w:ind w:firstLine="420"/>
        <w:rPr>
          <w:rFonts w:asciiTheme="majorEastAsia" w:eastAsiaTheme="majorEastAsia" w:hAnsiTheme="majorEastAsia"/>
        </w:rPr>
      </w:pPr>
      <w:r>
        <w:rPr>
          <w:rFonts w:asciiTheme="majorEastAsia" w:eastAsiaTheme="majorEastAsia" w:hAnsiTheme="majorEastAsia" w:hint="eastAsia"/>
        </w:rPr>
        <w:t>2.2.1.</w:t>
      </w:r>
      <w:r>
        <w:rPr>
          <w:rFonts w:asciiTheme="majorEastAsia" w:eastAsiaTheme="majorEastAsia" w:hAnsiTheme="majorEastAsia" w:hint="eastAsia"/>
        </w:rPr>
        <w:t>2</w:t>
      </w:r>
      <w:r w:rsidR="004B08BF">
        <w:rPr>
          <w:rFonts w:asciiTheme="majorEastAsia" w:eastAsiaTheme="majorEastAsia" w:hAnsiTheme="majorEastAsia" w:hint="eastAsia"/>
        </w:rPr>
        <w:t xml:space="preserve"> </w:t>
      </w:r>
      <w:r w:rsidR="004B08BF">
        <w:rPr>
          <w:rFonts w:asciiTheme="majorEastAsia" w:eastAsiaTheme="majorEastAsia" w:hAnsiTheme="majorEastAsia" w:hint="eastAsia"/>
        </w:rPr>
        <w:t>掌握必备的思想政治理论、科学文化基础知识和中华优秀传统文化知识</w:t>
      </w:r>
      <w:r>
        <w:rPr>
          <w:rFonts w:asciiTheme="majorEastAsia" w:eastAsiaTheme="majorEastAsia" w:hAnsiTheme="majorEastAsia" w:hint="eastAsia"/>
        </w:rPr>
        <w:t>；</w:t>
      </w:r>
    </w:p>
    <w:p w14:paraId="6044D854" w14:textId="7610EEF7" w:rsidR="00B21BE7" w:rsidRDefault="00355FDE">
      <w:pPr>
        <w:ind w:firstLine="420"/>
        <w:rPr>
          <w:rFonts w:asciiTheme="majorEastAsia" w:eastAsiaTheme="majorEastAsia" w:hAnsiTheme="majorEastAsia"/>
        </w:rPr>
      </w:pPr>
      <w:r>
        <w:rPr>
          <w:rFonts w:asciiTheme="majorEastAsia" w:eastAsiaTheme="majorEastAsia" w:hAnsiTheme="majorEastAsia" w:hint="eastAsia"/>
        </w:rPr>
        <w:t>2.2.1.</w:t>
      </w:r>
      <w:r>
        <w:rPr>
          <w:rFonts w:asciiTheme="majorEastAsia" w:eastAsiaTheme="majorEastAsia" w:hAnsiTheme="majorEastAsia" w:hint="eastAsia"/>
        </w:rPr>
        <w:t>3</w:t>
      </w:r>
      <w:r w:rsidR="004B08BF">
        <w:rPr>
          <w:rFonts w:asciiTheme="majorEastAsia" w:eastAsiaTheme="majorEastAsia" w:hAnsiTheme="majorEastAsia" w:hint="eastAsia"/>
        </w:rPr>
        <w:t xml:space="preserve"> </w:t>
      </w:r>
      <w:r w:rsidR="004B08BF">
        <w:rPr>
          <w:rFonts w:asciiTheme="majorEastAsia" w:eastAsiaTheme="majorEastAsia" w:hAnsiTheme="majorEastAsia" w:hint="eastAsia"/>
        </w:rPr>
        <w:t>熟悉与本专业相关的法律法规以及环境保护、安全消防、文明工作等相关知识；</w:t>
      </w:r>
    </w:p>
    <w:p w14:paraId="4C2C0354" w14:textId="2D55DD01" w:rsidR="00B21BE7" w:rsidRDefault="00355FDE">
      <w:pPr>
        <w:ind w:firstLine="420"/>
        <w:rPr>
          <w:rFonts w:asciiTheme="majorEastAsia" w:eastAsiaTheme="majorEastAsia" w:hAnsiTheme="majorEastAsia"/>
        </w:rPr>
      </w:pPr>
      <w:r>
        <w:rPr>
          <w:rFonts w:asciiTheme="majorEastAsia" w:eastAsiaTheme="majorEastAsia" w:hAnsiTheme="majorEastAsia" w:hint="eastAsia"/>
        </w:rPr>
        <w:t>2.2.1.</w:t>
      </w:r>
      <w:r>
        <w:rPr>
          <w:rFonts w:asciiTheme="majorEastAsia" w:eastAsiaTheme="majorEastAsia" w:hAnsiTheme="majorEastAsia" w:hint="eastAsia"/>
        </w:rPr>
        <w:t>4</w:t>
      </w:r>
      <w:r w:rsidR="004B08BF">
        <w:rPr>
          <w:rFonts w:asciiTheme="majorEastAsia" w:eastAsiaTheme="majorEastAsia" w:hAnsiTheme="majorEastAsia" w:hint="eastAsia"/>
        </w:rPr>
        <w:t xml:space="preserve"> </w:t>
      </w:r>
      <w:r w:rsidR="004B08BF">
        <w:rPr>
          <w:rFonts w:asciiTheme="majorEastAsia" w:eastAsiaTheme="majorEastAsia" w:hAnsiTheme="majorEastAsia" w:hint="eastAsia"/>
        </w:rPr>
        <w:t>掌握旅游服务心理知识；</w:t>
      </w:r>
    </w:p>
    <w:p w14:paraId="4F888E2C" w14:textId="3A8CADA5" w:rsidR="00B21BE7" w:rsidRDefault="00355FDE">
      <w:pPr>
        <w:ind w:firstLine="420"/>
        <w:rPr>
          <w:rFonts w:asciiTheme="majorEastAsia" w:eastAsiaTheme="majorEastAsia" w:hAnsiTheme="majorEastAsia"/>
        </w:rPr>
      </w:pPr>
      <w:r>
        <w:rPr>
          <w:rFonts w:asciiTheme="majorEastAsia" w:eastAsiaTheme="majorEastAsia" w:hAnsiTheme="majorEastAsia" w:hint="eastAsia"/>
        </w:rPr>
        <w:t>2.2.1.</w:t>
      </w:r>
      <w:r>
        <w:rPr>
          <w:rFonts w:asciiTheme="majorEastAsia" w:eastAsiaTheme="majorEastAsia" w:hAnsiTheme="majorEastAsia" w:hint="eastAsia"/>
        </w:rPr>
        <w:t>5</w:t>
      </w:r>
      <w:r w:rsidR="004B08BF">
        <w:rPr>
          <w:rFonts w:asciiTheme="majorEastAsia" w:eastAsiaTheme="majorEastAsia" w:hAnsiTheme="majorEastAsia" w:hint="eastAsia"/>
        </w:rPr>
        <w:t xml:space="preserve"> </w:t>
      </w:r>
      <w:r w:rsidR="004B08BF">
        <w:rPr>
          <w:rFonts w:asciiTheme="majorEastAsia" w:eastAsiaTheme="majorEastAsia" w:hAnsiTheme="majorEastAsia" w:hint="eastAsia"/>
        </w:rPr>
        <w:t>掌握旅行社运营方面知识；</w:t>
      </w:r>
    </w:p>
    <w:p w14:paraId="44C313F6" w14:textId="745134FF" w:rsidR="00B21BE7" w:rsidRDefault="00355FDE">
      <w:pPr>
        <w:ind w:firstLine="420"/>
        <w:rPr>
          <w:rFonts w:asciiTheme="majorEastAsia" w:eastAsiaTheme="majorEastAsia" w:hAnsiTheme="majorEastAsia"/>
        </w:rPr>
      </w:pPr>
      <w:r>
        <w:rPr>
          <w:rFonts w:asciiTheme="majorEastAsia" w:eastAsiaTheme="majorEastAsia" w:hAnsiTheme="majorEastAsia" w:hint="eastAsia"/>
        </w:rPr>
        <w:t>2.2.1.</w:t>
      </w:r>
      <w:r>
        <w:rPr>
          <w:rFonts w:asciiTheme="majorEastAsia" w:eastAsiaTheme="majorEastAsia" w:hAnsiTheme="majorEastAsia" w:hint="eastAsia"/>
        </w:rPr>
        <w:t>6</w:t>
      </w:r>
      <w:r w:rsidR="004B08BF">
        <w:rPr>
          <w:rFonts w:asciiTheme="majorEastAsia" w:eastAsiaTheme="majorEastAsia" w:hAnsiTheme="majorEastAsia" w:hint="eastAsia"/>
        </w:rPr>
        <w:t>掌握营销方面的知识；</w:t>
      </w:r>
    </w:p>
    <w:p w14:paraId="0AE1A661" w14:textId="1BBDFCEF" w:rsidR="00B21BE7" w:rsidRDefault="00355FDE">
      <w:pPr>
        <w:ind w:firstLine="420"/>
        <w:rPr>
          <w:rFonts w:asciiTheme="majorEastAsia" w:eastAsiaTheme="majorEastAsia" w:hAnsiTheme="majorEastAsia"/>
        </w:rPr>
      </w:pPr>
      <w:r>
        <w:rPr>
          <w:rFonts w:asciiTheme="majorEastAsia" w:eastAsiaTheme="majorEastAsia" w:hAnsiTheme="majorEastAsia" w:hint="eastAsia"/>
        </w:rPr>
        <w:t>2.2.1.</w:t>
      </w:r>
      <w:r>
        <w:rPr>
          <w:rFonts w:asciiTheme="majorEastAsia" w:eastAsiaTheme="majorEastAsia" w:hAnsiTheme="majorEastAsia" w:hint="eastAsia"/>
        </w:rPr>
        <w:t>7</w:t>
      </w:r>
      <w:r w:rsidR="004B08BF">
        <w:rPr>
          <w:rFonts w:asciiTheme="majorEastAsia" w:eastAsiaTheme="majorEastAsia" w:hAnsiTheme="majorEastAsia" w:hint="eastAsia"/>
        </w:rPr>
        <w:t>掌握全国导游基础知识和地方导游基础知识</w:t>
      </w:r>
      <w:r>
        <w:rPr>
          <w:rFonts w:asciiTheme="majorEastAsia" w:eastAsiaTheme="majorEastAsia" w:hAnsiTheme="majorEastAsia" w:hint="eastAsia"/>
        </w:rPr>
        <w:t xml:space="preserve">。 </w:t>
      </w:r>
    </w:p>
    <w:p w14:paraId="0DB87AD5" w14:textId="77777777" w:rsidR="00B21BE7" w:rsidRPr="00355FDE" w:rsidRDefault="00B21BE7">
      <w:pPr>
        <w:ind w:firstLine="420"/>
        <w:rPr>
          <w:rFonts w:asciiTheme="majorEastAsia" w:eastAsiaTheme="majorEastAsia" w:hAnsiTheme="majorEastAsia"/>
        </w:rPr>
      </w:pPr>
    </w:p>
    <w:p w14:paraId="794CFB91" w14:textId="77777777" w:rsidR="00B21BE7" w:rsidRDefault="004B08BF">
      <w:pPr>
        <w:ind w:firstLine="420"/>
        <w:rPr>
          <w:rFonts w:asciiTheme="majorEastAsia" w:eastAsiaTheme="majorEastAsia" w:hAnsiTheme="majorEastAsia"/>
        </w:rPr>
      </w:pPr>
      <w:bookmarkStart w:id="11" w:name="_Hlk41896170"/>
      <w:r>
        <w:rPr>
          <w:rFonts w:asciiTheme="majorEastAsia" w:eastAsiaTheme="majorEastAsia" w:hAnsiTheme="majorEastAsia" w:hint="eastAsia"/>
        </w:rPr>
        <w:t>2.</w:t>
      </w:r>
      <w:r>
        <w:rPr>
          <w:rFonts w:asciiTheme="majorEastAsia" w:eastAsiaTheme="majorEastAsia" w:hAnsiTheme="majorEastAsia" w:hint="eastAsia"/>
        </w:rPr>
        <w:t>2.2</w:t>
      </w:r>
      <w:bookmarkEnd w:id="11"/>
      <w:r>
        <w:rPr>
          <w:rFonts w:asciiTheme="majorEastAsia" w:eastAsiaTheme="majorEastAsia" w:hAnsiTheme="majorEastAsia" w:hint="eastAsia"/>
        </w:rPr>
        <w:t>能力</w:t>
      </w:r>
    </w:p>
    <w:p w14:paraId="195BE0BD" w14:textId="422FD33C" w:rsidR="00B21BE7" w:rsidRDefault="00355FDE">
      <w:pPr>
        <w:ind w:firstLine="420"/>
        <w:rPr>
          <w:rFonts w:asciiTheme="majorEastAsia" w:eastAsiaTheme="majorEastAsia" w:hAnsiTheme="majorEastAsia"/>
        </w:rPr>
      </w:pPr>
      <w:bookmarkStart w:id="12" w:name="_Hlk41896203"/>
      <w:r>
        <w:rPr>
          <w:rFonts w:asciiTheme="majorEastAsia" w:eastAsiaTheme="majorEastAsia" w:hAnsiTheme="majorEastAsia" w:hint="eastAsia"/>
        </w:rPr>
        <w:t>2.2.2</w:t>
      </w:r>
      <w:r>
        <w:rPr>
          <w:rFonts w:asciiTheme="majorEastAsia" w:eastAsiaTheme="majorEastAsia" w:hAnsiTheme="majorEastAsia"/>
        </w:rPr>
        <w:t>.</w:t>
      </w:r>
      <w:bookmarkEnd w:id="12"/>
      <w:r w:rsidR="004B08BF">
        <w:rPr>
          <w:rFonts w:asciiTheme="majorEastAsia" w:eastAsiaTheme="majorEastAsia" w:hAnsiTheme="majorEastAsia" w:hint="eastAsia"/>
        </w:rPr>
        <w:t xml:space="preserve">1 </w:t>
      </w:r>
      <w:r w:rsidR="004B08BF">
        <w:rPr>
          <w:rFonts w:asciiTheme="majorEastAsia" w:eastAsiaTheme="majorEastAsia" w:hAnsiTheme="majorEastAsia" w:hint="eastAsia"/>
        </w:rPr>
        <w:t>能够有较好</w:t>
      </w:r>
      <w:r>
        <w:rPr>
          <w:rFonts w:asciiTheme="majorEastAsia" w:eastAsiaTheme="majorEastAsia" w:hAnsiTheme="majorEastAsia" w:hint="eastAsia"/>
        </w:rPr>
        <w:t>英语</w:t>
      </w:r>
      <w:r w:rsidR="004B08BF">
        <w:rPr>
          <w:rFonts w:asciiTheme="majorEastAsia" w:eastAsiaTheme="majorEastAsia" w:hAnsiTheme="majorEastAsia" w:hint="eastAsia"/>
        </w:rPr>
        <w:t>口语表达能力；</w:t>
      </w:r>
    </w:p>
    <w:p w14:paraId="74C97E43" w14:textId="4E95299E" w:rsidR="00B21BE7" w:rsidRDefault="00355FDE">
      <w:pPr>
        <w:ind w:firstLine="420"/>
        <w:rPr>
          <w:rFonts w:asciiTheme="majorEastAsia" w:eastAsiaTheme="majorEastAsia" w:hAnsiTheme="majorEastAsia"/>
        </w:rPr>
      </w:pPr>
      <w:r>
        <w:rPr>
          <w:rFonts w:asciiTheme="majorEastAsia" w:eastAsiaTheme="majorEastAsia" w:hAnsiTheme="majorEastAsia" w:hint="eastAsia"/>
        </w:rPr>
        <w:t>2.2.2</w:t>
      </w:r>
      <w:r>
        <w:rPr>
          <w:rFonts w:asciiTheme="majorEastAsia" w:eastAsiaTheme="majorEastAsia" w:hAnsiTheme="majorEastAsia"/>
        </w:rPr>
        <w:t>.</w:t>
      </w:r>
      <w:r w:rsidR="004B08BF">
        <w:rPr>
          <w:rFonts w:asciiTheme="majorEastAsia" w:eastAsiaTheme="majorEastAsia" w:hAnsiTheme="majorEastAsia" w:hint="eastAsia"/>
        </w:rPr>
        <w:t xml:space="preserve">2 </w:t>
      </w:r>
      <w:r w:rsidR="004B08BF">
        <w:rPr>
          <w:rFonts w:asciiTheme="majorEastAsia" w:eastAsiaTheme="majorEastAsia" w:hAnsiTheme="majorEastAsia" w:hint="eastAsia"/>
        </w:rPr>
        <w:t>具有导游服务操作能力；</w:t>
      </w:r>
    </w:p>
    <w:p w14:paraId="70FDB4BE" w14:textId="4BBBDDDC" w:rsidR="00B21BE7" w:rsidRDefault="00355FDE">
      <w:pPr>
        <w:ind w:firstLine="420"/>
        <w:rPr>
          <w:rFonts w:asciiTheme="majorEastAsia" w:eastAsiaTheme="majorEastAsia" w:hAnsiTheme="majorEastAsia"/>
        </w:rPr>
      </w:pPr>
      <w:r>
        <w:rPr>
          <w:rFonts w:asciiTheme="majorEastAsia" w:eastAsiaTheme="majorEastAsia" w:hAnsiTheme="majorEastAsia" w:hint="eastAsia"/>
        </w:rPr>
        <w:t>2.2.2</w:t>
      </w:r>
      <w:r>
        <w:rPr>
          <w:rFonts w:asciiTheme="majorEastAsia" w:eastAsiaTheme="majorEastAsia" w:hAnsiTheme="majorEastAsia"/>
        </w:rPr>
        <w:t>.</w:t>
      </w:r>
      <w:r w:rsidR="004B08BF">
        <w:rPr>
          <w:rFonts w:asciiTheme="majorEastAsia" w:eastAsiaTheme="majorEastAsia" w:hAnsiTheme="majorEastAsia" w:hint="eastAsia"/>
        </w:rPr>
        <w:t xml:space="preserve">3 </w:t>
      </w:r>
      <w:r w:rsidR="004B08BF">
        <w:rPr>
          <w:rFonts w:asciiTheme="majorEastAsia" w:eastAsiaTheme="majorEastAsia" w:hAnsiTheme="majorEastAsia" w:hint="eastAsia"/>
        </w:rPr>
        <w:t>具有处理突发事件的能力；</w:t>
      </w:r>
    </w:p>
    <w:p w14:paraId="500BC626" w14:textId="629D0BF4" w:rsidR="00B21BE7" w:rsidRDefault="00355FDE">
      <w:pPr>
        <w:ind w:firstLine="420"/>
        <w:rPr>
          <w:rFonts w:asciiTheme="majorEastAsia" w:eastAsiaTheme="majorEastAsia" w:hAnsiTheme="majorEastAsia"/>
        </w:rPr>
      </w:pPr>
      <w:r>
        <w:rPr>
          <w:rFonts w:asciiTheme="majorEastAsia" w:eastAsiaTheme="majorEastAsia" w:hAnsiTheme="majorEastAsia" w:hint="eastAsia"/>
        </w:rPr>
        <w:t>2.2.2</w:t>
      </w:r>
      <w:r>
        <w:rPr>
          <w:rFonts w:asciiTheme="majorEastAsia" w:eastAsiaTheme="majorEastAsia" w:hAnsiTheme="majorEastAsia"/>
        </w:rPr>
        <w:t>.</w:t>
      </w:r>
      <w:r w:rsidR="004B08BF">
        <w:rPr>
          <w:rFonts w:asciiTheme="majorEastAsia" w:eastAsiaTheme="majorEastAsia" w:hAnsiTheme="majorEastAsia" w:hint="eastAsia"/>
        </w:rPr>
        <w:t xml:space="preserve">4 </w:t>
      </w:r>
      <w:r w:rsidR="004B08BF">
        <w:rPr>
          <w:rFonts w:asciiTheme="majorEastAsia" w:eastAsiaTheme="majorEastAsia" w:hAnsiTheme="majorEastAsia" w:hint="eastAsia"/>
        </w:rPr>
        <w:t>具有较强的英语听说读写能力</w:t>
      </w:r>
      <w:r>
        <w:rPr>
          <w:rFonts w:asciiTheme="majorEastAsia" w:eastAsiaTheme="majorEastAsia" w:hAnsiTheme="majorEastAsia" w:hint="eastAsia"/>
        </w:rPr>
        <w:t>。</w:t>
      </w:r>
    </w:p>
    <w:p w14:paraId="6EBD73A6" w14:textId="66AE34AC" w:rsidR="00B21BE7" w:rsidRDefault="00355FDE">
      <w:pPr>
        <w:ind w:firstLine="420"/>
        <w:rPr>
          <w:rFonts w:asciiTheme="majorEastAsia" w:eastAsiaTheme="majorEastAsia" w:hAnsiTheme="majorEastAsia"/>
        </w:rPr>
      </w:pPr>
      <w:r>
        <w:rPr>
          <w:rFonts w:asciiTheme="majorEastAsia" w:eastAsiaTheme="majorEastAsia" w:hAnsiTheme="majorEastAsia" w:hint="eastAsia"/>
        </w:rPr>
        <w:t>2.2.2</w:t>
      </w:r>
      <w:r>
        <w:rPr>
          <w:rFonts w:asciiTheme="majorEastAsia" w:eastAsiaTheme="majorEastAsia" w:hAnsiTheme="majorEastAsia"/>
        </w:rPr>
        <w:t>.</w:t>
      </w:r>
      <w:r w:rsidR="004B08BF">
        <w:rPr>
          <w:rFonts w:asciiTheme="majorEastAsia" w:eastAsiaTheme="majorEastAsia" w:hAnsiTheme="majorEastAsia" w:hint="eastAsia"/>
        </w:rPr>
        <w:t xml:space="preserve">5 </w:t>
      </w:r>
      <w:r w:rsidR="004B08BF">
        <w:rPr>
          <w:rFonts w:asciiTheme="majorEastAsia" w:eastAsiaTheme="majorEastAsia" w:hAnsiTheme="majorEastAsia" w:hint="eastAsia"/>
        </w:rPr>
        <w:t>解决实际问题的能力，终身学习能力，信息技术应用能力，独立思考、逻辑推理、信息加工能力等</w:t>
      </w:r>
      <w:r>
        <w:rPr>
          <w:rFonts w:asciiTheme="majorEastAsia" w:eastAsiaTheme="majorEastAsia" w:hAnsiTheme="majorEastAsia" w:hint="eastAsia"/>
        </w:rPr>
        <w:t>；</w:t>
      </w:r>
    </w:p>
    <w:p w14:paraId="750A8AF5" w14:textId="67FB1892" w:rsidR="00B21BE7" w:rsidRDefault="00355FDE">
      <w:pPr>
        <w:ind w:firstLine="420"/>
        <w:rPr>
          <w:rFonts w:asciiTheme="majorEastAsia" w:eastAsiaTheme="majorEastAsia" w:hAnsiTheme="majorEastAsia"/>
        </w:rPr>
      </w:pPr>
      <w:r>
        <w:rPr>
          <w:rFonts w:asciiTheme="majorEastAsia" w:eastAsiaTheme="majorEastAsia" w:hAnsiTheme="majorEastAsia" w:hint="eastAsia"/>
        </w:rPr>
        <w:t>2.2.2</w:t>
      </w:r>
      <w:r>
        <w:rPr>
          <w:rFonts w:asciiTheme="majorEastAsia" w:eastAsiaTheme="majorEastAsia" w:hAnsiTheme="majorEastAsia"/>
        </w:rPr>
        <w:t>.</w:t>
      </w:r>
      <w:r w:rsidR="004B08BF">
        <w:rPr>
          <w:rFonts w:asciiTheme="majorEastAsia" w:eastAsiaTheme="majorEastAsia" w:hAnsiTheme="majorEastAsia" w:hint="eastAsia"/>
        </w:rPr>
        <w:t xml:space="preserve">6 </w:t>
      </w:r>
      <w:r w:rsidR="004B08BF">
        <w:rPr>
          <w:rFonts w:asciiTheme="majorEastAsia" w:eastAsiaTheme="majorEastAsia" w:hAnsiTheme="majorEastAsia" w:hint="eastAsia"/>
        </w:rPr>
        <w:t>具有组织实施导游组织接待能力；</w:t>
      </w:r>
    </w:p>
    <w:p w14:paraId="3081C953" w14:textId="44278958" w:rsidR="00B21BE7" w:rsidRDefault="00355FDE">
      <w:pPr>
        <w:ind w:firstLine="420"/>
        <w:rPr>
          <w:rFonts w:asciiTheme="majorEastAsia" w:eastAsiaTheme="majorEastAsia" w:hAnsiTheme="majorEastAsia"/>
        </w:rPr>
      </w:pPr>
      <w:r>
        <w:rPr>
          <w:rFonts w:asciiTheme="majorEastAsia" w:eastAsiaTheme="majorEastAsia" w:hAnsiTheme="majorEastAsia" w:hint="eastAsia"/>
        </w:rPr>
        <w:t>2.2.2</w:t>
      </w:r>
      <w:r>
        <w:rPr>
          <w:rFonts w:asciiTheme="majorEastAsia" w:eastAsiaTheme="majorEastAsia" w:hAnsiTheme="majorEastAsia"/>
        </w:rPr>
        <w:t>.</w:t>
      </w:r>
      <w:r w:rsidR="004B08BF">
        <w:rPr>
          <w:rFonts w:asciiTheme="majorEastAsia" w:eastAsiaTheme="majorEastAsia" w:hAnsiTheme="majorEastAsia" w:hint="eastAsia"/>
        </w:rPr>
        <w:t xml:space="preserve">7 </w:t>
      </w:r>
      <w:r w:rsidR="004B08BF">
        <w:rPr>
          <w:rFonts w:asciiTheme="majorEastAsia" w:eastAsiaTheme="majorEastAsia" w:hAnsiTheme="majorEastAsia" w:hint="eastAsia"/>
        </w:rPr>
        <w:t>具有一定的营销能力</w:t>
      </w:r>
      <w:r>
        <w:rPr>
          <w:rFonts w:asciiTheme="majorEastAsia" w:eastAsiaTheme="majorEastAsia" w:hAnsiTheme="majorEastAsia" w:hint="eastAsia"/>
        </w:rPr>
        <w:t xml:space="preserve">。 </w:t>
      </w:r>
    </w:p>
    <w:p w14:paraId="7E15336A" w14:textId="77777777" w:rsidR="00B21BE7" w:rsidRDefault="004B08BF">
      <w:pPr>
        <w:pStyle w:val="1"/>
      </w:pPr>
      <w:bookmarkStart w:id="13" w:name="_Toc531168511"/>
      <w:r>
        <w:rPr>
          <w:rFonts w:hint="eastAsia"/>
        </w:rPr>
        <w:t>三、工作任务分析与专业能力课程设置</w:t>
      </w:r>
      <w:bookmarkEnd w:id="13"/>
    </w:p>
    <w:p w14:paraId="0E62678A" w14:textId="77777777" w:rsidR="00B21BE7" w:rsidRDefault="004B08BF">
      <w:pPr>
        <w:pStyle w:val="2"/>
        <w:rPr>
          <w:sz w:val="24"/>
          <w:szCs w:val="24"/>
        </w:rPr>
      </w:pPr>
      <w:bookmarkStart w:id="14" w:name="_Toc531168512"/>
      <w:r>
        <w:rPr>
          <w:rFonts w:hint="eastAsia"/>
          <w:sz w:val="24"/>
          <w:szCs w:val="24"/>
        </w:rPr>
        <w:t>1.</w:t>
      </w:r>
      <w:r>
        <w:rPr>
          <w:rFonts w:hint="eastAsia"/>
          <w:sz w:val="24"/>
          <w:szCs w:val="24"/>
        </w:rPr>
        <w:t>【典型工作任务与职业能力分析】</w:t>
      </w:r>
      <w:bookmarkEnd w:id="14"/>
      <w:r>
        <w:rPr>
          <w:rFonts w:hint="eastAsia"/>
          <w:sz w:val="24"/>
          <w:szCs w:val="24"/>
        </w:rPr>
        <w:t xml:space="preserve"> </w:t>
      </w:r>
    </w:p>
    <w:p w14:paraId="702AE0B0" w14:textId="77777777" w:rsidR="00B21BE7" w:rsidRDefault="004B08BF">
      <w:pPr>
        <w:ind w:firstLine="420"/>
        <w:rPr>
          <w:sz w:val="24"/>
          <w:szCs w:val="24"/>
        </w:rPr>
      </w:pPr>
      <w:r>
        <w:rPr>
          <w:rFonts w:asciiTheme="majorEastAsia" w:eastAsiaTheme="majorEastAsia" w:hAnsiTheme="majorEastAsia" w:hint="eastAsia"/>
        </w:rPr>
        <w:t>每个专业</w:t>
      </w:r>
      <w:r>
        <w:rPr>
          <w:rFonts w:asciiTheme="majorEastAsia" w:eastAsiaTheme="majorEastAsia" w:hAnsiTheme="majorEastAsia" w:hint="eastAsia"/>
        </w:rPr>
        <w:t>12-15</w:t>
      </w:r>
      <w:r>
        <w:rPr>
          <w:rFonts w:asciiTheme="majorEastAsia" w:eastAsiaTheme="majorEastAsia" w:hAnsiTheme="majorEastAsia" w:hint="eastAsia"/>
        </w:rPr>
        <w:t>个典型工作任务，排列组合成相应课程。每个专业</w:t>
      </w:r>
      <w:r>
        <w:rPr>
          <w:rFonts w:asciiTheme="majorEastAsia" w:eastAsiaTheme="majorEastAsia" w:hAnsiTheme="majorEastAsia" w:hint="eastAsia"/>
        </w:rPr>
        <w:t>12-15</w:t>
      </w:r>
      <w:r>
        <w:rPr>
          <w:rFonts w:asciiTheme="majorEastAsia" w:eastAsiaTheme="majorEastAsia" w:hAnsiTheme="majorEastAsia" w:hint="eastAsia"/>
        </w:rPr>
        <w:t>个典型工作任务，排列组合成相应课程。</w:t>
      </w:r>
    </w:p>
    <w:p w14:paraId="37FAABAF" w14:textId="77777777" w:rsidR="00B21BE7" w:rsidRDefault="00B21BE7">
      <w:pPr>
        <w:rPr>
          <w:sz w:val="24"/>
          <w:szCs w:val="24"/>
        </w:rPr>
      </w:pPr>
    </w:p>
    <w:tbl>
      <w:tblPr>
        <w:tblW w:w="10295" w:type="dxa"/>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
        <w:gridCol w:w="810"/>
        <w:gridCol w:w="755"/>
        <w:gridCol w:w="3453"/>
        <w:gridCol w:w="1764"/>
        <w:gridCol w:w="2866"/>
      </w:tblGrid>
      <w:tr w:rsidR="00B21BE7" w14:paraId="133F24AA" w14:textId="77777777">
        <w:tc>
          <w:tcPr>
            <w:tcW w:w="647" w:type="dxa"/>
            <w:tcBorders>
              <w:top w:val="single" w:sz="4" w:space="0" w:color="000000"/>
              <w:left w:val="single" w:sz="4" w:space="0" w:color="000000"/>
              <w:bottom w:val="single" w:sz="4" w:space="0" w:color="000000"/>
              <w:right w:val="single" w:sz="4" w:space="0" w:color="000000"/>
            </w:tcBorders>
            <w:vAlign w:val="center"/>
          </w:tcPr>
          <w:p w14:paraId="26993A35"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序号</w:t>
            </w:r>
          </w:p>
        </w:tc>
        <w:tc>
          <w:tcPr>
            <w:tcW w:w="810" w:type="dxa"/>
            <w:tcBorders>
              <w:top w:val="single" w:sz="4" w:space="0" w:color="000000"/>
              <w:left w:val="single" w:sz="4" w:space="0" w:color="000000"/>
              <w:bottom w:val="single" w:sz="4" w:space="0" w:color="000000"/>
              <w:right w:val="single" w:sz="4" w:space="0" w:color="000000"/>
            </w:tcBorders>
            <w:vAlign w:val="center"/>
          </w:tcPr>
          <w:p w14:paraId="5F5AD0BA"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任</w:t>
            </w:r>
            <w:r>
              <w:rPr>
                <w:rFonts w:ascii="宋体" w:eastAsia="宋体" w:hAnsi="宋体" w:cs="宋体" w:hint="eastAsia"/>
                <w:szCs w:val="21"/>
              </w:rPr>
              <w:t>务领域</w:t>
            </w:r>
          </w:p>
        </w:tc>
        <w:tc>
          <w:tcPr>
            <w:tcW w:w="755" w:type="dxa"/>
            <w:tcBorders>
              <w:top w:val="single" w:sz="4" w:space="0" w:color="000000"/>
              <w:left w:val="single" w:sz="4" w:space="0" w:color="000000"/>
              <w:bottom w:val="single" w:sz="4" w:space="0" w:color="000000"/>
              <w:right w:val="single" w:sz="4" w:space="0" w:color="000000"/>
            </w:tcBorders>
            <w:vAlign w:val="center"/>
          </w:tcPr>
          <w:p w14:paraId="3A0668BB" w14:textId="6072924F"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工作</w:t>
            </w:r>
            <w:r w:rsidR="003E60E0">
              <w:rPr>
                <w:rFonts w:ascii="宋体" w:eastAsia="宋体" w:hAnsi="宋体" w:cs="宋体" w:hint="eastAsia"/>
                <w:szCs w:val="21"/>
              </w:rPr>
              <w:t>岗位</w:t>
            </w:r>
          </w:p>
        </w:tc>
        <w:tc>
          <w:tcPr>
            <w:tcW w:w="3453" w:type="dxa"/>
            <w:tcBorders>
              <w:top w:val="single" w:sz="4" w:space="0" w:color="000000"/>
              <w:left w:val="single" w:sz="4" w:space="0" w:color="000000"/>
              <w:bottom w:val="single" w:sz="4" w:space="0" w:color="000000"/>
              <w:right w:val="single" w:sz="4" w:space="0" w:color="auto"/>
            </w:tcBorders>
            <w:vAlign w:val="center"/>
          </w:tcPr>
          <w:p w14:paraId="22EC9CC3"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职业能力</w:t>
            </w:r>
          </w:p>
        </w:tc>
        <w:tc>
          <w:tcPr>
            <w:tcW w:w="1764" w:type="dxa"/>
            <w:tcBorders>
              <w:top w:val="single" w:sz="4" w:space="0" w:color="000000"/>
              <w:left w:val="single" w:sz="4" w:space="0" w:color="auto"/>
              <w:bottom w:val="single" w:sz="4" w:space="0" w:color="000000"/>
              <w:right w:val="single" w:sz="4" w:space="0" w:color="000000"/>
            </w:tcBorders>
            <w:vAlign w:val="center"/>
          </w:tcPr>
          <w:p w14:paraId="6A469B9C" w14:textId="77777777" w:rsidR="00B21BE7" w:rsidRDefault="004B08BF">
            <w:pPr>
              <w:spacing w:line="300" w:lineRule="auto"/>
              <w:jc w:val="center"/>
              <w:rPr>
                <w:rFonts w:ascii="宋体" w:eastAsia="宋体" w:hAnsi="宋体" w:cs="宋体"/>
                <w:szCs w:val="21"/>
              </w:rPr>
            </w:pPr>
            <w:r>
              <w:rPr>
                <w:rFonts w:hint="eastAsia"/>
              </w:rPr>
              <w:t>对接课程</w:t>
            </w:r>
          </w:p>
        </w:tc>
        <w:tc>
          <w:tcPr>
            <w:tcW w:w="2866" w:type="dxa"/>
            <w:tcBorders>
              <w:top w:val="single" w:sz="4" w:space="0" w:color="000000"/>
              <w:left w:val="single" w:sz="4" w:space="0" w:color="000000"/>
              <w:bottom w:val="single" w:sz="4" w:space="0" w:color="000000"/>
              <w:right w:val="single" w:sz="4" w:space="0" w:color="000000"/>
            </w:tcBorders>
            <w:vAlign w:val="center"/>
          </w:tcPr>
          <w:p w14:paraId="31CCA769"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主要教学内容和要求</w:t>
            </w:r>
          </w:p>
        </w:tc>
      </w:tr>
      <w:tr w:rsidR="00B21BE7" w14:paraId="41A24CEF" w14:textId="77777777">
        <w:tc>
          <w:tcPr>
            <w:tcW w:w="647" w:type="dxa"/>
            <w:tcBorders>
              <w:top w:val="single" w:sz="4" w:space="0" w:color="000000"/>
              <w:left w:val="single" w:sz="4" w:space="0" w:color="000000"/>
              <w:bottom w:val="single" w:sz="4" w:space="0" w:color="000000"/>
              <w:right w:val="single" w:sz="4" w:space="0" w:color="000000"/>
            </w:tcBorders>
            <w:vAlign w:val="center"/>
          </w:tcPr>
          <w:p w14:paraId="786E461A"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1</w:t>
            </w:r>
          </w:p>
        </w:tc>
        <w:tc>
          <w:tcPr>
            <w:tcW w:w="810" w:type="dxa"/>
            <w:vMerge w:val="restart"/>
            <w:tcBorders>
              <w:top w:val="single" w:sz="4" w:space="0" w:color="000000"/>
              <w:left w:val="single" w:sz="4" w:space="0" w:color="000000"/>
              <w:right w:val="single" w:sz="4" w:space="0" w:color="000000"/>
            </w:tcBorders>
            <w:vAlign w:val="center"/>
          </w:tcPr>
          <w:p w14:paraId="39844410" w14:textId="77777777" w:rsidR="00B21BE7" w:rsidRDefault="00B21BE7">
            <w:pPr>
              <w:spacing w:line="300" w:lineRule="auto"/>
              <w:jc w:val="center"/>
              <w:rPr>
                <w:rFonts w:ascii="宋体" w:eastAsia="宋体" w:hAnsi="宋体" w:cs="宋体"/>
                <w:szCs w:val="21"/>
              </w:rPr>
            </w:pPr>
          </w:p>
          <w:p w14:paraId="2233F3F4" w14:textId="77777777" w:rsidR="00B21BE7" w:rsidRDefault="00B21BE7">
            <w:pPr>
              <w:spacing w:line="300" w:lineRule="auto"/>
              <w:jc w:val="center"/>
              <w:rPr>
                <w:rFonts w:ascii="宋体" w:eastAsia="宋体" w:hAnsi="宋体" w:cs="宋体"/>
                <w:szCs w:val="21"/>
              </w:rPr>
            </w:pPr>
          </w:p>
          <w:p w14:paraId="3E229ED3" w14:textId="77777777" w:rsidR="00B21BE7" w:rsidRDefault="00B21BE7">
            <w:pPr>
              <w:spacing w:line="300" w:lineRule="auto"/>
              <w:jc w:val="center"/>
              <w:rPr>
                <w:rFonts w:ascii="宋体" w:eastAsia="宋体" w:hAnsi="宋体" w:cs="宋体"/>
                <w:szCs w:val="21"/>
              </w:rPr>
            </w:pPr>
          </w:p>
          <w:p w14:paraId="5133CD8F" w14:textId="77777777" w:rsidR="00B21BE7" w:rsidRDefault="00B21BE7">
            <w:pPr>
              <w:spacing w:line="300" w:lineRule="auto"/>
              <w:jc w:val="center"/>
              <w:rPr>
                <w:rFonts w:ascii="宋体" w:eastAsia="宋体" w:hAnsi="宋体" w:cs="宋体"/>
                <w:szCs w:val="21"/>
              </w:rPr>
            </w:pPr>
          </w:p>
          <w:p w14:paraId="4B61B6AC" w14:textId="77777777" w:rsidR="00B21BE7" w:rsidRDefault="00B21BE7">
            <w:pPr>
              <w:spacing w:line="300" w:lineRule="auto"/>
              <w:jc w:val="center"/>
              <w:rPr>
                <w:rFonts w:ascii="宋体" w:eastAsia="宋体" w:hAnsi="宋体" w:cs="宋体"/>
                <w:szCs w:val="21"/>
              </w:rPr>
            </w:pPr>
          </w:p>
          <w:p w14:paraId="7EA9C883" w14:textId="77777777" w:rsidR="00B21BE7" w:rsidRDefault="00B21BE7">
            <w:pPr>
              <w:spacing w:line="300" w:lineRule="auto"/>
              <w:jc w:val="center"/>
              <w:rPr>
                <w:rFonts w:ascii="宋体" w:eastAsia="宋体" w:hAnsi="宋体" w:cs="宋体"/>
                <w:szCs w:val="21"/>
              </w:rPr>
            </w:pPr>
          </w:p>
          <w:p w14:paraId="527E363C" w14:textId="77777777" w:rsidR="00B21BE7" w:rsidRDefault="00B21BE7">
            <w:pPr>
              <w:spacing w:line="300" w:lineRule="auto"/>
              <w:jc w:val="center"/>
              <w:rPr>
                <w:rFonts w:ascii="宋体" w:eastAsia="宋体" w:hAnsi="宋体" w:cs="宋体"/>
                <w:szCs w:val="21"/>
              </w:rPr>
            </w:pPr>
          </w:p>
          <w:p w14:paraId="4EF38452" w14:textId="77777777" w:rsidR="00B21BE7" w:rsidRDefault="00B21BE7">
            <w:pPr>
              <w:spacing w:line="300" w:lineRule="auto"/>
              <w:jc w:val="center"/>
              <w:rPr>
                <w:rFonts w:ascii="宋体" w:eastAsia="宋体" w:hAnsi="宋体" w:cs="宋体"/>
                <w:szCs w:val="21"/>
              </w:rPr>
            </w:pPr>
          </w:p>
          <w:p w14:paraId="6F282689" w14:textId="77777777" w:rsidR="00B21BE7" w:rsidRDefault="00B21BE7">
            <w:pPr>
              <w:spacing w:line="300" w:lineRule="auto"/>
              <w:jc w:val="center"/>
              <w:rPr>
                <w:rFonts w:ascii="宋体" w:eastAsia="宋体" w:hAnsi="宋体" w:cs="宋体"/>
                <w:szCs w:val="21"/>
              </w:rPr>
            </w:pPr>
          </w:p>
          <w:p w14:paraId="725B536C" w14:textId="77777777" w:rsidR="00B21BE7" w:rsidRDefault="00B21BE7">
            <w:pPr>
              <w:spacing w:line="300" w:lineRule="auto"/>
              <w:jc w:val="center"/>
              <w:rPr>
                <w:rFonts w:ascii="宋体" w:eastAsia="宋体" w:hAnsi="宋体" w:cs="宋体"/>
                <w:szCs w:val="21"/>
              </w:rPr>
            </w:pPr>
          </w:p>
          <w:p w14:paraId="349C479A" w14:textId="77777777" w:rsidR="00B21BE7" w:rsidRDefault="00B21BE7">
            <w:pPr>
              <w:spacing w:line="300" w:lineRule="auto"/>
              <w:jc w:val="center"/>
              <w:rPr>
                <w:rFonts w:ascii="宋体" w:eastAsia="宋体" w:hAnsi="宋体" w:cs="宋体"/>
                <w:szCs w:val="21"/>
              </w:rPr>
            </w:pPr>
          </w:p>
          <w:p w14:paraId="6A73B20A"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核心岗位</w:t>
            </w:r>
          </w:p>
        </w:tc>
        <w:tc>
          <w:tcPr>
            <w:tcW w:w="755" w:type="dxa"/>
            <w:tcBorders>
              <w:top w:val="single" w:sz="4" w:space="0" w:color="000000"/>
              <w:left w:val="single" w:sz="4" w:space="0" w:color="000000"/>
              <w:bottom w:val="single" w:sz="4" w:space="0" w:color="000000"/>
              <w:right w:val="single" w:sz="4" w:space="0" w:color="000000"/>
            </w:tcBorders>
            <w:vAlign w:val="center"/>
          </w:tcPr>
          <w:p w14:paraId="73821454"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地陪</w:t>
            </w:r>
          </w:p>
        </w:tc>
        <w:tc>
          <w:tcPr>
            <w:tcW w:w="3453" w:type="dxa"/>
            <w:tcBorders>
              <w:top w:val="single" w:sz="4" w:space="0" w:color="000000"/>
              <w:left w:val="single" w:sz="4" w:space="0" w:color="000000"/>
              <w:bottom w:val="single" w:sz="4" w:space="0" w:color="000000"/>
              <w:right w:val="single" w:sz="4" w:space="0" w:color="auto"/>
            </w:tcBorders>
            <w:vAlign w:val="center"/>
          </w:tcPr>
          <w:p w14:paraId="6052CD87"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熟悉广东旅游景点、能熟练掌握讲解技能</w:t>
            </w:r>
          </w:p>
          <w:p w14:paraId="63A3AD5A"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能流利运用英语进行旅途中的导游服务</w:t>
            </w:r>
          </w:p>
          <w:p w14:paraId="193E3276"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掌握地</w:t>
            </w:r>
            <w:proofErr w:type="gramStart"/>
            <w:r>
              <w:rPr>
                <w:rFonts w:ascii="宋体" w:eastAsia="宋体" w:hAnsi="宋体" w:cs="宋体" w:hint="eastAsia"/>
                <w:szCs w:val="21"/>
              </w:rPr>
              <w:t>陪操作</w:t>
            </w:r>
            <w:proofErr w:type="gramEnd"/>
            <w:r>
              <w:rPr>
                <w:rFonts w:ascii="宋体" w:eastAsia="宋体" w:hAnsi="宋体" w:cs="宋体" w:hint="eastAsia"/>
                <w:szCs w:val="21"/>
              </w:rPr>
              <w:t>流程</w:t>
            </w:r>
          </w:p>
          <w:p w14:paraId="02228767"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t>能冷静</w:t>
            </w:r>
            <w:r>
              <w:rPr>
                <w:rFonts w:ascii="宋体" w:eastAsia="宋体" w:hAnsi="宋体" w:cs="宋体" w:hint="eastAsia"/>
                <w:szCs w:val="21"/>
              </w:rPr>
              <w:t>应对</w:t>
            </w:r>
            <w:r>
              <w:rPr>
                <w:rFonts w:ascii="宋体" w:eastAsia="宋体" w:hAnsi="宋体" w:cs="宋体"/>
                <w:szCs w:val="21"/>
              </w:rPr>
              <w:t>各种突发事件</w:t>
            </w:r>
          </w:p>
          <w:p w14:paraId="01B1262E"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良好的沟通能力</w:t>
            </w:r>
          </w:p>
        </w:tc>
        <w:tc>
          <w:tcPr>
            <w:tcW w:w="1764" w:type="dxa"/>
            <w:tcBorders>
              <w:top w:val="single" w:sz="4" w:space="0" w:color="000000"/>
              <w:left w:val="single" w:sz="4" w:space="0" w:color="auto"/>
              <w:bottom w:val="single" w:sz="4" w:space="0" w:color="000000"/>
              <w:right w:val="single" w:sz="4" w:space="0" w:color="000000"/>
            </w:tcBorders>
          </w:tcPr>
          <w:p w14:paraId="04126931"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旅游心理学</w:t>
            </w:r>
          </w:p>
          <w:p w14:paraId="515A22EF"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导游业务</w:t>
            </w:r>
          </w:p>
          <w:p w14:paraId="09FB0E7F"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旅游法规</w:t>
            </w:r>
          </w:p>
          <w:p w14:paraId="7F67D86D"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综合英语</w:t>
            </w:r>
          </w:p>
          <w:p w14:paraId="4DE6D9F0"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旅游英语视听说</w:t>
            </w:r>
          </w:p>
          <w:p w14:paraId="2C43AE45"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汉英旅游交流</w:t>
            </w:r>
          </w:p>
          <w:p w14:paraId="3B815DFD"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中国旅游地理</w:t>
            </w:r>
          </w:p>
          <w:p w14:paraId="6CFF9357"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酒店管理</w:t>
            </w:r>
          </w:p>
          <w:p w14:paraId="23C4680B" w14:textId="77777777" w:rsidR="00B21BE7" w:rsidRDefault="004B08BF">
            <w:pPr>
              <w:spacing w:line="300" w:lineRule="auto"/>
              <w:rPr>
                <w:rFonts w:ascii="宋体" w:eastAsia="宋体" w:hAnsi="宋体" w:cs="宋体"/>
                <w:szCs w:val="21"/>
              </w:rPr>
            </w:pPr>
            <w:r>
              <w:rPr>
                <w:rFonts w:ascii="宋体" w:eastAsia="宋体" w:hAnsi="宋体" w:cs="Times New Roman" w:hint="eastAsia"/>
                <w:szCs w:val="21"/>
              </w:rPr>
              <w:t>旅游职业礼仪</w:t>
            </w:r>
          </w:p>
        </w:tc>
        <w:tc>
          <w:tcPr>
            <w:tcW w:w="2866" w:type="dxa"/>
            <w:tcBorders>
              <w:top w:val="single" w:sz="4" w:space="0" w:color="000000"/>
              <w:left w:val="single" w:sz="4" w:space="0" w:color="000000"/>
              <w:bottom w:val="single" w:sz="4" w:space="0" w:color="000000"/>
              <w:right w:val="single" w:sz="4" w:space="0" w:color="000000"/>
            </w:tcBorders>
            <w:vAlign w:val="center"/>
          </w:tcPr>
          <w:p w14:paraId="40D83627"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获得导游资格证，能直接为旅游团提供中英文地方旅游讲解、旅游线路落实及相关旅游服务</w:t>
            </w:r>
            <w:r>
              <w:rPr>
                <w:rFonts w:ascii="宋体" w:eastAsia="宋体" w:hAnsi="宋体" w:cs="宋体" w:hint="eastAsia"/>
                <w:szCs w:val="21"/>
              </w:rPr>
              <w:t>。</w:t>
            </w:r>
          </w:p>
        </w:tc>
      </w:tr>
      <w:tr w:rsidR="00B21BE7" w14:paraId="09E7AF85" w14:textId="77777777">
        <w:tc>
          <w:tcPr>
            <w:tcW w:w="647" w:type="dxa"/>
            <w:tcBorders>
              <w:top w:val="single" w:sz="4" w:space="0" w:color="000000"/>
              <w:left w:val="single" w:sz="4" w:space="0" w:color="000000"/>
              <w:bottom w:val="single" w:sz="4" w:space="0" w:color="000000"/>
              <w:right w:val="single" w:sz="4" w:space="0" w:color="000000"/>
            </w:tcBorders>
            <w:vAlign w:val="center"/>
          </w:tcPr>
          <w:p w14:paraId="0A6E53B4"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2</w:t>
            </w:r>
          </w:p>
        </w:tc>
        <w:tc>
          <w:tcPr>
            <w:tcW w:w="810" w:type="dxa"/>
            <w:vMerge/>
            <w:tcBorders>
              <w:left w:val="single" w:sz="4" w:space="0" w:color="000000"/>
              <w:right w:val="single" w:sz="4" w:space="0" w:color="000000"/>
            </w:tcBorders>
            <w:vAlign w:val="center"/>
          </w:tcPr>
          <w:p w14:paraId="458DE2ED" w14:textId="77777777" w:rsidR="00B21BE7" w:rsidRDefault="00B21BE7">
            <w:pPr>
              <w:spacing w:line="300" w:lineRule="auto"/>
              <w:jc w:val="center"/>
              <w:rPr>
                <w:rFonts w:ascii="宋体" w:eastAsia="宋体" w:hAnsi="宋体" w:cs="宋体"/>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6F478353"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全陪</w:t>
            </w:r>
          </w:p>
        </w:tc>
        <w:tc>
          <w:tcPr>
            <w:tcW w:w="3453" w:type="dxa"/>
            <w:tcBorders>
              <w:top w:val="single" w:sz="4" w:space="0" w:color="000000"/>
              <w:left w:val="single" w:sz="4" w:space="0" w:color="000000"/>
              <w:bottom w:val="single" w:sz="4" w:space="0" w:color="000000"/>
              <w:right w:val="single" w:sz="4" w:space="0" w:color="auto"/>
            </w:tcBorders>
            <w:vAlign w:val="center"/>
          </w:tcPr>
          <w:p w14:paraId="2585F034"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掌握全陪操作技能</w:t>
            </w:r>
          </w:p>
          <w:p w14:paraId="1E5CC7D8"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能运用领队英语进行交流</w:t>
            </w:r>
          </w:p>
          <w:p w14:paraId="686B71D9"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做好旅游</w:t>
            </w:r>
            <w:r>
              <w:rPr>
                <w:rFonts w:ascii="宋体" w:eastAsia="宋体" w:hAnsi="宋体" w:cs="宋体"/>
                <w:szCs w:val="21"/>
              </w:rPr>
              <w:t>全程的联络和协调工作</w:t>
            </w:r>
          </w:p>
          <w:p w14:paraId="7CFB7D80" w14:textId="77777777" w:rsidR="00B21BE7" w:rsidRDefault="004B08BF">
            <w:pPr>
              <w:spacing w:line="300" w:lineRule="auto"/>
              <w:jc w:val="left"/>
              <w:rPr>
                <w:rFonts w:ascii="宋体" w:eastAsia="宋体" w:hAnsi="宋体" w:cs="宋体"/>
                <w:szCs w:val="21"/>
              </w:rPr>
            </w:pPr>
            <w:r>
              <w:rPr>
                <w:rFonts w:ascii="宋体" w:eastAsia="宋体" w:hAnsi="宋体" w:cs="宋体"/>
                <w:szCs w:val="21"/>
              </w:rPr>
              <w:t>4.</w:t>
            </w:r>
            <w:r>
              <w:rPr>
                <w:rFonts w:ascii="宋体" w:eastAsia="宋体" w:hAnsi="宋体" w:cs="宋体"/>
                <w:szCs w:val="21"/>
              </w:rPr>
              <w:t>能冷静</w:t>
            </w:r>
            <w:r>
              <w:rPr>
                <w:rFonts w:ascii="宋体" w:eastAsia="宋体" w:hAnsi="宋体" w:cs="宋体" w:hint="eastAsia"/>
                <w:szCs w:val="21"/>
              </w:rPr>
              <w:t>应对</w:t>
            </w:r>
            <w:r>
              <w:rPr>
                <w:rFonts w:ascii="宋体" w:eastAsia="宋体" w:hAnsi="宋体" w:cs="宋体"/>
                <w:szCs w:val="21"/>
              </w:rPr>
              <w:t>各种突发事件</w:t>
            </w:r>
          </w:p>
          <w:p w14:paraId="570A9860"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lastRenderedPageBreak/>
              <w:t>5.</w:t>
            </w:r>
            <w:r>
              <w:rPr>
                <w:rFonts w:ascii="宋体" w:eastAsia="宋体" w:hAnsi="宋体" w:cs="宋体" w:hint="eastAsia"/>
                <w:szCs w:val="21"/>
              </w:rPr>
              <w:t>能熟悉中国旅游目的</w:t>
            </w:r>
          </w:p>
          <w:p w14:paraId="4C8484E6"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良好的沟通能力</w:t>
            </w:r>
          </w:p>
        </w:tc>
        <w:tc>
          <w:tcPr>
            <w:tcW w:w="1764" w:type="dxa"/>
            <w:tcBorders>
              <w:top w:val="single" w:sz="4" w:space="0" w:color="000000"/>
              <w:left w:val="single" w:sz="4" w:space="0" w:color="auto"/>
              <w:bottom w:val="single" w:sz="4" w:space="0" w:color="000000"/>
              <w:right w:val="single" w:sz="4" w:space="0" w:color="000000"/>
            </w:tcBorders>
          </w:tcPr>
          <w:p w14:paraId="12EB4639"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lastRenderedPageBreak/>
              <w:t>旅游心理学</w:t>
            </w:r>
          </w:p>
          <w:p w14:paraId="66F1A3F0"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导游业务</w:t>
            </w:r>
          </w:p>
          <w:p w14:paraId="5F2B26F8"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旅游法规</w:t>
            </w:r>
          </w:p>
          <w:p w14:paraId="1582F0CE"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综合英语</w:t>
            </w:r>
          </w:p>
          <w:p w14:paraId="5B5CDA36"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lastRenderedPageBreak/>
              <w:t>旅游英语视听说</w:t>
            </w:r>
          </w:p>
          <w:p w14:paraId="142C3F7B"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汉英旅游交流</w:t>
            </w:r>
          </w:p>
          <w:p w14:paraId="008C20D0"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中国旅游地理</w:t>
            </w:r>
          </w:p>
          <w:p w14:paraId="1AD377D9"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酒店管理</w:t>
            </w:r>
          </w:p>
          <w:p w14:paraId="3DA980B9" w14:textId="77777777" w:rsidR="00B21BE7" w:rsidRDefault="004B08BF">
            <w:pPr>
              <w:spacing w:line="300" w:lineRule="auto"/>
              <w:rPr>
                <w:rFonts w:ascii="宋体" w:eastAsia="宋体" w:hAnsi="宋体" w:cs="宋体"/>
                <w:szCs w:val="21"/>
              </w:rPr>
            </w:pPr>
            <w:r>
              <w:rPr>
                <w:rFonts w:ascii="宋体" w:eastAsia="宋体" w:hAnsi="宋体" w:cs="Times New Roman" w:hint="eastAsia"/>
                <w:szCs w:val="21"/>
              </w:rPr>
              <w:t>旅游职业礼仪</w:t>
            </w:r>
          </w:p>
        </w:tc>
        <w:tc>
          <w:tcPr>
            <w:tcW w:w="2866" w:type="dxa"/>
            <w:tcBorders>
              <w:top w:val="single" w:sz="4" w:space="0" w:color="000000"/>
              <w:left w:val="single" w:sz="4" w:space="0" w:color="000000"/>
              <w:bottom w:val="single" w:sz="4" w:space="0" w:color="000000"/>
              <w:right w:val="single" w:sz="4" w:space="0" w:color="000000"/>
            </w:tcBorders>
            <w:vAlign w:val="center"/>
          </w:tcPr>
          <w:p w14:paraId="2ABC03BA"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lastRenderedPageBreak/>
              <w:t>代表组团社带领旅游团境内旅游，监督境内接待旅行社和导游等执行旅游计划，并为旅游者提供旅游等相关服务</w:t>
            </w:r>
            <w:r>
              <w:rPr>
                <w:rFonts w:ascii="宋体" w:eastAsia="宋体" w:hAnsi="宋体" w:cs="宋体" w:hint="eastAsia"/>
                <w:szCs w:val="21"/>
              </w:rPr>
              <w:t>。</w:t>
            </w:r>
          </w:p>
        </w:tc>
      </w:tr>
      <w:tr w:rsidR="00B21BE7" w14:paraId="599FDC87" w14:textId="77777777">
        <w:tc>
          <w:tcPr>
            <w:tcW w:w="647" w:type="dxa"/>
            <w:tcBorders>
              <w:top w:val="single" w:sz="4" w:space="0" w:color="000000"/>
              <w:left w:val="single" w:sz="4" w:space="0" w:color="000000"/>
              <w:bottom w:val="single" w:sz="4" w:space="0" w:color="000000"/>
              <w:right w:val="single" w:sz="4" w:space="0" w:color="000000"/>
            </w:tcBorders>
            <w:vAlign w:val="center"/>
          </w:tcPr>
          <w:p w14:paraId="18453698"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3</w:t>
            </w:r>
          </w:p>
        </w:tc>
        <w:tc>
          <w:tcPr>
            <w:tcW w:w="810" w:type="dxa"/>
            <w:vMerge/>
            <w:tcBorders>
              <w:left w:val="single" w:sz="4" w:space="0" w:color="000000"/>
              <w:right w:val="single" w:sz="4" w:space="0" w:color="000000"/>
            </w:tcBorders>
            <w:vAlign w:val="center"/>
          </w:tcPr>
          <w:p w14:paraId="324C1E51" w14:textId="77777777" w:rsidR="00B21BE7" w:rsidRDefault="00B21BE7">
            <w:pPr>
              <w:spacing w:line="300" w:lineRule="auto"/>
              <w:jc w:val="center"/>
              <w:rPr>
                <w:rFonts w:ascii="宋体" w:eastAsia="宋体" w:hAnsi="宋体" w:cs="宋体"/>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2D33CCA3"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领队</w:t>
            </w:r>
          </w:p>
        </w:tc>
        <w:tc>
          <w:tcPr>
            <w:tcW w:w="3453" w:type="dxa"/>
            <w:tcBorders>
              <w:top w:val="single" w:sz="4" w:space="0" w:color="000000"/>
              <w:left w:val="single" w:sz="4" w:space="0" w:color="000000"/>
              <w:bottom w:val="single" w:sz="4" w:space="0" w:color="000000"/>
              <w:right w:val="single" w:sz="4" w:space="0" w:color="auto"/>
            </w:tcBorders>
            <w:vAlign w:val="center"/>
          </w:tcPr>
          <w:p w14:paraId="373E606F"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掌握领队操作技能</w:t>
            </w:r>
          </w:p>
          <w:p w14:paraId="6F064648"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能运用领队英语进行交流</w:t>
            </w:r>
          </w:p>
          <w:p w14:paraId="5EC32EB1"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能熟悉出入境相关知识解决出入境问题</w:t>
            </w:r>
          </w:p>
          <w:p w14:paraId="00E323EE"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良好的沟通能力</w:t>
            </w:r>
          </w:p>
          <w:p w14:paraId="24E61CF5"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掌握我国目的地国概况</w:t>
            </w:r>
          </w:p>
        </w:tc>
        <w:tc>
          <w:tcPr>
            <w:tcW w:w="1764" w:type="dxa"/>
            <w:tcBorders>
              <w:top w:val="single" w:sz="4" w:space="0" w:color="000000"/>
              <w:left w:val="single" w:sz="4" w:space="0" w:color="auto"/>
              <w:bottom w:val="single" w:sz="4" w:space="0" w:color="000000"/>
              <w:right w:val="single" w:sz="4" w:space="0" w:color="000000"/>
            </w:tcBorders>
          </w:tcPr>
          <w:p w14:paraId="2AF19F06"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旅游心理学</w:t>
            </w:r>
          </w:p>
          <w:p w14:paraId="126E7B1E"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导游业务</w:t>
            </w:r>
          </w:p>
          <w:p w14:paraId="3375E622"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旅游法规</w:t>
            </w:r>
          </w:p>
          <w:p w14:paraId="4D0A7956"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综合英语</w:t>
            </w:r>
            <w:r>
              <w:rPr>
                <w:rFonts w:ascii="宋体" w:eastAsia="宋体" w:hAnsi="宋体" w:cs="Times New Roman" w:hint="eastAsia"/>
                <w:szCs w:val="21"/>
              </w:rPr>
              <w:t xml:space="preserve"> </w:t>
            </w:r>
          </w:p>
          <w:p w14:paraId="25DDA54F"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旅游英语视听说</w:t>
            </w:r>
          </w:p>
          <w:p w14:paraId="431B8763"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汉英旅游交流</w:t>
            </w:r>
          </w:p>
          <w:p w14:paraId="1225C9F1"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旅游职业礼仪</w:t>
            </w:r>
          </w:p>
        </w:tc>
        <w:tc>
          <w:tcPr>
            <w:tcW w:w="2866" w:type="dxa"/>
            <w:tcBorders>
              <w:top w:val="single" w:sz="4" w:space="0" w:color="000000"/>
              <w:left w:val="single" w:sz="4" w:space="0" w:color="000000"/>
              <w:bottom w:val="single" w:sz="4" w:space="0" w:color="000000"/>
              <w:right w:val="single" w:sz="4" w:space="0" w:color="000000"/>
            </w:tcBorders>
            <w:vAlign w:val="center"/>
          </w:tcPr>
          <w:p w14:paraId="4EC0E862"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代表组团社带领旅游团出境旅游，监督境外接待旅行社和导游等执行旅游计划，并为旅游者提供出入境等相关服务</w:t>
            </w:r>
            <w:r>
              <w:rPr>
                <w:rFonts w:ascii="宋体" w:eastAsia="宋体" w:hAnsi="宋体" w:cs="宋体" w:hint="eastAsia"/>
                <w:szCs w:val="21"/>
              </w:rPr>
              <w:t>。</w:t>
            </w:r>
          </w:p>
        </w:tc>
      </w:tr>
      <w:tr w:rsidR="00B21BE7" w14:paraId="1C5812DF" w14:textId="77777777">
        <w:tc>
          <w:tcPr>
            <w:tcW w:w="647" w:type="dxa"/>
            <w:tcBorders>
              <w:top w:val="single" w:sz="4" w:space="0" w:color="000000"/>
              <w:left w:val="single" w:sz="4" w:space="0" w:color="000000"/>
              <w:bottom w:val="single" w:sz="4" w:space="0" w:color="000000"/>
              <w:right w:val="single" w:sz="4" w:space="0" w:color="000000"/>
            </w:tcBorders>
            <w:vAlign w:val="center"/>
          </w:tcPr>
          <w:p w14:paraId="64DC1A95"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4</w:t>
            </w:r>
          </w:p>
        </w:tc>
        <w:tc>
          <w:tcPr>
            <w:tcW w:w="810" w:type="dxa"/>
            <w:vMerge/>
            <w:tcBorders>
              <w:left w:val="single" w:sz="4" w:space="0" w:color="000000"/>
              <w:right w:val="single" w:sz="4" w:space="0" w:color="000000"/>
            </w:tcBorders>
            <w:vAlign w:val="center"/>
          </w:tcPr>
          <w:p w14:paraId="6AF4A36A" w14:textId="77777777" w:rsidR="00B21BE7" w:rsidRDefault="00B21BE7">
            <w:pPr>
              <w:spacing w:line="300" w:lineRule="auto"/>
              <w:jc w:val="center"/>
              <w:rPr>
                <w:rFonts w:ascii="宋体" w:eastAsia="宋体" w:hAnsi="宋体" w:cs="宋体"/>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462DF8D1" w14:textId="77777777" w:rsidR="00B21BE7" w:rsidRDefault="004B08BF">
            <w:pPr>
              <w:spacing w:line="300" w:lineRule="auto"/>
              <w:rPr>
                <w:rFonts w:ascii="宋体" w:eastAsia="宋体" w:hAnsi="宋体" w:cs="宋体"/>
                <w:szCs w:val="21"/>
              </w:rPr>
            </w:pPr>
            <w:r>
              <w:rPr>
                <w:rFonts w:ascii="宋体" w:eastAsia="宋体" w:hAnsi="宋体" w:cs="宋体" w:hint="eastAsia"/>
                <w:szCs w:val="21"/>
              </w:rPr>
              <w:t>门店销售员</w:t>
            </w:r>
          </w:p>
        </w:tc>
        <w:tc>
          <w:tcPr>
            <w:tcW w:w="3453" w:type="dxa"/>
            <w:tcBorders>
              <w:top w:val="single" w:sz="4" w:space="0" w:color="000000"/>
              <w:left w:val="single" w:sz="4" w:space="0" w:color="000000"/>
              <w:bottom w:val="single" w:sz="4" w:space="0" w:color="000000"/>
              <w:right w:val="single" w:sz="4" w:space="0" w:color="auto"/>
            </w:tcBorders>
          </w:tcPr>
          <w:p w14:paraId="6CAF4590" w14:textId="77777777" w:rsidR="00B21BE7" w:rsidRDefault="004B08BF">
            <w:pPr>
              <w:spacing w:line="30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能用中英文进行书面</w:t>
            </w:r>
            <w:r>
              <w:rPr>
                <w:rFonts w:ascii="宋体" w:eastAsia="宋体" w:hAnsi="宋体" w:cs="宋体" w:hint="eastAsia"/>
                <w:szCs w:val="21"/>
              </w:rPr>
              <w:t>/</w:t>
            </w:r>
            <w:r>
              <w:rPr>
                <w:rFonts w:ascii="宋体" w:eastAsia="宋体" w:hAnsi="宋体" w:cs="宋体" w:hint="eastAsia"/>
                <w:szCs w:val="21"/>
              </w:rPr>
              <w:t>口头交流</w:t>
            </w:r>
          </w:p>
          <w:p w14:paraId="1B0C84C6" w14:textId="77777777" w:rsidR="00B21BE7" w:rsidRDefault="004B08BF">
            <w:pPr>
              <w:spacing w:line="30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能熟练运用电话接听技巧</w:t>
            </w:r>
          </w:p>
          <w:p w14:paraId="4A4E634A" w14:textId="77777777" w:rsidR="00B21BE7" w:rsidRDefault="004B08BF">
            <w:pPr>
              <w:spacing w:line="300"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能熟练运用人际沟通技巧</w:t>
            </w:r>
          </w:p>
          <w:p w14:paraId="3C43F309" w14:textId="77777777" w:rsidR="00B21BE7" w:rsidRDefault="004B08BF">
            <w:pPr>
              <w:spacing w:line="300"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．能熟练运用基本的市场营销技巧</w:t>
            </w:r>
          </w:p>
          <w:p w14:paraId="15CF825B" w14:textId="77777777" w:rsidR="00B21BE7" w:rsidRDefault="004B08BF">
            <w:pPr>
              <w:spacing w:line="300" w:lineRule="auto"/>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．能进行市场调研并制定营销计划</w:t>
            </w:r>
          </w:p>
        </w:tc>
        <w:tc>
          <w:tcPr>
            <w:tcW w:w="1764" w:type="dxa"/>
            <w:tcBorders>
              <w:top w:val="single" w:sz="4" w:space="0" w:color="000000"/>
              <w:left w:val="single" w:sz="4" w:space="0" w:color="auto"/>
              <w:bottom w:val="single" w:sz="4" w:space="0" w:color="000000"/>
              <w:right w:val="single" w:sz="4" w:space="0" w:color="000000"/>
            </w:tcBorders>
          </w:tcPr>
          <w:p w14:paraId="54C8879E"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旅游心理学</w:t>
            </w:r>
          </w:p>
          <w:p w14:paraId="2C0798D5"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旅游法规</w:t>
            </w:r>
          </w:p>
          <w:p w14:paraId="3A7EF474"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旅游英语视听说</w:t>
            </w:r>
          </w:p>
          <w:p w14:paraId="3374CE26"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汉英旅游交流</w:t>
            </w:r>
          </w:p>
          <w:p w14:paraId="231550A3"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旅行社经营管理</w:t>
            </w:r>
          </w:p>
          <w:p w14:paraId="03C345F9"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旅游电子商务与网站建设</w:t>
            </w:r>
          </w:p>
          <w:p w14:paraId="7560233E"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旅游职业礼仪</w:t>
            </w:r>
          </w:p>
        </w:tc>
        <w:tc>
          <w:tcPr>
            <w:tcW w:w="2866" w:type="dxa"/>
            <w:tcBorders>
              <w:top w:val="single" w:sz="4" w:space="0" w:color="000000"/>
              <w:left w:val="single" w:sz="4" w:space="0" w:color="000000"/>
              <w:bottom w:val="single" w:sz="4" w:space="0" w:color="000000"/>
              <w:right w:val="single" w:sz="4" w:space="0" w:color="000000"/>
            </w:tcBorders>
          </w:tcPr>
          <w:p w14:paraId="0434EDCC" w14:textId="77777777" w:rsidR="00B21BE7" w:rsidRDefault="004B08BF">
            <w:pPr>
              <w:spacing w:line="30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在门店、新媒体等平台发布信息</w:t>
            </w:r>
            <w:r>
              <w:rPr>
                <w:rFonts w:ascii="Times New Roman" w:eastAsia="宋体" w:hAnsi="Times New Roman" w:cs="Times New Roman" w:hint="eastAsia"/>
                <w:kern w:val="0"/>
                <w:szCs w:val="21"/>
              </w:rPr>
              <w:t>。</w:t>
            </w:r>
          </w:p>
          <w:p w14:paraId="7D9370B7" w14:textId="77777777" w:rsidR="00B21BE7" w:rsidRDefault="00B21BE7">
            <w:pPr>
              <w:spacing w:line="300" w:lineRule="auto"/>
              <w:rPr>
                <w:rFonts w:ascii="Times New Roman" w:eastAsia="宋体" w:hAnsi="Times New Roman" w:cs="Times New Roman"/>
                <w:kern w:val="0"/>
                <w:szCs w:val="21"/>
              </w:rPr>
            </w:pPr>
          </w:p>
        </w:tc>
      </w:tr>
      <w:tr w:rsidR="00B21BE7" w14:paraId="35EE311A" w14:textId="77777777">
        <w:tc>
          <w:tcPr>
            <w:tcW w:w="647" w:type="dxa"/>
            <w:tcBorders>
              <w:top w:val="single" w:sz="4" w:space="0" w:color="000000"/>
              <w:left w:val="single" w:sz="4" w:space="0" w:color="000000"/>
              <w:bottom w:val="single" w:sz="4" w:space="0" w:color="000000"/>
              <w:right w:val="single" w:sz="4" w:space="0" w:color="000000"/>
            </w:tcBorders>
            <w:vAlign w:val="center"/>
          </w:tcPr>
          <w:p w14:paraId="79D8A82F"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5</w:t>
            </w:r>
          </w:p>
        </w:tc>
        <w:tc>
          <w:tcPr>
            <w:tcW w:w="810" w:type="dxa"/>
            <w:vMerge/>
            <w:tcBorders>
              <w:left w:val="single" w:sz="4" w:space="0" w:color="000000"/>
              <w:right w:val="single" w:sz="4" w:space="0" w:color="000000"/>
            </w:tcBorders>
            <w:vAlign w:val="center"/>
          </w:tcPr>
          <w:p w14:paraId="07B9159A" w14:textId="77777777" w:rsidR="00B21BE7" w:rsidRDefault="00B21BE7">
            <w:pPr>
              <w:spacing w:line="300" w:lineRule="auto"/>
              <w:jc w:val="center"/>
              <w:rPr>
                <w:rFonts w:ascii="宋体" w:eastAsia="宋体" w:hAnsi="宋体" w:cs="宋体"/>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627E789B" w14:textId="77777777" w:rsidR="00B21BE7" w:rsidRDefault="004B08BF">
            <w:pPr>
              <w:spacing w:line="300" w:lineRule="auto"/>
              <w:rPr>
                <w:rFonts w:ascii="宋体" w:eastAsia="宋体" w:hAnsi="宋体" w:cs="宋体"/>
                <w:szCs w:val="21"/>
              </w:rPr>
            </w:pPr>
            <w:r>
              <w:rPr>
                <w:rFonts w:ascii="宋体" w:eastAsia="宋体" w:hAnsi="宋体" w:cs="宋体" w:hint="eastAsia"/>
                <w:szCs w:val="21"/>
              </w:rPr>
              <w:t>客服员</w:t>
            </w:r>
          </w:p>
        </w:tc>
        <w:tc>
          <w:tcPr>
            <w:tcW w:w="3453" w:type="dxa"/>
            <w:tcBorders>
              <w:top w:val="single" w:sz="4" w:space="0" w:color="000000"/>
              <w:left w:val="single" w:sz="4" w:space="0" w:color="000000"/>
              <w:bottom w:val="single" w:sz="4" w:space="0" w:color="000000"/>
              <w:right w:val="single" w:sz="4" w:space="0" w:color="auto"/>
            </w:tcBorders>
            <w:vAlign w:val="center"/>
          </w:tcPr>
          <w:p w14:paraId="28E5ACF9"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．能撰写中英文旅游信函等常用应用文</w:t>
            </w:r>
          </w:p>
          <w:p w14:paraId="0E299E0F"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．能流利运用中英文进行口头交流</w:t>
            </w:r>
          </w:p>
          <w:p w14:paraId="6DA15181"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．能熟练使用各种办公设备和软件</w:t>
            </w:r>
          </w:p>
          <w:p w14:paraId="60C0BA92"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．能熟练介绍公司相关业务流程及旅游产品的特点</w:t>
            </w:r>
          </w:p>
          <w:p w14:paraId="5CC264DB"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．能以良好心理素质应对突发事件</w:t>
            </w:r>
          </w:p>
          <w:p w14:paraId="28A3FC07"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．能熟练运用人际沟通技巧进行解释与说服</w:t>
            </w:r>
          </w:p>
          <w:p w14:paraId="3608638C"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．能对一般问题独立分析并提出解决方案</w:t>
            </w:r>
          </w:p>
        </w:tc>
        <w:tc>
          <w:tcPr>
            <w:tcW w:w="1764" w:type="dxa"/>
            <w:tcBorders>
              <w:top w:val="single" w:sz="4" w:space="0" w:color="000000"/>
              <w:left w:val="single" w:sz="4" w:space="0" w:color="auto"/>
              <w:bottom w:val="single" w:sz="4" w:space="0" w:color="000000"/>
              <w:right w:val="single" w:sz="4" w:space="0" w:color="000000"/>
            </w:tcBorders>
          </w:tcPr>
          <w:p w14:paraId="7ADFC4E0"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旅游心理学</w:t>
            </w:r>
          </w:p>
          <w:p w14:paraId="7590CF77"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导游业务</w:t>
            </w:r>
          </w:p>
          <w:p w14:paraId="4F73FF71"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旅游法规</w:t>
            </w:r>
          </w:p>
          <w:p w14:paraId="301B6B97"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综合英语</w:t>
            </w:r>
          </w:p>
          <w:p w14:paraId="26FB5C05"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旅游英语视听说</w:t>
            </w:r>
          </w:p>
          <w:p w14:paraId="1405EF54"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汉英旅游交流</w:t>
            </w:r>
          </w:p>
          <w:p w14:paraId="42BB363E"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旅行社经营管理</w:t>
            </w:r>
          </w:p>
          <w:p w14:paraId="231CC25D"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酒店管理</w:t>
            </w:r>
          </w:p>
          <w:p w14:paraId="21593B76"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旅游职业礼仪</w:t>
            </w:r>
            <w:r>
              <w:rPr>
                <w:rFonts w:ascii="宋体" w:eastAsia="宋体" w:hAnsi="宋体" w:cs="Times New Roman" w:hint="eastAsia"/>
                <w:szCs w:val="21"/>
              </w:rPr>
              <w:t xml:space="preserve"> </w:t>
            </w:r>
          </w:p>
          <w:p w14:paraId="774AD0E4" w14:textId="77777777" w:rsidR="00B21BE7" w:rsidRDefault="00B21BE7">
            <w:pPr>
              <w:spacing w:line="300" w:lineRule="auto"/>
              <w:rPr>
                <w:rFonts w:ascii="宋体" w:eastAsia="宋体" w:hAnsi="宋体" w:cs="Times New Roman"/>
                <w:szCs w:val="21"/>
              </w:rPr>
            </w:pPr>
          </w:p>
          <w:p w14:paraId="0C3CAF6C" w14:textId="77777777" w:rsidR="00B21BE7" w:rsidRDefault="00B21BE7">
            <w:pPr>
              <w:spacing w:line="300" w:lineRule="auto"/>
              <w:rPr>
                <w:rFonts w:ascii="Times New Roman" w:eastAsia="宋体" w:hAnsi="Times New Roman" w:cs="Times New Roman"/>
                <w:kern w:val="0"/>
                <w:szCs w:val="21"/>
              </w:rPr>
            </w:pPr>
          </w:p>
        </w:tc>
        <w:tc>
          <w:tcPr>
            <w:tcW w:w="2866" w:type="dxa"/>
            <w:tcBorders>
              <w:top w:val="single" w:sz="4" w:space="0" w:color="000000"/>
              <w:left w:val="single" w:sz="4" w:space="0" w:color="000000"/>
              <w:bottom w:val="single" w:sz="4" w:space="0" w:color="000000"/>
              <w:right w:val="single" w:sz="4" w:space="0" w:color="000000"/>
            </w:tcBorders>
            <w:vAlign w:val="center"/>
          </w:tcPr>
          <w:p w14:paraId="0F2267A0" w14:textId="77777777" w:rsidR="00B21BE7" w:rsidRDefault="004B08BF">
            <w:pPr>
              <w:spacing w:line="300" w:lineRule="auto"/>
              <w:jc w:val="left"/>
              <w:rPr>
                <w:rFonts w:ascii="宋体" w:eastAsia="宋体" w:hAnsi="宋体" w:cs="宋体"/>
                <w:szCs w:val="21"/>
              </w:rPr>
            </w:pPr>
            <w:r>
              <w:rPr>
                <w:rFonts w:ascii="Times New Roman" w:eastAsia="宋体" w:hAnsi="Times New Roman" w:cs="Times New Roman" w:hint="eastAsia"/>
                <w:kern w:val="0"/>
                <w:szCs w:val="21"/>
              </w:rPr>
              <w:t>代表旅游企业与客户联系，处理旅游业务通知、</w:t>
            </w:r>
            <w:proofErr w:type="gramStart"/>
            <w:r>
              <w:rPr>
                <w:rFonts w:ascii="Times New Roman" w:eastAsia="宋体" w:hAnsi="Times New Roman" w:cs="Times New Roman" w:hint="eastAsia"/>
                <w:kern w:val="0"/>
                <w:szCs w:val="21"/>
              </w:rPr>
              <w:t>退改团等</w:t>
            </w:r>
            <w:proofErr w:type="gramEnd"/>
            <w:r>
              <w:rPr>
                <w:rFonts w:ascii="Times New Roman" w:eastAsia="宋体" w:hAnsi="Times New Roman" w:cs="Times New Roman" w:hint="eastAsia"/>
                <w:kern w:val="0"/>
                <w:szCs w:val="21"/>
              </w:rPr>
              <w:t>旅游合同的变更、咨询与投诉、服务质量跟踪和客户回访等业务的工作人员</w:t>
            </w:r>
            <w:r>
              <w:rPr>
                <w:rFonts w:ascii="Times New Roman" w:eastAsia="宋体" w:hAnsi="Times New Roman" w:cs="Times New Roman" w:hint="eastAsia"/>
                <w:kern w:val="0"/>
                <w:szCs w:val="21"/>
              </w:rPr>
              <w:t>。</w:t>
            </w:r>
          </w:p>
        </w:tc>
      </w:tr>
      <w:tr w:rsidR="00B21BE7" w14:paraId="5490B6FA" w14:textId="77777777">
        <w:trPr>
          <w:trHeight w:val="1521"/>
        </w:trPr>
        <w:tc>
          <w:tcPr>
            <w:tcW w:w="647" w:type="dxa"/>
            <w:tcBorders>
              <w:top w:val="single" w:sz="4" w:space="0" w:color="000000"/>
              <w:left w:val="single" w:sz="4" w:space="0" w:color="000000"/>
              <w:bottom w:val="single" w:sz="4" w:space="0" w:color="000000"/>
              <w:right w:val="single" w:sz="4" w:space="0" w:color="000000"/>
            </w:tcBorders>
            <w:vAlign w:val="center"/>
          </w:tcPr>
          <w:p w14:paraId="0DDE9355"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6</w:t>
            </w:r>
          </w:p>
        </w:tc>
        <w:tc>
          <w:tcPr>
            <w:tcW w:w="810" w:type="dxa"/>
            <w:vMerge/>
            <w:tcBorders>
              <w:left w:val="single" w:sz="4" w:space="0" w:color="000000"/>
              <w:right w:val="single" w:sz="4" w:space="0" w:color="000000"/>
            </w:tcBorders>
            <w:vAlign w:val="center"/>
          </w:tcPr>
          <w:p w14:paraId="2EC6D209" w14:textId="77777777" w:rsidR="00B21BE7" w:rsidRDefault="00B21BE7">
            <w:pPr>
              <w:spacing w:line="300" w:lineRule="auto"/>
              <w:jc w:val="center"/>
              <w:rPr>
                <w:rFonts w:ascii="宋体" w:eastAsia="宋体" w:hAnsi="宋体" w:cs="宋体"/>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1C7478EA" w14:textId="77777777" w:rsidR="00B21BE7" w:rsidRDefault="004B08BF">
            <w:pPr>
              <w:spacing w:line="300" w:lineRule="auto"/>
              <w:rPr>
                <w:rFonts w:ascii="宋体" w:eastAsia="宋体" w:hAnsi="宋体" w:cs="宋体"/>
                <w:szCs w:val="21"/>
              </w:rPr>
            </w:pPr>
            <w:r>
              <w:rPr>
                <w:rFonts w:ascii="宋体" w:eastAsia="宋体" w:hAnsi="宋体" w:cs="宋体" w:hint="eastAsia"/>
                <w:szCs w:val="21"/>
              </w:rPr>
              <w:t>旅游编辑</w:t>
            </w:r>
          </w:p>
        </w:tc>
        <w:tc>
          <w:tcPr>
            <w:tcW w:w="3453" w:type="dxa"/>
            <w:tcBorders>
              <w:top w:val="single" w:sz="4" w:space="0" w:color="000000"/>
              <w:left w:val="single" w:sz="4" w:space="0" w:color="000000"/>
              <w:bottom w:val="single" w:sz="4" w:space="0" w:color="000000"/>
              <w:right w:val="single" w:sz="4" w:space="0" w:color="auto"/>
            </w:tcBorders>
            <w:vAlign w:val="center"/>
          </w:tcPr>
          <w:p w14:paraId="3B4F7416"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有一定的文学功底</w:t>
            </w:r>
          </w:p>
          <w:p w14:paraId="722549FA"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有处理相片的能力</w:t>
            </w:r>
          </w:p>
          <w:p w14:paraId="1B9401CB"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中英文翻译</w:t>
            </w:r>
          </w:p>
        </w:tc>
        <w:tc>
          <w:tcPr>
            <w:tcW w:w="1764" w:type="dxa"/>
            <w:tcBorders>
              <w:top w:val="single" w:sz="4" w:space="0" w:color="000000"/>
              <w:left w:val="single" w:sz="4" w:space="0" w:color="auto"/>
              <w:bottom w:val="single" w:sz="4" w:space="0" w:color="000000"/>
              <w:right w:val="single" w:sz="4" w:space="0" w:color="000000"/>
            </w:tcBorders>
          </w:tcPr>
          <w:p w14:paraId="181599E5"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导游业务</w:t>
            </w:r>
          </w:p>
          <w:p w14:paraId="0FBDB52B"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旅游法规</w:t>
            </w:r>
          </w:p>
          <w:p w14:paraId="7BDBF754"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综合英语</w:t>
            </w:r>
          </w:p>
          <w:p w14:paraId="40AC4102"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旅游英语视听说</w:t>
            </w:r>
          </w:p>
          <w:p w14:paraId="2B46CE5B" w14:textId="77777777" w:rsidR="00B21BE7" w:rsidRDefault="004B08BF">
            <w:pPr>
              <w:spacing w:line="300" w:lineRule="auto"/>
              <w:rPr>
                <w:rFonts w:ascii="Times New Roman" w:eastAsia="宋体" w:hAnsi="Times New Roman" w:cs="Times New Roman"/>
                <w:kern w:val="0"/>
                <w:szCs w:val="21"/>
              </w:rPr>
            </w:pPr>
            <w:r>
              <w:rPr>
                <w:rFonts w:ascii="宋体" w:eastAsia="宋体" w:hAnsi="宋体" w:cs="Times New Roman" w:hint="eastAsia"/>
                <w:szCs w:val="21"/>
              </w:rPr>
              <w:lastRenderedPageBreak/>
              <w:t>汉英旅游交流</w:t>
            </w:r>
          </w:p>
        </w:tc>
        <w:tc>
          <w:tcPr>
            <w:tcW w:w="2866" w:type="dxa"/>
            <w:tcBorders>
              <w:top w:val="single" w:sz="4" w:space="0" w:color="000000"/>
              <w:left w:val="single" w:sz="4" w:space="0" w:color="000000"/>
              <w:bottom w:val="single" w:sz="4" w:space="0" w:color="000000"/>
              <w:right w:val="single" w:sz="4" w:space="0" w:color="000000"/>
            </w:tcBorders>
            <w:vAlign w:val="center"/>
          </w:tcPr>
          <w:p w14:paraId="566750B9" w14:textId="77777777" w:rsidR="00B21BE7" w:rsidRDefault="004B08BF">
            <w:pPr>
              <w:spacing w:line="300" w:lineRule="auto"/>
              <w:jc w:val="left"/>
              <w:rPr>
                <w:rFonts w:ascii="宋体" w:eastAsia="宋体" w:hAnsi="宋体" w:cs="宋体"/>
                <w:szCs w:val="21"/>
              </w:rPr>
            </w:pPr>
            <w:r>
              <w:rPr>
                <w:rFonts w:ascii="Times New Roman" w:eastAsia="宋体" w:hAnsi="Times New Roman" w:cs="Times New Roman" w:hint="eastAsia"/>
                <w:kern w:val="0"/>
                <w:szCs w:val="21"/>
              </w:rPr>
              <w:lastRenderedPageBreak/>
              <w:t>网站编辑，文字润色，图片处理，中英文翻译</w:t>
            </w:r>
          </w:p>
        </w:tc>
      </w:tr>
      <w:tr w:rsidR="00B21BE7" w14:paraId="08428077" w14:textId="77777777">
        <w:tc>
          <w:tcPr>
            <w:tcW w:w="647" w:type="dxa"/>
            <w:tcBorders>
              <w:top w:val="single" w:sz="4" w:space="0" w:color="000000"/>
              <w:left w:val="single" w:sz="4" w:space="0" w:color="000000"/>
              <w:bottom w:val="single" w:sz="4" w:space="0" w:color="000000"/>
              <w:right w:val="single" w:sz="4" w:space="0" w:color="000000"/>
            </w:tcBorders>
            <w:vAlign w:val="center"/>
          </w:tcPr>
          <w:p w14:paraId="4EC872A1"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7</w:t>
            </w:r>
          </w:p>
        </w:tc>
        <w:tc>
          <w:tcPr>
            <w:tcW w:w="810" w:type="dxa"/>
            <w:vMerge/>
            <w:tcBorders>
              <w:left w:val="single" w:sz="4" w:space="0" w:color="000000"/>
              <w:bottom w:val="single" w:sz="4" w:space="0" w:color="000000"/>
              <w:right w:val="single" w:sz="4" w:space="0" w:color="000000"/>
            </w:tcBorders>
            <w:vAlign w:val="center"/>
          </w:tcPr>
          <w:p w14:paraId="7AE27435" w14:textId="77777777" w:rsidR="00B21BE7" w:rsidRDefault="00B21BE7">
            <w:pPr>
              <w:spacing w:line="300" w:lineRule="auto"/>
              <w:jc w:val="center"/>
              <w:rPr>
                <w:rFonts w:ascii="宋体" w:eastAsia="宋体" w:hAnsi="宋体" w:cs="宋体"/>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5C9120C5"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计调</w:t>
            </w:r>
          </w:p>
        </w:tc>
        <w:tc>
          <w:tcPr>
            <w:tcW w:w="3453" w:type="dxa"/>
            <w:tcBorders>
              <w:top w:val="single" w:sz="4" w:space="0" w:color="000000"/>
              <w:left w:val="single" w:sz="4" w:space="0" w:color="000000"/>
              <w:bottom w:val="single" w:sz="4" w:space="0" w:color="000000"/>
              <w:right w:val="single" w:sz="4" w:space="0" w:color="auto"/>
            </w:tcBorders>
          </w:tcPr>
          <w:p w14:paraId="46A307CC" w14:textId="77777777" w:rsidR="00B21BE7" w:rsidRDefault="004B08BF">
            <w:pPr>
              <w:spacing w:line="30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能熟练掌握英文沟通交流，能撰写中英文旅游信函等常用应用文</w:t>
            </w:r>
          </w:p>
          <w:p w14:paraId="776EFBF7" w14:textId="77777777" w:rsidR="00B21BE7" w:rsidRDefault="004B08BF">
            <w:pPr>
              <w:spacing w:line="30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了解、收集旅游目的地以及相关供应商的资源（酒店、交通、景点、地接等）供给情况</w:t>
            </w:r>
          </w:p>
          <w:p w14:paraId="77C53148" w14:textId="77777777" w:rsidR="00B21BE7" w:rsidRDefault="004B08BF">
            <w:pPr>
              <w:spacing w:line="300"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懂得旅游产品设计的基本理论和方法</w:t>
            </w:r>
          </w:p>
          <w:p w14:paraId="63008F6A" w14:textId="77777777" w:rsidR="00B21BE7" w:rsidRDefault="004B08BF">
            <w:pPr>
              <w:spacing w:line="300"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能根据客户需求或市场需求设计合理行程、设计旅游线路</w:t>
            </w:r>
          </w:p>
          <w:p w14:paraId="278AC3E1" w14:textId="77777777" w:rsidR="00B21BE7" w:rsidRDefault="004B08BF">
            <w:pPr>
              <w:spacing w:line="300" w:lineRule="auto"/>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具备一定的消费心理学知识和市场营销知识</w:t>
            </w:r>
          </w:p>
        </w:tc>
        <w:tc>
          <w:tcPr>
            <w:tcW w:w="1764" w:type="dxa"/>
            <w:tcBorders>
              <w:top w:val="single" w:sz="4" w:space="0" w:color="000000"/>
              <w:left w:val="single" w:sz="4" w:space="0" w:color="auto"/>
              <w:bottom w:val="single" w:sz="4" w:space="0" w:color="000000"/>
              <w:right w:val="single" w:sz="4" w:space="0" w:color="000000"/>
            </w:tcBorders>
            <w:vAlign w:val="center"/>
          </w:tcPr>
          <w:p w14:paraId="11895792"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旅游心理学</w:t>
            </w:r>
          </w:p>
          <w:p w14:paraId="5CF144CB"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导游业务</w:t>
            </w:r>
          </w:p>
          <w:p w14:paraId="2EE907E6"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旅游法规</w:t>
            </w:r>
          </w:p>
          <w:p w14:paraId="3CE0C877"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综合英语</w:t>
            </w:r>
          </w:p>
          <w:p w14:paraId="167742C4"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旅游英语视听说</w:t>
            </w:r>
          </w:p>
          <w:p w14:paraId="78492241"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汉英旅游交流</w:t>
            </w:r>
          </w:p>
          <w:p w14:paraId="28B41BA4"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旅行社经营管理</w:t>
            </w:r>
          </w:p>
          <w:p w14:paraId="20951827"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酒店管理</w:t>
            </w:r>
          </w:p>
          <w:p w14:paraId="12CC6524"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旅游职业礼仪</w:t>
            </w:r>
            <w:r>
              <w:rPr>
                <w:rFonts w:ascii="宋体" w:eastAsia="宋体" w:hAnsi="宋体" w:cs="Times New Roman" w:hint="eastAsia"/>
                <w:szCs w:val="21"/>
              </w:rPr>
              <w:t xml:space="preserve"> </w:t>
            </w:r>
          </w:p>
          <w:p w14:paraId="4650C8CE"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 xml:space="preserve"> </w:t>
            </w:r>
          </w:p>
        </w:tc>
        <w:tc>
          <w:tcPr>
            <w:tcW w:w="2866" w:type="dxa"/>
            <w:tcBorders>
              <w:top w:val="single" w:sz="4" w:space="0" w:color="000000"/>
              <w:left w:val="single" w:sz="4" w:space="0" w:color="000000"/>
              <w:bottom w:val="single" w:sz="4" w:space="0" w:color="000000"/>
              <w:right w:val="single" w:sz="4" w:space="0" w:color="000000"/>
            </w:tcBorders>
          </w:tcPr>
          <w:p w14:paraId="24345F8E" w14:textId="77777777" w:rsidR="00B21BE7" w:rsidRDefault="004B08BF">
            <w:pPr>
              <w:spacing w:line="300" w:lineRule="auto"/>
              <w:rPr>
                <w:rFonts w:ascii="宋体" w:eastAsia="宋体" w:hAnsi="宋体" w:cs="宋体"/>
                <w:szCs w:val="21"/>
              </w:rPr>
            </w:pPr>
            <w:r>
              <w:rPr>
                <w:rFonts w:ascii="宋体" w:eastAsia="宋体" w:hAnsi="宋体" w:cs="宋体" w:hint="eastAsia"/>
                <w:szCs w:val="21"/>
              </w:rPr>
              <w:t>即旅行社内的计划调度人员，负责为旅游团（或旅游分销商）设计旅游行程并报价，联络旅游供应商提供住宿、用餐及交通服务等计划，并协调处理有关计划变更、突发事件，以及信息统计、相关部门协商等工作</w:t>
            </w:r>
            <w:r>
              <w:rPr>
                <w:rFonts w:ascii="宋体" w:eastAsia="宋体" w:hAnsi="宋体" w:cs="宋体" w:hint="eastAsia"/>
                <w:szCs w:val="21"/>
              </w:rPr>
              <w:t>。</w:t>
            </w:r>
          </w:p>
        </w:tc>
      </w:tr>
      <w:tr w:rsidR="00B21BE7" w14:paraId="282B6951" w14:textId="77777777">
        <w:tc>
          <w:tcPr>
            <w:tcW w:w="647" w:type="dxa"/>
            <w:tcBorders>
              <w:top w:val="single" w:sz="4" w:space="0" w:color="000000"/>
              <w:left w:val="single" w:sz="4" w:space="0" w:color="000000"/>
              <w:bottom w:val="single" w:sz="4" w:space="0" w:color="000000"/>
              <w:right w:val="single" w:sz="4" w:space="0" w:color="000000"/>
            </w:tcBorders>
            <w:vAlign w:val="center"/>
          </w:tcPr>
          <w:p w14:paraId="7A46F958"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8</w:t>
            </w:r>
          </w:p>
        </w:tc>
        <w:tc>
          <w:tcPr>
            <w:tcW w:w="810" w:type="dxa"/>
            <w:vMerge w:val="restart"/>
            <w:tcBorders>
              <w:top w:val="single" w:sz="4" w:space="0" w:color="000000"/>
              <w:left w:val="single" w:sz="4" w:space="0" w:color="000000"/>
              <w:right w:val="single" w:sz="4" w:space="0" w:color="000000"/>
            </w:tcBorders>
            <w:vAlign w:val="center"/>
          </w:tcPr>
          <w:p w14:paraId="0FD893F1"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综合岗位</w:t>
            </w:r>
          </w:p>
        </w:tc>
        <w:tc>
          <w:tcPr>
            <w:tcW w:w="755" w:type="dxa"/>
            <w:tcBorders>
              <w:top w:val="single" w:sz="4" w:space="0" w:color="000000"/>
              <w:left w:val="single" w:sz="4" w:space="0" w:color="000000"/>
              <w:bottom w:val="single" w:sz="4" w:space="0" w:color="000000"/>
              <w:right w:val="single" w:sz="4" w:space="0" w:color="000000"/>
            </w:tcBorders>
            <w:vAlign w:val="center"/>
          </w:tcPr>
          <w:p w14:paraId="02B0387B"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旅游翻译</w:t>
            </w:r>
          </w:p>
        </w:tc>
        <w:tc>
          <w:tcPr>
            <w:tcW w:w="3453" w:type="dxa"/>
            <w:tcBorders>
              <w:top w:val="single" w:sz="4" w:space="0" w:color="000000"/>
              <w:left w:val="single" w:sz="4" w:space="0" w:color="000000"/>
              <w:bottom w:val="single" w:sz="4" w:space="0" w:color="000000"/>
              <w:right w:val="single" w:sz="4" w:space="0" w:color="auto"/>
            </w:tcBorders>
            <w:vAlign w:val="center"/>
          </w:tcPr>
          <w:p w14:paraId="3D737570"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．能熟练进行中英文常用旅游文体互译（笔译和口译）</w:t>
            </w:r>
          </w:p>
          <w:p w14:paraId="116D30B8"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．能熟练运用电脑及网络进行信息搜索及文字处理</w:t>
            </w:r>
          </w:p>
          <w:p w14:paraId="24F2C3F5"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．能熟练运用我国传统文化的对外宣传，了解英语国家文化，进行有效的沟通和文化推广。</w:t>
            </w:r>
          </w:p>
        </w:tc>
        <w:tc>
          <w:tcPr>
            <w:tcW w:w="1764" w:type="dxa"/>
            <w:tcBorders>
              <w:top w:val="single" w:sz="4" w:space="0" w:color="000000"/>
              <w:left w:val="single" w:sz="4" w:space="0" w:color="auto"/>
              <w:bottom w:val="single" w:sz="4" w:space="0" w:color="000000"/>
              <w:right w:val="single" w:sz="4" w:space="0" w:color="000000"/>
            </w:tcBorders>
            <w:vAlign w:val="center"/>
          </w:tcPr>
          <w:p w14:paraId="105461ED"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导游业务</w:t>
            </w:r>
          </w:p>
          <w:p w14:paraId="103D855C"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语法</w:t>
            </w:r>
          </w:p>
          <w:p w14:paraId="2331E01B"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综合英语</w:t>
            </w:r>
          </w:p>
          <w:p w14:paraId="4B6F42CD"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旅游英语视听说</w:t>
            </w:r>
          </w:p>
          <w:p w14:paraId="066287E5"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汉英旅游交流</w:t>
            </w:r>
          </w:p>
          <w:p w14:paraId="0D04125E"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 xml:space="preserve"> </w:t>
            </w:r>
          </w:p>
        </w:tc>
        <w:tc>
          <w:tcPr>
            <w:tcW w:w="2866" w:type="dxa"/>
            <w:tcBorders>
              <w:top w:val="single" w:sz="4" w:space="0" w:color="000000"/>
              <w:left w:val="single" w:sz="4" w:space="0" w:color="000000"/>
              <w:bottom w:val="single" w:sz="4" w:space="0" w:color="000000"/>
              <w:right w:val="single" w:sz="4" w:space="0" w:color="000000"/>
            </w:tcBorders>
            <w:vAlign w:val="center"/>
          </w:tcPr>
          <w:p w14:paraId="70416022"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中英文旅游</w:t>
            </w:r>
          </w:p>
          <w:p w14:paraId="1711FD34"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文书笔译</w:t>
            </w:r>
          </w:p>
        </w:tc>
      </w:tr>
      <w:tr w:rsidR="00B21BE7" w14:paraId="712F3D68" w14:textId="77777777">
        <w:tc>
          <w:tcPr>
            <w:tcW w:w="647" w:type="dxa"/>
            <w:tcBorders>
              <w:top w:val="single" w:sz="4" w:space="0" w:color="000000"/>
              <w:left w:val="single" w:sz="4" w:space="0" w:color="000000"/>
              <w:bottom w:val="single" w:sz="4" w:space="0" w:color="000000"/>
              <w:right w:val="single" w:sz="4" w:space="0" w:color="000000"/>
            </w:tcBorders>
            <w:vAlign w:val="center"/>
          </w:tcPr>
          <w:p w14:paraId="24740F76"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9</w:t>
            </w:r>
          </w:p>
        </w:tc>
        <w:tc>
          <w:tcPr>
            <w:tcW w:w="810" w:type="dxa"/>
            <w:vMerge/>
            <w:tcBorders>
              <w:left w:val="single" w:sz="4" w:space="0" w:color="000000"/>
              <w:bottom w:val="single" w:sz="4" w:space="0" w:color="000000"/>
              <w:right w:val="single" w:sz="4" w:space="0" w:color="000000"/>
            </w:tcBorders>
            <w:vAlign w:val="center"/>
          </w:tcPr>
          <w:p w14:paraId="1381DCD7" w14:textId="77777777" w:rsidR="00B21BE7" w:rsidRDefault="00B21BE7">
            <w:pPr>
              <w:spacing w:line="300" w:lineRule="auto"/>
              <w:jc w:val="center"/>
              <w:rPr>
                <w:rFonts w:ascii="宋体" w:eastAsia="宋体" w:hAnsi="宋体" w:cs="宋体"/>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7801D5B4" w14:textId="77777777" w:rsidR="00B21BE7" w:rsidRDefault="004B08BF">
            <w:pPr>
              <w:spacing w:line="300" w:lineRule="auto"/>
              <w:jc w:val="center"/>
              <w:rPr>
                <w:rFonts w:ascii="宋体" w:eastAsia="宋体" w:hAnsi="宋体" w:cs="宋体"/>
                <w:szCs w:val="21"/>
              </w:rPr>
            </w:pPr>
            <w:r>
              <w:rPr>
                <w:rFonts w:ascii="宋体" w:hAnsi="宋体" w:cs="宋体" w:hint="eastAsia"/>
                <w:sz w:val="24"/>
              </w:rPr>
              <w:t>外事活动接待</w:t>
            </w:r>
          </w:p>
        </w:tc>
        <w:tc>
          <w:tcPr>
            <w:tcW w:w="3453" w:type="dxa"/>
            <w:tcBorders>
              <w:top w:val="single" w:sz="4" w:space="0" w:color="000000"/>
              <w:left w:val="single" w:sz="4" w:space="0" w:color="000000"/>
              <w:bottom w:val="single" w:sz="4" w:space="0" w:color="000000"/>
              <w:right w:val="single" w:sz="4" w:space="0" w:color="auto"/>
            </w:tcBorders>
            <w:vAlign w:val="center"/>
          </w:tcPr>
          <w:p w14:paraId="79706408"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．能流利运用中英文进行口头交流</w:t>
            </w:r>
          </w:p>
          <w:p w14:paraId="67BA7AAB"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．能保持得体的礼仪</w:t>
            </w:r>
          </w:p>
          <w:p w14:paraId="7800E462"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．能熟练介绍公司相关业务流程及产品特点</w:t>
            </w:r>
          </w:p>
          <w:p w14:paraId="554683E1"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．能熟练运用国际商贸相关文化背景知识</w:t>
            </w:r>
          </w:p>
          <w:p w14:paraId="0D3E2762"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．能熟练运用电脑及网络进行信息搜索及文字处理</w:t>
            </w:r>
          </w:p>
        </w:tc>
        <w:tc>
          <w:tcPr>
            <w:tcW w:w="1764" w:type="dxa"/>
            <w:tcBorders>
              <w:top w:val="single" w:sz="4" w:space="0" w:color="000000"/>
              <w:left w:val="single" w:sz="4" w:space="0" w:color="auto"/>
              <w:bottom w:val="single" w:sz="4" w:space="0" w:color="000000"/>
              <w:right w:val="single" w:sz="4" w:space="0" w:color="000000"/>
            </w:tcBorders>
            <w:vAlign w:val="center"/>
          </w:tcPr>
          <w:p w14:paraId="24798982"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导游业务</w:t>
            </w:r>
          </w:p>
          <w:p w14:paraId="659D0ED3"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语法</w:t>
            </w:r>
          </w:p>
          <w:p w14:paraId="554EA33F"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综合英语</w:t>
            </w:r>
          </w:p>
          <w:p w14:paraId="44D9859F"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旅游英语视听说</w:t>
            </w:r>
          </w:p>
          <w:p w14:paraId="67E80784"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汉英旅游交流</w:t>
            </w:r>
          </w:p>
          <w:p w14:paraId="4B753C3A"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旅游职业礼仪</w:t>
            </w:r>
            <w:r>
              <w:rPr>
                <w:rFonts w:ascii="宋体" w:eastAsia="宋体" w:hAnsi="宋体" w:cs="Times New Roman" w:hint="eastAsia"/>
                <w:szCs w:val="21"/>
              </w:rPr>
              <w:t xml:space="preserve">  </w:t>
            </w:r>
          </w:p>
          <w:p w14:paraId="6B945EC6" w14:textId="77777777" w:rsidR="00B21BE7" w:rsidRDefault="00B21BE7">
            <w:pPr>
              <w:spacing w:line="300" w:lineRule="auto"/>
              <w:rPr>
                <w:rFonts w:ascii="宋体" w:eastAsia="宋体" w:hAnsi="宋体" w:cs="Times New Roman"/>
                <w:szCs w:val="21"/>
              </w:rPr>
            </w:pPr>
          </w:p>
        </w:tc>
        <w:tc>
          <w:tcPr>
            <w:tcW w:w="2866" w:type="dxa"/>
            <w:tcBorders>
              <w:top w:val="single" w:sz="4" w:space="0" w:color="000000"/>
              <w:left w:val="single" w:sz="4" w:space="0" w:color="000000"/>
              <w:bottom w:val="single" w:sz="4" w:space="0" w:color="000000"/>
              <w:right w:val="single" w:sz="4" w:space="0" w:color="000000"/>
            </w:tcBorders>
            <w:vAlign w:val="center"/>
          </w:tcPr>
          <w:p w14:paraId="3604CCBD"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外事活动接待</w:t>
            </w:r>
          </w:p>
        </w:tc>
      </w:tr>
      <w:tr w:rsidR="00B21BE7" w14:paraId="2511740B" w14:textId="77777777">
        <w:tc>
          <w:tcPr>
            <w:tcW w:w="647" w:type="dxa"/>
            <w:tcBorders>
              <w:top w:val="single" w:sz="4" w:space="0" w:color="000000"/>
              <w:left w:val="single" w:sz="4" w:space="0" w:color="000000"/>
              <w:bottom w:val="single" w:sz="4" w:space="0" w:color="000000"/>
              <w:right w:val="single" w:sz="4" w:space="0" w:color="000000"/>
            </w:tcBorders>
            <w:vAlign w:val="center"/>
          </w:tcPr>
          <w:p w14:paraId="3C53BB50"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10</w:t>
            </w:r>
          </w:p>
        </w:tc>
        <w:tc>
          <w:tcPr>
            <w:tcW w:w="810" w:type="dxa"/>
            <w:vMerge w:val="restart"/>
            <w:tcBorders>
              <w:top w:val="single" w:sz="4" w:space="0" w:color="000000"/>
              <w:left w:val="single" w:sz="4" w:space="0" w:color="000000"/>
              <w:right w:val="single" w:sz="4" w:space="0" w:color="000000"/>
            </w:tcBorders>
            <w:vAlign w:val="center"/>
          </w:tcPr>
          <w:p w14:paraId="7345C1B4"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辅助岗位</w:t>
            </w:r>
          </w:p>
        </w:tc>
        <w:tc>
          <w:tcPr>
            <w:tcW w:w="755" w:type="dxa"/>
            <w:tcBorders>
              <w:top w:val="single" w:sz="4" w:space="0" w:color="000000"/>
              <w:left w:val="single" w:sz="4" w:space="0" w:color="000000"/>
              <w:bottom w:val="single" w:sz="4" w:space="0" w:color="000000"/>
              <w:right w:val="single" w:sz="4" w:space="0" w:color="000000"/>
            </w:tcBorders>
            <w:vAlign w:val="center"/>
          </w:tcPr>
          <w:p w14:paraId="562507D5"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景区开发及推广主管</w:t>
            </w:r>
          </w:p>
        </w:tc>
        <w:tc>
          <w:tcPr>
            <w:tcW w:w="3453" w:type="dxa"/>
            <w:tcBorders>
              <w:top w:val="single" w:sz="4" w:space="0" w:color="000000"/>
              <w:left w:val="single" w:sz="4" w:space="0" w:color="000000"/>
              <w:bottom w:val="single" w:sz="4" w:space="0" w:color="000000"/>
              <w:right w:val="single" w:sz="4" w:space="0" w:color="auto"/>
            </w:tcBorders>
            <w:vAlign w:val="center"/>
          </w:tcPr>
          <w:p w14:paraId="65AA5084" w14:textId="77777777" w:rsidR="00B21BE7" w:rsidRDefault="004B08BF">
            <w:pPr>
              <w:numPr>
                <w:ilvl w:val="0"/>
                <w:numId w:val="1"/>
              </w:numPr>
              <w:adjustRightInd w:val="0"/>
              <w:snapToGrid w:val="0"/>
              <w:rPr>
                <w:rFonts w:ascii="宋体" w:eastAsia="宋体" w:hAnsi="宋体" w:cs="宋体"/>
                <w:szCs w:val="21"/>
              </w:rPr>
            </w:pPr>
            <w:r>
              <w:rPr>
                <w:rFonts w:ascii="宋体" w:eastAsia="宋体" w:hAnsi="宋体" w:cs="宋体" w:hint="eastAsia"/>
                <w:szCs w:val="21"/>
              </w:rPr>
              <w:t>协助考察开发项目</w:t>
            </w:r>
          </w:p>
          <w:p w14:paraId="51DFC57F" w14:textId="77777777" w:rsidR="00B21BE7" w:rsidRDefault="004B08BF">
            <w:pPr>
              <w:numPr>
                <w:ilvl w:val="0"/>
                <w:numId w:val="1"/>
              </w:numPr>
              <w:adjustRightInd w:val="0"/>
              <w:snapToGrid w:val="0"/>
              <w:rPr>
                <w:rFonts w:ascii="宋体" w:eastAsia="宋体" w:hAnsi="宋体" w:cs="宋体"/>
                <w:szCs w:val="21"/>
              </w:rPr>
            </w:pPr>
            <w:r>
              <w:rPr>
                <w:rFonts w:ascii="宋体" w:eastAsia="宋体" w:hAnsi="宋体" w:cs="宋体" w:hint="eastAsia"/>
                <w:szCs w:val="21"/>
              </w:rPr>
              <w:t>负责起草开发计划</w:t>
            </w:r>
          </w:p>
          <w:p w14:paraId="10A88869" w14:textId="77777777" w:rsidR="00B21BE7" w:rsidRDefault="004B08BF">
            <w:pPr>
              <w:numPr>
                <w:ilvl w:val="0"/>
                <w:numId w:val="1"/>
              </w:numPr>
              <w:adjustRightInd w:val="0"/>
              <w:snapToGrid w:val="0"/>
              <w:rPr>
                <w:rFonts w:ascii="宋体" w:eastAsia="宋体" w:hAnsi="宋体" w:cs="宋体"/>
                <w:szCs w:val="21"/>
              </w:rPr>
            </w:pPr>
            <w:r>
              <w:rPr>
                <w:rFonts w:ascii="宋体" w:eastAsia="宋体" w:hAnsi="宋体" w:cs="宋体" w:hint="eastAsia"/>
                <w:szCs w:val="21"/>
              </w:rPr>
              <w:t>实施开发并监督开发过程</w:t>
            </w:r>
          </w:p>
          <w:p w14:paraId="2C85CD82" w14:textId="77777777" w:rsidR="00B21BE7" w:rsidRDefault="004B08BF">
            <w:pPr>
              <w:numPr>
                <w:ilvl w:val="0"/>
                <w:numId w:val="1"/>
              </w:numPr>
              <w:adjustRightInd w:val="0"/>
              <w:snapToGrid w:val="0"/>
              <w:rPr>
                <w:rFonts w:ascii="宋体" w:eastAsia="宋体" w:hAnsi="宋体" w:cs="宋体"/>
                <w:szCs w:val="21"/>
              </w:rPr>
            </w:pPr>
            <w:r>
              <w:rPr>
                <w:rFonts w:ascii="宋体" w:eastAsia="宋体" w:hAnsi="宋体" w:cs="宋体" w:hint="eastAsia"/>
                <w:szCs w:val="21"/>
              </w:rPr>
              <w:t>检查开发结果</w:t>
            </w:r>
          </w:p>
        </w:tc>
        <w:tc>
          <w:tcPr>
            <w:tcW w:w="1764" w:type="dxa"/>
            <w:tcBorders>
              <w:top w:val="single" w:sz="4" w:space="0" w:color="000000"/>
              <w:left w:val="single" w:sz="4" w:space="0" w:color="auto"/>
              <w:bottom w:val="single" w:sz="4" w:space="0" w:color="000000"/>
              <w:right w:val="single" w:sz="4" w:space="0" w:color="000000"/>
            </w:tcBorders>
            <w:vAlign w:val="center"/>
          </w:tcPr>
          <w:p w14:paraId="2429B1E5"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旅游心理学</w:t>
            </w:r>
          </w:p>
          <w:p w14:paraId="6E9A6479"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导游业务</w:t>
            </w:r>
          </w:p>
          <w:p w14:paraId="340D5E55"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旅游法规</w:t>
            </w:r>
          </w:p>
          <w:p w14:paraId="7FE8BDC3"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中国旅游地理</w:t>
            </w:r>
          </w:p>
          <w:p w14:paraId="1EC4EEB5"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旅游职业礼仪</w:t>
            </w:r>
          </w:p>
          <w:p w14:paraId="04065BD1"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lastRenderedPageBreak/>
              <w:t>中国旅游地理</w:t>
            </w:r>
          </w:p>
          <w:p w14:paraId="02FD0E09" w14:textId="77777777" w:rsidR="00B21BE7" w:rsidRDefault="004B08BF">
            <w:pPr>
              <w:spacing w:line="300" w:lineRule="auto"/>
              <w:rPr>
                <w:rFonts w:ascii="宋体" w:eastAsia="宋体" w:hAnsi="宋体" w:cs="宋体"/>
                <w:szCs w:val="21"/>
              </w:rPr>
            </w:pPr>
            <w:r>
              <w:rPr>
                <w:rFonts w:ascii="宋体" w:eastAsia="宋体" w:hAnsi="宋体" w:cs="Times New Roman" w:hint="eastAsia"/>
                <w:szCs w:val="21"/>
              </w:rPr>
              <w:t>旅游资源开发与线路</w:t>
            </w:r>
          </w:p>
        </w:tc>
        <w:tc>
          <w:tcPr>
            <w:tcW w:w="2866" w:type="dxa"/>
            <w:tcBorders>
              <w:top w:val="single" w:sz="4" w:space="0" w:color="000000"/>
              <w:left w:val="single" w:sz="4" w:space="0" w:color="000000"/>
              <w:bottom w:val="single" w:sz="4" w:space="0" w:color="000000"/>
              <w:right w:val="single" w:sz="4" w:space="0" w:color="000000"/>
            </w:tcBorders>
            <w:vAlign w:val="center"/>
          </w:tcPr>
          <w:p w14:paraId="41103015" w14:textId="77777777" w:rsidR="00B21BE7" w:rsidRDefault="004B08BF">
            <w:pPr>
              <w:adjustRightInd w:val="0"/>
              <w:snapToGrid w:val="0"/>
              <w:rPr>
                <w:rFonts w:ascii="宋体" w:eastAsia="宋体" w:hAnsi="宋体" w:cs="宋体"/>
                <w:szCs w:val="21"/>
              </w:rPr>
            </w:pPr>
            <w:r>
              <w:rPr>
                <w:rFonts w:ascii="宋体" w:eastAsia="宋体" w:hAnsi="宋体" w:cs="宋体" w:hint="eastAsia"/>
                <w:szCs w:val="21"/>
              </w:rPr>
              <w:lastRenderedPageBreak/>
              <w:t>景区开发</w:t>
            </w:r>
          </w:p>
        </w:tc>
      </w:tr>
      <w:tr w:rsidR="00B21BE7" w14:paraId="14F4B483" w14:textId="77777777">
        <w:tc>
          <w:tcPr>
            <w:tcW w:w="647" w:type="dxa"/>
            <w:tcBorders>
              <w:top w:val="single" w:sz="4" w:space="0" w:color="000000"/>
              <w:left w:val="single" w:sz="4" w:space="0" w:color="000000"/>
              <w:bottom w:val="single" w:sz="4" w:space="0" w:color="000000"/>
              <w:right w:val="single" w:sz="4" w:space="0" w:color="000000"/>
            </w:tcBorders>
            <w:vAlign w:val="center"/>
          </w:tcPr>
          <w:p w14:paraId="299D8F62"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11</w:t>
            </w:r>
          </w:p>
        </w:tc>
        <w:tc>
          <w:tcPr>
            <w:tcW w:w="810" w:type="dxa"/>
            <w:vMerge/>
            <w:tcBorders>
              <w:left w:val="single" w:sz="4" w:space="0" w:color="000000"/>
              <w:right w:val="single" w:sz="4" w:space="0" w:color="000000"/>
            </w:tcBorders>
            <w:vAlign w:val="center"/>
          </w:tcPr>
          <w:p w14:paraId="1C925DB9" w14:textId="77777777" w:rsidR="00B21BE7" w:rsidRDefault="00B21BE7">
            <w:pPr>
              <w:spacing w:line="300" w:lineRule="auto"/>
              <w:jc w:val="center"/>
              <w:rPr>
                <w:rFonts w:ascii="宋体" w:eastAsia="宋体" w:hAnsi="宋体" w:cs="宋体"/>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362241BF"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 w:val="24"/>
                <w:szCs w:val="20"/>
              </w:rPr>
              <w:t>景区服务</w:t>
            </w:r>
          </w:p>
        </w:tc>
        <w:tc>
          <w:tcPr>
            <w:tcW w:w="3453" w:type="dxa"/>
            <w:tcBorders>
              <w:top w:val="single" w:sz="4" w:space="0" w:color="000000"/>
              <w:left w:val="single" w:sz="4" w:space="0" w:color="000000"/>
              <w:bottom w:val="single" w:sz="4" w:space="0" w:color="000000"/>
              <w:right w:val="single" w:sz="4" w:space="0" w:color="auto"/>
            </w:tcBorders>
            <w:vAlign w:val="center"/>
          </w:tcPr>
          <w:p w14:paraId="5B41176C"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．负责被开发景点的景区内宣传</w:t>
            </w:r>
          </w:p>
          <w:p w14:paraId="6B2C7EAC"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．负责被开发景点的涉外宣传，把景区的导游词翻译成英语。</w:t>
            </w:r>
          </w:p>
          <w:p w14:paraId="250470AA"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．组织有效的推广活动。</w:t>
            </w:r>
          </w:p>
          <w:p w14:paraId="3662FE0E"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．能熟练运用基本的市场营销技巧</w:t>
            </w:r>
          </w:p>
          <w:p w14:paraId="0EB91FD4"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．能进行市场调研并制定营销计划</w:t>
            </w:r>
          </w:p>
        </w:tc>
        <w:tc>
          <w:tcPr>
            <w:tcW w:w="1764" w:type="dxa"/>
            <w:tcBorders>
              <w:top w:val="single" w:sz="4" w:space="0" w:color="000000"/>
              <w:left w:val="single" w:sz="4" w:space="0" w:color="auto"/>
              <w:bottom w:val="single" w:sz="4" w:space="0" w:color="000000"/>
              <w:right w:val="single" w:sz="4" w:space="0" w:color="000000"/>
            </w:tcBorders>
            <w:vAlign w:val="center"/>
          </w:tcPr>
          <w:p w14:paraId="6F06B917"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旅游心理学</w:t>
            </w:r>
          </w:p>
          <w:p w14:paraId="6FF7A695"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导游业务</w:t>
            </w:r>
          </w:p>
          <w:p w14:paraId="0ABE8C75"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旅游法规</w:t>
            </w:r>
          </w:p>
          <w:p w14:paraId="4B1F0E63"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中国旅游地理</w:t>
            </w:r>
          </w:p>
          <w:p w14:paraId="0177DA6A"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旅游职业礼仪</w:t>
            </w:r>
          </w:p>
          <w:p w14:paraId="6E02BDF1"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中国旅游地理</w:t>
            </w:r>
          </w:p>
          <w:p w14:paraId="7A3DB18C" w14:textId="77777777" w:rsidR="00B21BE7" w:rsidRDefault="004B08BF">
            <w:pPr>
              <w:spacing w:line="300" w:lineRule="auto"/>
              <w:jc w:val="left"/>
              <w:rPr>
                <w:rFonts w:ascii="宋体" w:eastAsia="宋体" w:hAnsi="宋体" w:cs="宋体"/>
                <w:szCs w:val="21"/>
              </w:rPr>
            </w:pPr>
            <w:r>
              <w:rPr>
                <w:rFonts w:ascii="宋体" w:eastAsia="宋体" w:hAnsi="宋体" w:cs="Times New Roman" w:hint="eastAsia"/>
                <w:szCs w:val="21"/>
              </w:rPr>
              <w:t>旅游资源开发与线路</w:t>
            </w:r>
            <w:r>
              <w:rPr>
                <w:rFonts w:ascii="宋体" w:eastAsia="宋体" w:hAnsi="宋体" w:cs="Times New Roman" w:hint="eastAsia"/>
                <w:szCs w:val="21"/>
              </w:rPr>
              <w:t xml:space="preserve"> </w:t>
            </w:r>
          </w:p>
        </w:tc>
        <w:tc>
          <w:tcPr>
            <w:tcW w:w="2866" w:type="dxa"/>
            <w:tcBorders>
              <w:top w:val="single" w:sz="4" w:space="0" w:color="000000"/>
              <w:left w:val="single" w:sz="4" w:space="0" w:color="000000"/>
              <w:bottom w:val="single" w:sz="4" w:space="0" w:color="000000"/>
              <w:right w:val="single" w:sz="4" w:space="0" w:color="000000"/>
            </w:tcBorders>
            <w:vAlign w:val="center"/>
          </w:tcPr>
          <w:p w14:paraId="2BD13BED"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景区涉外推广</w:t>
            </w:r>
          </w:p>
        </w:tc>
      </w:tr>
      <w:tr w:rsidR="00B21BE7" w14:paraId="1CB781EC" w14:textId="77777777">
        <w:tc>
          <w:tcPr>
            <w:tcW w:w="647" w:type="dxa"/>
            <w:tcBorders>
              <w:top w:val="single" w:sz="4" w:space="0" w:color="000000"/>
              <w:left w:val="single" w:sz="4" w:space="0" w:color="000000"/>
              <w:bottom w:val="single" w:sz="4" w:space="0" w:color="000000"/>
              <w:right w:val="single" w:sz="4" w:space="0" w:color="000000"/>
            </w:tcBorders>
            <w:vAlign w:val="center"/>
          </w:tcPr>
          <w:p w14:paraId="0ABDCF06"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12</w:t>
            </w:r>
          </w:p>
        </w:tc>
        <w:tc>
          <w:tcPr>
            <w:tcW w:w="810" w:type="dxa"/>
            <w:vMerge/>
            <w:tcBorders>
              <w:left w:val="single" w:sz="4" w:space="0" w:color="000000"/>
              <w:right w:val="single" w:sz="4" w:space="0" w:color="000000"/>
            </w:tcBorders>
            <w:vAlign w:val="center"/>
          </w:tcPr>
          <w:p w14:paraId="2EBBCCF5" w14:textId="77777777" w:rsidR="00B21BE7" w:rsidRDefault="00B21BE7">
            <w:pPr>
              <w:spacing w:line="300" w:lineRule="auto"/>
              <w:jc w:val="center"/>
              <w:rPr>
                <w:rFonts w:ascii="宋体" w:eastAsia="宋体" w:hAnsi="宋体" w:cs="宋体"/>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75B29A2F"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 w:val="24"/>
                <w:szCs w:val="20"/>
              </w:rPr>
              <w:t>宣传主管</w:t>
            </w:r>
          </w:p>
        </w:tc>
        <w:tc>
          <w:tcPr>
            <w:tcW w:w="3453" w:type="dxa"/>
            <w:tcBorders>
              <w:top w:val="single" w:sz="4" w:space="0" w:color="000000"/>
              <w:left w:val="single" w:sz="4" w:space="0" w:color="000000"/>
              <w:bottom w:val="single" w:sz="4" w:space="0" w:color="000000"/>
              <w:right w:val="single" w:sz="4" w:space="0" w:color="auto"/>
            </w:tcBorders>
            <w:vAlign w:val="center"/>
          </w:tcPr>
          <w:p w14:paraId="5FD1EC57"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．能撰写中英文商务信函等常用应用文</w:t>
            </w:r>
          </w:p>
          <w:p w14:paraId="1364BBC5"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．能流利运用中英文进行口头交流</w:t>
            </w:r>
          </w:p>
          <w:p w14:paraId="1A843934"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．能熟练使用各种手段处理各种投诉</w:t>
            </w:r>
          </w:p>
          <w:p w14:paraId="5D93420D"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．对景区内的环境维护提供可行性计划和建议</w:t>
            </w:r>
          </w:p>
          <w:p w14:paraId="7559D578"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．能以良好心理素质应对突发事件</w:t>
            </w:r>
          </w:p>
          <w:p w14:paraId="125F5A40"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．能对一般问题独立分析并提出解决方案</w:t>
            </w:r>
          </w:p>
        </w:tc>
        <w:tc>
          <w:tcPr>
            <w:tcW w:w="1764" w:type="dxa"/>
            <w:tcBorders>
              <w:top w:val="single" w:sz="4" w:space="0" w:color="000000"/>
              <w:left w:val="single" w:sz="4" w:space="0" w:color="auto"/>
              <w:bottom w:val="single" w:sz="4" w:space="0" w:color="000000"/>
              <w:right w:val="single" w:sz="4" w:space="0" w:color="000000"/>
            </w:tcBorders>
            <w:vAlign w:val="center"/>
          </w:tcPr>
          <w:p w14:paraId="6F161440"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旅游心理学</w:t>
            </w:r>
          </w:p>
          <w:p w14:paraId="3D13D4A2"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导游业务</w:t>
            </w:r>
          </w:p>
          <w:p w14:paraId="3CD12E95"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旅游法规</w:t>
            </w:r>
          </w:p>
          <w:p w14:paraId="3FF4DAE7"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中国旅游地理</w:t>
            </w:r>
          </w:p>
          <w:p w14:paraId="2F7EA26A"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旅游职业礼仪</w:t>
            </w:r>
          </w:p>
          <w:p w14:paraId="282995D3"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中国旅游地理</w:t>
            </w:r>
          </w:p>
          <w:p w14:paraId="5E6586E8" w14:textId="77777777" w:rsidR="00B21BE7" w:rsidRDefault="004B08BF">
            <w:pPr>
              <w:spacing w:line="300" w:lineRule="auto"/>
              <w:jc w:val="left"/>
              <w:rPr>
                <w:rFonts w:ascii="宋体" w:eastAsia="宋体" w:hAnsi="宋体" w:cs="宋体"/>
                <w:szCs w:val="21"/>
              </w:rPr>
            </w:pPr>
            <w:r>
              <w:rPr>
                <w:rFonts w:ascii="宋体" w:eastAsia="宋体" w:hAnsi="宋体" w:cs="Times New Roman" w:hint="eastAsia"/>
                <w:szCs w:val="21"/>
              </w:rPr>
              <w:t>旅游资源开发与线路</w:t>
            </w:r>
          </w:p>
        </w:tc>
        <w:tc>
          <w:tcPr>
            <w:tcW w:w="2866" w:type="dxa"/>
            <w:tcBorders>
              <w:top w:val="single" w:sz="4" w:space="0" w:color="000000"/>
              <w:left w:val="single" w:sz="4" w:space="0" w:color="000000"/>
              <w:bottom w:val="single" w:sz="4" w:space="0" w:color="000000"/>
              <w:right w:val="single" w:sz="4" w:space="0" w:color="000000"/>
            </w:tcBorders>
            <w:vAlign w:val="center"/>
          </w:tcPr>
          <w:p w14:paraId="77F56884"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景区服务</w:t>
            </w:r>
          </w:p>
        </w:tc>
      </w:tr>
      <w:tr w:rsidR="00B21BE7" w14:paraId="03989A98" w14:textId="77777777">
        <w:trPr>
          <w:trHeight w:val="1046"/>
        </w:trPr>
        <w:tc>
          <w:tcPr>
            <w:tcW w:w="647" w:type="dxa"/>
            <w:tcBorders>
              <w:top w:val="single" w:sz="4" w:space="0" w:color="000000"/>
              <w:left w:val="single" w:sz="4" w:space="0" w:color="000000"/>
              <w:bottom w:val="single" w:sz="4" w:space="0" w:color="000000"/>
              <w:right w:val="single" w:sz="4" w:space="0" w:color="000000"/>
            </w:tcBorders>
            <w:vAlign w:val="center"/>
          </w:tcPr>
          <w:p w14:paraId="46FFF8DA" w14:textId="77777777" w:rsidR="00B21BE7" w:rsidRDefault="004B08BF">
            <w:pPr>
              <w:spacing w:line="300" w:lineRule="auto"/>
              <w:jc w:val="center"/>
              <w:rPr>
                <w:rFonts w:ascii="宋体" w:eastAsia="宋体" w:hAnsi="宋体" w:cs="宋体"/>
                <w:szCs w:val="21"/>
              </w:rPr>
            </w:pPr>
            <w:r>
              <w:rPr>
                <w:rFonts w:ascii="宋体" w:eastAsia="宋体" w:hAnsi="宋体" w:cs="宋体" w:hint="eastAsia"/>
                <w:szCs w:val="21"/>
              </w:rPr>
              <w:t>13</w:t>
            </w:r>
          </w:p>
        </w:tc>
        <w:tc>
          <w:tcPr>
            <w:tcW w:w="810" w:type="dxa"/>
            <w:vMerge/>
            <w:tcBorders>
              <w:left w:val="single" w:sz="4" w:space="0" w:color="000000"/>
              <w:bottom w:val="single" w:sz="4" w:space="0" w:color="000000"/>
              <w:right w:val="single" w:sz="4" w:space="0" w:color="000000"/>
            </w:tcBorders>
            <w:vAlign w:val="center"/>
          </w:tcPr>
          <w:p w14:paraId="64FA8CEC" w14:textId="77777777" w:rsidR="00B21BE7" w:rsidRDefault="00B21BE7">
            <w:pPr>
              <w:spacing w:line="300" w:lineRule="auto"/>
              <w:jc w:val="center"/>
              <w:rPr>
                <w:rFonts w:ascii="宋体" w:eastAsia="宋体" w:hAnsi="宋体" w:cs="宋体"/>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7AFD2FBE" w14:textId="77777777" w:rsidR="00B21BE7" w:rsidRDefault="00B21BE7">
            <w:pPr>
              <w:spacing w:line="300" w:lineRule="auto"/>
              <w:jc w:val="center"/>
              <w:rPr>
                <w:rFonts w:ascii="宋体" w:eastAsia="宋体" w:hAnsi="宋体" w:cs="宋体"/>
                <w:szCs w:val="21"/>
              </w:rPr>
            </w:pPr>
          </w:p>
        </w:tc>
        <w:tc>
          <w:tcPr>
            <w:tcW w:w="3453" w:type="dxa"/>
            <w:tcBorders>
              <w:top w:val="single" w:sz="4" w:space="0" w:color="000000"/>
              <w:left w:val="single" w:sz="4" w:space="0" w:color="000000"/>
              <w:bottom w:val="single" w:sz="4" w:space="0" w:color="000000"/>
              <w:right w:val="single" w:sz="4" w:space="0" w:color="auto"/>
            </w:tcBorders>
            <w:vAlign w:val="center"/>
          </w:tcPr>
          <w:p w14:paraId="5E1D8F72"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负责宣传橱窗、宣传展板、宣传标语、会标等的设计制作和日常管理；</w:t>
            </w:r>
          </w:p>
          <w:p w14:paraId="2F14F955"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责各类活动的对外宣传工作，联系和接待新闻媒体；</w:t>
            </w:r>
          </w:p>
          <w:p w14:paraId="52AE0174"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协助做好日常宣传和统战工作。</w:t>
            </w:r>
          </w:p>
        </w:tc>
        <w:tc>
          <w:tcPr>
            <w:tcW w:w="1764" w:type="dxa"/>
            <w:tcBorders>
              <w:top w:val="single" w:sz="4" w:space="0" w:color="000000"/>
              <w:left w:val="single" w:sz="4" w:space="0" w:color="auto"/>
              <w:bottom w:val="single" w:sz="4" w:space="0" w:color="000000"/>
              <w:right w:val="single" w:sz="4" w:space="0" w:color="000000"/>
            </w:tcBorders>
            <w:vAlign w:val="center"/>
          </w:tcPr>
          <w:p w14:paraId="787A953B"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旅游心理学</w:t>
            </w:r>
          </w:p>
          <w:p w14:paraId="11BBED53"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导游业务</w:t>
            </w:r>
          </w:p>
          <w:p w14:paraId="718C4A6A"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旅游法规</w:t>
            </w:r>
          </w:p>
          <w:p w14:paraId="2E0FA65E"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中国旅游地理</w:t>
            </w:r>
          </w:p>
          <w:p w14:paraId="296E2051"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旅游职业礼仪</w:t>
            </w:r>
          </w:p>
          <w:p w14:paraId="00DA97CD" w14:textId="77777777" w:rsidR="00B21BE7" w:rsidRDefault="004B08BF">
            <w:pPr>
              <w:spacing w:line="300" w:lineRule="auto"/>
              <w:rPr>
                <w:rFonts w:ascii="宋体" w:eastAsia="宋体" w:hAnsi="宋体" w:cs="Times New Roman"/>
                <w:szCs w:val="21"/>
              </w:rPr>
            </w:pPr>
            <w:r>
              <w:rPr>
                <w:rFonts w:ascii="宋体" w:eastAsia="宋体" w:hAnsi="宋体" w:cs="Times New Roman" w:hint="eastAsia"/>
                <w:szCs w:val="21"/>
              </w:rPr>
              <w:t>中国旅游地理</w:t>
            </w:r>
          </w:p>
          <w:p w14:paraId="5CFE34D0" w14:textId="77777777" w:rsidR="00B21BE7" w:rsidRDefault="004B08BF">
            <w:pPr>
              <w:spacing w:line="300" w:lineRule="auto"/>
              <w:jc w:val="left"/>
              <w:rPr>
                <w:rFonts w:ascii="宋体" w:eastAsia="宋体" w:hAnsi="宋体" w:cs="宋体"/>
                <w:szCs w:val="21"/>
              </w:rPr>
            </w:pPr>
            <w:r>
              <w:rPr>
                <w:rFonts w:ascii="宋体" w:eastAsia="宋体" w:hAnsi="宋体" w:cs="Times New Roman" w:hint="eastAsia"/>
                <w:szCs w:val="21"/>
              </w:rPr>
              <w:t>旅游资源开发与线路</w:t>
            </w:r>
            <w:r>
              <w:rPr>
                <w:rFonts w:ascii="宋体" w:eastAsia="宋体" w:hAnsi="宋体" w:cs="Times New Roman" w:hint="eastAsia"/>
                <w:szCs w:val="21"/>
              </w:rPr>
              <w:t xml:space="preserve"> </w:t>
            </w:r>
          </w:p>
        </w:tc>
        <w:tc>
          <w:tcPr>
            <w:tcW w:w="2866" w:type="dxa"/>
            <w:tcBorders>
              <w:top w:val="single" w:sz="4" w:space="0" w:color="000000"/>
              <w:left w:val="single" w:sz="4" w:space="0" w:color="000000"/>
              <w:bottom w:val="single" w:sz="4" w:space="0" w:color="000000"/>
              <w:right w:val="single" w:sz="4" w:space="0" w:color="000000"/>
            </w:tcBorders>
            <w:vAlign w:val="center"/>
          </w:tcPr>
          <w:p w14:paraId="1F3D0940" w14:textId="77777777" w:rsidR="00B21BE7" w:rsidRDefault="004B08BF">
            <w:pPr>
              <w:spacing w:line="300" w:lineRule="auto"/>
              <w:jc w:val="left"/>
              <w:rPr>
                <w:rFonts w:ascii="宋体" w:eastAsia="宋体" w:hAnsi="宋体" w:cs="宋体"/>
                <w:szCs w:val="21"/>
              </w:rPr>
            </w:pPr>
            <w:r>
              <w:rPr>
                <w:rFonts w:ascii="宋体" w:eastAsia="宋体" w:hAnsi="宋体" w:cs="宋体" w:hint="eastAsia"/>
                <w:szCs w:val="21"/>
              </w:rPr>
              <w:t>宣传主管</w:t>
            </w:r>
          </w:p>
        </w:tc>
      </w:tr>
    </w:tbl>
    <w:p w14:paraId="106F717E" w14:textId="77777777" w:rsidR="00B21BE7" w:rsidRDefault="00B21BE7"/>
    <w:p w14:paraId="1E61B210" w14:textId="77777777" w:rsidR="00B21BE7" w:rsidRDefault="004B08BF">
      <w:pPr>
        <w:pStyle w:val="2"/>
        <w:rPr>
          <w:rFonts w:asciiTheme="majorEastAsia" w:hAnsiTheme="majorEastAsia"/>
        </w:rPr>
      </w:pPr>
      <w:bookmarkStart w:id="15" w:name="_Toc531168513"/>
      <w:r>
        <w:rPr>
          <w:rFonts w:hint="eastAsia"/>
          <w:sz w:val="24"/>
          <w:szCs w:val="24"/>
        </w:rPr>
        <w:t>2.</w:t>
      </w:r>
      <w:r>
        <w:rPr>
          <w:rFonts w:hint="eastAsia"/>
          <w:sz w:val="24"/>
          <w:szCs w:val="24"/>
        </w:rPr>
        <w:t>【实践教学课程体系设计】</w:t>
      </w:r>
      <w:bookmarkEnd w:id="15"/>
      <w:r>
        <w:rPr>
          <w:sz w:val="24"/>
          <w:szCs w:val="24"/>
        </w:rPr>
        <w:t xml:space="preserve"> </w:t>
      </w:r>
      <w:r>
        <w:rPr>
          <w:rFonts w:asciiTheme="majorEastAsia" w:hAnsiTheme="majorEastAsia" w:hint="eastAsia"/>
        </w:rPr>
        <w:t xml:space="preserve">　　</w:t>
      </w:r>
    </w:p>
    <w:p w14:paraId="24F8C7A3"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体现岗位技能要求，并与课程内容相联系。</w:t>
      </w:r>
    </w:p>
    <w:tbl>
      <w:tblPr>
        <w:tblW w:w="8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
        <w:gridCol w:w="1142"/>
        <w:gridCol w:w="2806"/>
        <w:gridCol w:w="2007"/>
        <w:gridCol w:w="2040"/>
      </w:tblGrid>
      <w:tr w:rsidR="00B21BE7" w14:paraId="3A3C13A2" w14:textId="77777777">
        <w:tc>
          <w:tcPr>
            <w:tcW w:w="702" w:type="dxa"/>
            <w:vAlign w:val="center"/>
          </w:tcPr>
          <w:p w14:paraId="770F780D" w14:textId="77777777" w:rsidR="00B21BE7" w:rsidRDefault="004B08BF">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1142" w:type="dxa"/>
            <w:vAlign w:val="center"/>
          </w:tcPr>
          <w:p w14:paraId="277D81A3" w14:textId="77777777" w:rsidR="00B21BE7" w:rsidRDefault="004B08BF">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工作岗位</w:t>
            </w:r>
          </w:p>
        </w:tc>
        <w:tc>
          <w:tcPr>
            <w:tcW w:w="2806" w:type="dxa"/>
            <w:vAlign w:val="center"/>
          </w:tcPr>
          <w:p w14:paraId="14E307E2" w14:textId="77777777" w:rsidR="00B21BE7" w:rsidRDefault="004B08BF">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典型工作任务过程</w:t>
            </w:r>
          </w:p>
        </w:tc>
        <w:tc>
          <w:tcPr>
            <w:tcW w:w="2007" w:type="dxa"/>
          </w:tcPr>
          <w:p w14:paraId="64B22F62" w14:textId="77777777" w:rsidR="00B21BE7" w:rsidRDefault="004B08BF">
            <w:pPr>
              <w:spacing w:line="300" w:lineRule="auto"/>
              <w:jc w:val="center"/>
              <w:rPr>
                <w:rFonts w:ascii="Times New Roman" w:hAnsi="Times New Roman" w:cs="Times New Roman"/>
                <w:szCs w:val="21"/>
              </w:rPr>
            </w:pPr>
            <w:r>
              <w:rPr>
                <w:rFonts w:hint="eastAsia"/>
              </w:rPr>
              <w:t>技能要求</w:t>
            </w:r>
            <w:r>
              <w:rPr>
                <w:rFonts w:hint="eastAsia"/>
              </w:rPr>
              <w:t xml:space="preserve"> </w:t>
            </w:r>
          </w:p>
        </w:tc>
        <w:tc>
          <w:tcPr>
            <w:tcW w:w="2040" w:type="dxa"/>
          </w:tcPr>
          <w:p w14:paraId="22D0AAFB" w14:textId="77777777" w:rsidR="00B21BE7" w:rsidRDefault="004B08BF">
            <w:pPr>
              <w:spacing w:line="300" w:lineRule="auto"/>
              <w:jc w:val="center"/>
              <w:rPr>
                <w:rFonts w:ascii="Times New Roman" w:eastAsia="宋体" w:hAnsi="Times New Roman" w:cs="Times New Roman"/>
                <w:szCs w:val="21"/>
              </w:rPr>
            </w:pPr>
            <w:r>
              <w:rPr>
                <w:rFonts w:hint="eastAsia"/>
              </w:rPr>
              <w:t>实践教学课程名称</w:t>
            </w:r>
          </w:p>
        </w:tc>
      </w:tr>
      <w:tr w:rsidR="00B21BE7" w14:paraId="0F3AC131" w14:textId="77777777">
        <w:tc>
          <w:tcPr>
            <w:tcW w:w="702" w:type="dxa"/>
            <w:vAlign w:val="center"/>
          </w:tcPr>
          <w:p w14:paraId="2DCA0D63" w14:textId="77777777" w:rsidR="00B21BE7" w:rsidRDefault="004B08BF">
            <w:pPr>
              <w:spacing w:line="300" w:lineRule="auto"/>
              <w:jc w:val="center"/>
              <w:rPr>
                <w:rFonts w:ascii="宋体" w:eastAsia="宋体" w:hAnsi="宋体" w:cs="Times New Roman"/>
                <w:szCs w:val="21"/>
              </w:rPr>
            </w:pPr>
            <w:r>
              <w:rPr>
                <w:rFonts w:ascii="宋体" w:eastAsia="宋体" w:hAnsi="宋体" w:cs="Times New Roman" w:hint="eastAsia"/>
                <w:szCs w:val="21"/>
              </w:rPr>
              <w:t>1</w:t>
            </w:r>
          </w:p>
        </w:tc>
        <w:tc>
          <w:tcPr>
            <w:tcW w:w="1142" w:type="dxa"/>
            <w:vAlign w:val="center"/>
          </w:tcPr>
          <w:p w14:paraId="3B705925" w14:textId="77777777" w:rsidR="00B21BE7" w:rsidRDefault="004B08BF">
            <w:pPr>
              <w:spacing w:line="300" w:lineRule="auto"/>
              <w:jc w:val="center"/>
              <w:rPr>
                <w:rFonts w:ascii="宋体" w:eastAsia="宋体" w:hAnsi="宋体" w:cs="Times New Roman"/>
                <w:szCs w:val="21"/>
              </w:rPr>
            </w:pPr>
            <w:r>
              <w:rPr>
                <w:rFonts w:ascii="宋体" w:eastAsia="宋体" w:hAnsi="宋体" w:cs="Times New Roman" w:hint="eastAsia"/>
                <w:szCs w:val="21"/>
              </w:rPr>
              <w:t>地陪</w:t>
            </w:r>
          </w:p>
        </w:tc>
        <w:tc>
          <w:tcPr>
            <w:tcW w:w="2806" w:type="dxa"/>
          </w:tcPr>
          <w:p w14:paraId="6018B389" w14:textId="77777777" w:rsidR="00B21BE7" w:rsidRDefault="004B08BF">
            <w:pPr>
              <w:adjustRightInd w:val="0"/>
              <w:snapToGrid w:val="0"/>
              <w:ind w:leftChars="-2" w:left="101" w:hangingChars="50" w:hanging="105"/>
              <w:rPr>
                <w:rFonts w:ascii="宋体" w:eastAsia="宋体" w:hAnsi="宋体" w:cs="Times New Roman"/>
                <w:szCs w:val="21"/>
              </w:rPr>
            </w:pPr>
            <w:r>
              <w:rPr>
                <w:rFonts w:ascii="宋体" w:eastAsia="宋体" w:hAnsi="宋体" w:cs="Times New Roman" w:hint="eastAsia"/>
                <w:szCs w:val="21"/>
              </w:rPr>
              <w:t>接团准备</w:t>
            </w:r>
            <w:proofErr w:type="gramStart"/>
            <w:r>
              <w:rPr>
                <w:rFonts w:ascii="宋体" w:eastAsia="宋体" w:hAnsi="宋体" w:cs="Times New Roman" w:hint="eastAsia"/>
                <w:szCs w:val="21"/>
              </w:rPr>
              <w:t>—接到</w:t>
            </w:r>
            <w:proofErr w:type="gramEnd"/>
            <w:r>
              <w:rPr>
                <w:rFonts w:ascii="宋体" w:eastAsia="宋体" w:hAnsi="宋体" w:cs="Times New Roman" w:hint="eastAsia"/>
                <w:szCs w:val="21"/>
              </w:rPr>
              <w:t>客人（说欢迎词）—途中导游讲解—入</w:t>
            </w:r>
            <w:r>
              <w:rPr>
                <w:rFonts w:ascii="宋体" w:eastAsia="宋体" w:hAnsi="宋体" w:cs="Times New Roman" w:hint="eastAsia"/>
                <w:szCs w:val="21"/>
              </w:rPr>
              <w:lastRenderedPageBreak/>
              <w:t>住酒店服务—用餐安排—景点导游讲解—娱乐购物安排—送</w:t>
            </w:r>
            <w:proofErr w:type="gramStart"/>
            <w:r>
              <w:rPr>
                <w:rFonts w:ascii="宋体" w:eastAsia="宋体" w:hAnsi="宋体" w:cs="Times New Roman" w:hint="eastAsia"/>
                <w:szCs w:val="21"/>
              </w:rPr>
              <w:t>团服务</w:t>
            </w:r>
            <w:proofErr w:type="gramEnd"/>
            <w:r>
              <w:rPr>
                <w:rFonts w:ascii="宋体" w:eastAsia="宋体" w:hAnsi="宋体" w:cs="Times New Roman" w:hint="eastAsia"/>
                <w:szCs w:val="21"/>
              </w:rPr>
              <w:t>—后续服务</w:t>
            </w:r>
          </w:p>
        </w:tc>
        <w:tc>
          <w:tcPr>
            <w:tcW w:w="2007" w:type="dxa"/>
          </w:tcPr>
          <w:p w14:paraId="2EAC7978"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lastRenderedPageBreak/>
              <w:t>接待能力；</w:t>
            </w:r>
          </w:p>
          <w:p w14:paraId="29BCBD3F"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讲解能力；</w:t>
            </w:r>
          </w:p>
          <w:p w14:paraId="48B4ECC2"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lastRenderedPageBreak/>
              <w:t>沟通能力；</w:t>
            </w:r>
          </w:p>
          <w:p w14:paraId="5FEBA445"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英语综合能力；</w:t>
            </w:r>
          </w:p>
          <w:p w14:paraId="6E09C414"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应急处理能力。</w:t>
            </w:r>
          </w:p>
        </w:tc>
        <w:tc>
          <w:tcPr>
            <w:tcW w:w="2040" w:type="dxa"/>
          </w:tcPr>
          <w:p w14:paraId="07B42B61"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lastRenderedPageBreak/>
              <w:t>导游操作实践</w:t>
            </w:r>
          </w:p>
          <w:p w14:paraId="25F0E24F"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英语文导游实训</w:t>
            </w:r>
          </w:p>
          <w:p w14:paraId="2526C1C6"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lastRenderedPageBreak/>
              <w:t>中文导游实训</w:t>
            </w:r>
          </w:p>
          <w:p w14:paraId="5AE490EF"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毕业设计</w:t>
            </w:r>
            <w:r>
              <w:rPr>
                <w:rFonts w:ascii="宋体" w:eastAsia="宋体" w:hAnsi="宋体" w:cs="Times New Roman" w:hint="eastAsia"/>
                <w:szCs w:val="21"/>
              </w:rPr>
              <w:t xml:space="preserve"> </w:t>
            </w:r>
          </w:p>
          <w:p w14:paraId="0D991005"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毕业综合实训和生产</w:t>
            </w:r>
            <w:r>
              <w:rPr>
                <w:rFonts w:ascii="宋体" w:eastAsia="宋体" w:hAnsi="宋体" w:cs="Times New Roman" w:hint="eastAsia"/>
                <w:szCs w:val="21"/>
              </w:rPr>
              <w:t>(</w:t>
            </w:r>
            <w:r>
              <w:rPr>
                <w:rFonts w:ascii="宋体" w:eastAsia="宋体" w:hAnsi="宋体" w:cs="Times New Roman" w:hint="eastAsia"/>
                <w:szCs w:val="21"/>
              </w:rPr>
              <w:t>顶岗</w:t>
            </w:r>
            <w:r>
              <w:rPr>
                <w:rFonts w:ascii="宋体" w:eastAsia="宋体" w:hAnsi="宋体" w:cs="Times New Roman" w:hint="eastAsia"/>
                <w:szCs w:val="21"/>
              </w:rPr>
              <w:t>)</w:t>
            </w:r>
            <w:r>
              <w:rPr>
                <w:rFonts w:ascii="宋体" w:eastAsia="宋体" w:hAnsi="宋体" w:cs="Times New Roman" w:hint="eastAsia"/>
                <w:szCs w:val="21"/>
              </w:rPr>
              <w:t>实习</w:t>
            </w:r>
            <w:r>
              <w:rPr>
                <w:rFonts w:ascii="宋体" w:eastAsia="宋体" w:hAnsi="宋体" w:cs="Times New Roman" w:hint="eastAsia"/>
                <w:szCs w:val="21"/>
              </w:rPr>
              <w:t xml:space="preserve"> </w:t>
            </w:r>
          </w:p>
          <w:p w14:paraId="44085892" w14:textId="77777777" w:rsidR="00B21BE7" w:rsidRDefault="00B21BE7">
            <w:pPr>
              <w:adjustRightInd w:val="0"/>
              <w:snapToGrid w:val="0"/>
              <w:ind w:leftChars="-52" w:left="-109" w:firstLineChars="100" w:firstLine="210"/>
              <w:rPr>
                <w:rFonts w:ascii="宋体" w:eastAsia="宋体" w:hAnsi="宋体" w:cs="Times New Roman"/>
                <w:szCs w:val="21"/>
              </w:rPr>
            </w:pPr>
          </w:p>
        </w:tc>
      </w:tr>
      <w:tr w:rsidR="00B21BE7" w14:paraId="5F6FB56D" w14:textId="77777777">
        <w:tc>
          <w:tcPr>
            <w:tcW w:w="702" w:type="dxa"/>
            <w:vAlign w:val="center"/>
          </w:tcPr>
          <w:p w14:paraId="5C123AB5" w14:textId="77777777" w:rsidR="00B21BE7" w:rsidRDefault="004B08BF">
            <w:pPr>
              <w:spacing w:line="300" w:lineRule="auto"/>
              <w:jc w:val="center"/>
              <w:rPr>
                <w:rFonts w:ascii="宋体" w:eastAsia="宋体" w:hAnsi="宋体" w:cs="Times New Roman"/>
                <w:szCs w:val="21"/>
              </w:rPr>
            </w:pPr>
            <w:r>
              <w:rPr>
                <w:rFonts w:ascii="宋体" w:eastAsia="宋体" w:hAnsi="宋体" w:cs="Times New Roman" w:hint="eastAsia"/>
                <w:szCs w:val="21"/>
              </w:rPr>
              <w:lastRenderedPageBreak/>
              <w:t>2</w:t>
            </w:r>
          </w:p>
        </w:tc>
        <w:tc>
          <w:tcPr>
            <w:tcW w:w="1142" w:type="dxa"/>
            <w:vAlign w:val="center"/>
          </w:tcPr>
          <w:p w14:paraId="42631DA7" w14:textId="77777777" w:rsidR="00B21BE7" w:rsidRDefault="004B08BF">
            <w:pPr>
              <w:spacing w:line="300" w:lineRule="auto"/>
              <w:jc w:val="center"/>
              <w:rPr>
                <w:rFonts w:ascii="宋体" w:eastAsia="宋体" w:hAnsi="宋体" w:cs="Times New Roman"/>
                <w:szCs w:val="21"/>
              </w:rPr>
            </w:pPr>
            <w:r>
              <w:rPr>
                <w:rFonts w:ascii="宋体" w:eastAsia="宋体" w:hAnsi="宋体" w:cs="Times New Roman" w:hint="eastAsia"/>
                <w:szCs w:val="21"/>
              </w:rPr>
              <w:t>全陪</w:t>
            </w:r>
          </w:p>
        </w:tc>
        <w:tc>
          <w:tcPr>
            <w:tcW w:w="2806" w:type="dxa"/>
          </w:tcPr>
          <w:p w14:paraId="6F7558B8" w14:textId="77777777" w:rsidR="00B21BE7" w:rsidRDefault="004B08BF">
            <w:pPr>
              <w:adjustRightInd w:val="0"/>
              <w:snapToGrid w:val="0"/>
              <w:ind w:leftChars="-2" w:left="101" w:hangingChars="50" w:hanging="105"/>
              <w:rPr>
                <w:rFonts w:ascii="宋体" w:eastAsia="宋体" w:hAnsi="宋体" w:cs="Times New Roman"/>
                <w:szCs w:val="21"/>
              </w:rPr>
            </w:pPr>
            <w:r>
              <w:rPr>
                <w:rFonts w:ascii="宋体" w:eastAsia="宋体" w:hAnsi="宋体" w:cs="Times New Roman" w:hint="eastAsia"/>
                <w:szCs w:val="21"/>
              </w:rPr>
              <w:t>接团准备</w:t>
            </w:r>
            <w:proofErr w:type="gramStart"/>
            <w:r>
              <w:rPr>
                <w:rFonts w:ascii="宋体" w:eastAsia="宋体" w:hAnsi="宋体" w:cs="Times New Roman" w:hint="eastAsia"/>
                <w:szCs w:val="21"/>
              </w:rPr>
              <w:t>—接到</w:t>
            </w:r>
            <w:proofErr w:type="gramEnd"/>
            <w:r>
              <w:rPr>
                <w:rFonts w:ascii="宋体" w:eastAsia="宋体" w:hAnsi="宋体" w:cs="Times New Roman" w:hint="eastAsia"/>
                <w:szCs w:val="21"/>
              </w:rPr>
              <w:t>客人（欢迎词）</w:t>
            </w:r>
            <w:proofErr w:type="gramStart"/>
            <w:r>
              <w:rPr>
                <w:rFonts w:ascii="宋体" w:eastAsia="宋体" w:hAnsi="宋体" w:cs="Times New Roman" w:hint="eastAsia"/>
                <w:szCs w:val="21"/>
              </w:rPr>
              <w:t>—登汽车</w:t>
            </w:r>
            <w:proofErr w:type="gramEnd"/>
            <w:r>
              <w:rPr>
                <w:rFonts w:ascii="宋体" w:eastAsia="宋体" w:hAnsi="宋体" w:cs="Times New Roman" w:hint="eastAsia"/>
                <w:szCs w:val="21"/>
              </w:rPr>
              <w:t>或火车或飞机服务—途中全陪服务—回程服务—后续服务</w:t>
            </w:r>
          </w:p>
        </w:tc>
        <w:tc>
          <w:tcPr>
            <w:tcW w:w="2007" w:type="dxa"/>
          </w:tcPr>
          <w:p w14:paraId="03D98EDF"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接待能力；</w:t>
            </w:r>
          </w:p>
          <w:p w14:paraId="4C4AB696"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讲解能力；</w:t>
            </w:r>
          </w:p>
          <w:p w14:paraId="694B6D75"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沟通能力；</w:t>
            </w:r>
          </w:p>
          <w:p w14:paraId="0DB320F6"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英语综合能力；</w:t>
            </w:r>
          </w:p>
          <w:p w14:paraId="2C042FB8"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应急处理能力。</w:t>
            </w:r>
          </w:p>
        </w:tc>
        <w:tc>
          <w:tcPr>
            <w:tcW w:w="2040" w:type="dxa"/>
          </w:tcPr>
          <w:p w14:paraId="37A78215"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导游操作实践</w:t>
            </w:r>
          </w:p>
          <w:p w14:paraId="30362A1C"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英语文导游实训</w:t>
            </w:r>
          </w:p>
          <w:p w14:paraId="28FA3CC7"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中文导游实训</w:t>
            </w:r>
          </w:p>
          <w:p w14:paraId="22FA7882"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毕业设计</w:t>
            </w:r>
          </w:p>
          <w:p w14:paraId="7DEDE160"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毕业综合实训和生产</w:t>
            </w:r>
            <w:r>
              <w:rPr>
                <w:rFonts w:ascii="宋体" w:eastAsia="宋体" w:hAnsi="宋体" w:cs="Times New Roman" w:hint="eastAsia"/>
                <w:szCs w:val="21"/>
              </w:rPr>
              <w:t>(</w:t>
            </w:r>
            <w:r>
              <w:rPr>
                <w:rFonts w:ascii="宋体" w:eastAsia="宋体" w:hAnsi="宋体" w:cs="Times New Roman" w:hint="eastAsia"/>
                <w:szCs w:val="21"/>
              </w:rPr>
              <w:t>顶岗</w:t>
            </w:r>
            <w:r>
              <w:rPr>
                <w:rFonts w:ascii="宋体" w:eastAsia="宋体" w:hAnsi="宋体" w:cs="Times New Roman" w:hint="eastAsia"/>
                <w:szCs w:val="21"/>
              </w:rPr>
              <w:t>)</w:t>
            </w:r>
            <w:r>
              <w:rPr>
                <w:rFonts w:ascii="宋体" w:eastAsia="宋体" w:hAnsi="宋体" w:cs="Times New Roman" w:hint="eastAsia"/>
                <w:szCs w:val="21"/>
              </w:rPr>
              <w:t>实习</w:t>
            </w:r>
            <w:r>
              <w:rPr>
                <w:rFonts w:ascii="宋体" w:eastAsia="宋体" w:hAnsi="宋体" w:cs="Times New Roman" w:hint="eastAsia"/>
                <w:szCs w:val="21"/>
              </w:rPr>
              <w:t xml:space="preserve"> </w:t>
            </w:r>
          </w:p>
          <w:p w14:paraId="29EC0B06" w14:textId="77777777" w:rsidR="00B21BE7" w:rsidRDefault="00B21BE7">
            <w:pPr>
              <w:adjustRightInd w:val="0"/>
              <w:snapToGrid w:val="0"/>
              <w:ind w:leftChars="-52" w:left="-109" w:firstLineChars="100" w:firstLine="210"/>
              <w:rPr>
                <w:rFonts w:ascii="宋体" w:eastAsia="宋体" w:hAnsi="宋体" w:cs="Times New Roman"/>
                <w:szCs w:val="21"/>
              </w:rPr>
            </w:pPr>
          </w:p>
        </w:tc>
      </w:tr>
      <w:tr w:rsidR="00B21BE7" w14:paraId="6EF87133" w14:textId="77777777">
        <w:tc>
          <w:tcPr>
            <w:tcW w:w="702" w:type="dxa"/>
            <w:vAlign w:val="center"/>
          </w:tcPr>
          <w:p w14:paraId="5B90050A" w14:textId="77777777" w:rsidR="00B21BE7" w:rsidRDefault="004B08BF">
            <w:pPr>
              <w:spacing w:line="300" w:lineRule="auto"/>
              <w:jc w:val="center"/>
              <w:rPr>
                <w:rFonts w:ascii="宋体" w:eastAsia="宋体" w:hAnsi="宋体" w:cs="Times New Roman"/>
                <w:szCs w:val="21"/>
              </w:rPr>
            </w:pPr>
            <w:r>
              <w:rPr>
                <w:rFonts w:ascii="宋体" w:eastAsia="宋体" w:hAnsi="宋体" w:cs="Times New Roman" w:hint="eastAsia"/>
                <w:szCs w:val="21"/>
              </w:rPr>
              <w:t>3</w:t>
            </w:r>
          </w:p>
        </w:tc>
        <w:tc>
          <w:tcPr>
            <w:tcW w:w="1142" w:type="dxa"/>
            <w:vAlign w:val="center"/>
          </w:tcPr>
          <w:p w14:paraId="3F1E46CC" w14:textId="77777777" w:rsidR="00B21BE7" w:rsidRDefault="004B08BF">
            <w:pPr>
              <w:spacing w:line="300" w:lineRule="auto"/>
              <w:jc w:val="center"/>
              <w:rPr>
                <w:rFonts w:ascii="宋体" w:eastAsia="宋体" w:hAnsi="宋体" w:cs="Times New Roman"/>
                <w:szCs w:val="21"/>
              </w:rPr>
            </w:pPr>
            <w:r>
              <w:rPr>
                <w:rFonts w:ascii="宋体" w:eastAsia="宋体" w:hAnsi="宋体" w:cs="Times New Roman" w:hint="eastAsia"/>
                <w:szCs w:val="21"/>
              </w:rPr>
              <w:t>领队</w:t>
            </w:r>
          </w:p>
        </w:tc>
        <w:tc>
          <w:tcPr>
            <w:tcW w:w="2806" w:type="dxa"/>
          </w:tcPr>
          <w:p w14:paraId="078EC4BF" w14:textId="77777777" w:rsidR="00B21BE7" w:rsidRDefault="004B08BF">
            <w:pPr>
              <w:adjustRightInd w:val="0"/>
              <w:snapToGrid w:val="0"/>
              <w:ind w:leftChars="-2" w:left="101" w:hangingChars="50" w:hanging="105"/>
              <w:rPr>
                <w:rFonts w:ascii="宋体" w:eastAsia="宋体" w:hAnsi="宋体" w:cs="Times New Roman"/>
                <w:szCs w:val="21"/>
              </w:rPr>
            </w:pPr>
            <w:r>
              <w:rPr>
                <w:rFonts w:ascii="宋体" w:eastAsia="宋体" w:hAnsi="宋体" w:cs="Times New Roman" w:hint="eastAsia"/>
                <w:szCs w:val="21"/>
              </w:rPr>
              <w:t>接团准备</w:t>
            </w:r>
            <w:proofErr w:type="gramStart"/>
            <w:r>
              <w:rPr>
                <w:rFonts w:ascii="宋体" w:eastAsia="宋体" w:hAnsi="宋体" w:cs="Times New Roman" w:hint="eastAsia"/>
                <w:szCs w:val="21"/>
              </w:rPr>
              <w:t>—开说明</w:t>
            </w:r>
            <w:proofErr w:type="gramEnd"/>
            <w:r>
              <w:rPr>
                <w:rFonts w:ascii="宋体" w:eastAsia="宋体" w:hAnsi="宋体" w:cs="Times New Roman" w:hint="eastAsia"/>
                <w:szCs w:val="21"/>
              </w:rPr>
              <w:t>会—登机或船、车服务—出入境手续服务——途中服务—回程服务—后续服务</w:t>
            </w:r>
          </w:p>
        </w:tc>
        <w:tc>
          <w:tcPr>
            <w:tcW w:w="2007" w:type="dxa"/>
          </w:tcPr>
          <w:p w14:paraId="0B1E958D"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接待能力；</w:t>
            </w:r>
          </w:p>
          <w:p w14:paraId="2F5C049C"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讲解能力；</w:t>
            </w:r>
          </w:p>
          <w:p w14:paraId="7829ABF6"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沟通能力；</w:t>
            </w:r>
          </w:p>
          <w:p w14:paraId="71B6EDA8"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英语综合能力；</w:t>
            </w:r>
          </w:p>
          <w:p w14:paraId="11C83873" w14:textId="77777777" w:rsidR="00B21BE7" w:rsidRDefault="004B08BF">
            <w:pPr>
              <w:adjustRightInd w:val="0"/>
              <w:snapToGrid w:val="0"/>
              <w:rPr>
                <w:rFonts w:ascii="宋体" w:eastAsia="宋体" w:hAnsi="宋体" w:cs="Times New Roman"/>
                <w:szCs w:val="21"/>
              </w:rPr>
            </w:pPr>
            <w:r>
              <w:rPr>
                <w:rFonts w:ascii="宋体" w:eastAsia="宋体" w:hAnsi="宋体" w:cs="Times New Roman" w:hint="eastAsia"/>
                <w:szCs w:val="21"/>
              </w:rPr>
              <w:t>应急处理能力；</w:t>
            </w:r>
          </w:p>
          <w:p w14:paraId="492A5557" w14:textId="77777777" w:rsidR="00B21BE7" w:rsidRDefault="004B08BF">
            <w:pPr>
              <w:adjustRightInd w:val="0"/>
              <w:snapToGrid w:val="0"/>
              <w:ind w:leftChars="-2" w:left="101" w:hangingChars="50" w:hanging="105"/>
              <w:rPr>
                <w:rFonts w:ascii="宋体" w:eastAsia="宋体" w:hAnsi="宋体" w:cs="Times New Roman"/>
                <w:szCs w:val="21"/>
              </w:rPr>
            </w:pPr>
            <w:r>
              <w:rPr>
                <w:rFonts w:ascii="宋体" w:eastAsia="宋体" w:hAnsi="宋体" w:cs="Times New Roman" w:hint="eastAsia"/>
                <w:szCs w:val="21"/>
              </w:rPr>
              <w:t>领导能力；</w:t>
            </w:r>
          </w:p>
          <w:p w14:paraId="7818C1F8" w14:textId="77777777" w:rsidR="00B21BE7" w:rsidRDefault="004B08BF">
            <w:pPr>
              <w:adjustRightInd w:val="0"/>
              <w:snapToGrid w:val="0"/>
              <w:ind w:leftChars="-2" w:left="101" w:hangingChars="50" w:hanging="105"/>
              <w:rPr>
                <w:rFonts w:ascii="宋体" w:eastAsia="宋体" w:hAnsi="宋体" w:cs="Times New Roman"/>
                <w:szCs w:val="21"/>
              </w:rPr>
            </w:pPr>
            <w:r>
              <w:rPr>
                <w:rFonts w:ascii="宋体" w:eastAsia="宋体" w:hAnsi="宋体" w:cs="Times New Roman" w:hint="eastAsia"/>
                <w:szCs w:val="21"/>
              </w:rPr>
              <w:t>跨文化交流能力。</w:t>
            </w:r>
          </w:p>
        </w:tc>
        <w:tc>
          <w:tcPr>
            <w:tcW w:w="2040" w:type="dxa"/>
          </w:tcPr>
          <w:p w14:paraId="68D63F5A"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导游操作实践</w:t>
            </w:r>
          </w:p>
          <w:p w14:paraId="7E494E10"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英语文导游实训</w:t>
            </w:r>
          </w:p>
          <w:p w14:paraId="5D44AB01"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中文导游实训</w:t>
            </w:r>
          </w:p>
          <w:p w14:paraId="2E61347C"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毕业设计</w:t>
            </w:r>
          </w:p>
          <w:p w14:paraId="62273AD5"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毕业综合实训和生产</w:t>
            </w:r>
            <w:r>
              <w:rPr>
                <w:rFonts w:ascii="宋体" w:eastAsia="宋体" w:hAnsi="宋体" w:cs="Times New Roman" w:hint="eastAsia"/>
                <w:szCs w:val="21"/>
              </w:rPr>
              <w:t>(</w:t>
            </w:r>
            <w:r>
              <w:rPr>
                <w:rFonts w:ascii="宋体" w:eastAsia="宋体" w:hAnsi="宋体" w:cs="Times New Roman" w:hint="eastAsia"/>
                <w:szCs w:val="21"/>
              </w:rPr>
              <w:t>顶岗</w:t>
            </w:r>
            <w:r>
              <w:rPr>
                <w:rFonts w:ascii="宋体" w:eastAsia="宋体" w:hAnsi="宋体" w:cs="Times New Roman" w:hint="eastAsia"/>
                <w:szCs w:val="21"/>
              </w:rPr>
              <w:t>)</w:t>
            </w:r>
            <w:r>
              <w:rPr>
                <w:rFonts w:ascii="宋体" w:eastAsia="宋体" w:hAnsi="宋体" w:cs="Times New Roman" w:hint="eastAsia"/>
                <w:szCs w:val="21"/>
              </w:rPr>
              <w:t>实习</w:t>
            </w:r>
            <w:r>
              <w:rPr>
                <w:rFonts w:ascii="宋体" w:eastAsia="宋体" w:hAnsi="宋体" w:cs="Times New Roman" w:hint="eastAsia"/>
                <w:szCs w:val="21"/>
              </w:rPr>
              <w:t xml:space="preserve"> </w:t>
            </w:r>
          </w:p>
          <w:p w14:paraId="1608E9A7" w14:textId="77777777" w:rsidR="00B21BE7" w:rsidRDefault="00B21BE7">
            <w:pPr>
              <w:adjustRightInd w:val="0"/>
              <w:snapToGrid w:val="0"/>
              <w:ind w:leftChars="-52" w:left="-109" w:firstLineChars="100" w:firstLine="210"/>
              <w:rPr>
                <w:rFonts w:ascii="宋体" w:eastAsia="宋体" w:hAnsi="宋体" w:cs="Times New Roman"/>
                <w:szCs w:val="21"/>
              </w:rPr>
            </w:pPr>
          </w:p>
        </w:tc>
      </w:tr>
      <w:tr w:rsidR="00B21BE7" w14:paraId="3583A867" w14:textId="77777777">
        <w:tc>
          <w:tcPr>
            <w:tcW w:w="702" w:type="dxa"/>
            <w:vAlign w:val="center"/>
          </w:tcPr>
          <w:p w14:paraId="4C1BA0F2" w14:textId="77777777" w:rsidR="00B21BE7" w:rsidRDefault="004B08BF">
            <w:pPr>
              <w:spacing w:line="300" w:lineRule="auto"/>
              <w:jc w:val="center"/>
              <w:rPr>
                <w:rFonts w:ascii="宋体" w:eastAsia="宋体" w:hAnsi="宋体" w:cs="Times New Roman"/>
                <w:szCs w:val="21"/>
              </w:rPr>
            </w:pPr>
            <w:r>
              <w:rPr>
                <w:rFonts w:ascii="宋体" w:eastAsia="宋体" w:hAnsi="宋体" w:cs="Times New Roman" w:hint="eastAsia"/>
                <w:szCs w:val="21"/>
              </w:rPr>
              <w:t>4</w:t>
            </w:r>
          </w:p>
        </w:tc>
        <w:tc>
          <w:tcPr>
            <w:tcW w:w="1142" w:type="dxa"/>
            <w:vAlign w:val="center"/>
          </w:tcPr>
          <w:p w14:paraId="5AFA41A6" w14:textId="77777777" w:rsidR="00B21BE7" w:rsidRDefault="004B08BF">
            <w:pPr>
              <w:spacing w:line="300" w:lineRule="auto"/>
              <w:jc w:val="center"/>
              <w:rPr>
                <w:rFonts w:ascii="宋体" w:eastAsia="宋体" w:hAnsi="宋体" w:cs="Times New Roman"/>
                <w:szCs w:val="21"/>
              </w:rPr>
            </w:pPr>
            <w:r>
              <w:rPr>
                <w:rFonts w:ascii="宋体" w:eastAsia="宋体" w:hAnsi="宋体" w:cs="Times New Roman" w:hint="eastAsia"/>
                <w:szCs w:val="21"/>
              </w:rPr>
              <w:t>计调</w:t>
            </w:r>
          </w:p>
        </w:tc>
        <w:tc>
          <w:tcPr>
            <w:tcW w:w="2806" w:type="dxa"/>
          </w:tcPr>
          <w:p w14:paraId="4DB5600F" w14:textId="77777777" w:rsidR="00B21BE7" w:rsidRDefault="004B08BF">
            <w:pPr>
              <w:adjustRightInd w:val="0"/>
              <w:snapToGrid w:val="0"/>
              <w:ind w:leftChars="-2" w:left="101" w:hangingChars="50" w:hanging="105"/>
              <w:rPr>
                <w:rFonts w:ascii="宋体" w:eastAsia="宋体" w:hAnsi="宋体" w:cs="Times New Roman"/>
                <w:szCs w:val="21"/>
              </w:rPr>
            </w:pPr>
            <w:r>
              <w:rPr>
                <w:rFonts w:ascii="宋体" w:eastAsia="宋体" w:hAnsi="宋体" w:cs="Times New Roman" w:hint="eastAsia"/>
                <w:szCs w:val="21"/>
              </w:rPr>
              <w:t>市场调研</w:t>
            </w:r>
            <w:proofErr w:type="gramStart"/>
            <w:r>
              <w:rPr>
                <w:rFonts w:ascii="宋体" w:eastAsia="宋体" w:hAnsi="宋体" w:cs="Times New Roman" w:hint="eastAsia"/>
                <w:szCs w:val="21"/>
              </w:rPr>
              <w:t>—形成</w:t>
            </w:r>
            <w:proofErr w:type="gramEnd"/>
            <w:r>
              <w:rPr>
                <w:rFonts w:ascii="宋体" w:eastAsia="宋体" w:hAnsi="宋体" w:cs="Times New Roman" w:hint="eastAsia"/>
                <w:szCs w:val="21"/>
              </w:rPr>
              <w:t>产品构想—实地考察</w:t>
            </w:r>
            <w:proofErr w:type="gramStart"/>
            <w:r>
              <w:rPr>
                <w:rFonts w:ascii="宋体" w:eastAsia="宋体" w:hAnsi="宋体" w:cs="Times New Roman" w:hint="eastAsia"/>
                <w:szCs w:val="21"/>
              </w:rPr>
              <w:t>—供应商谈判—最终</w:t>
            </w:r>
            <w:proofErr w:type="gramEnd"/>
            <w:r>
              <w:rPr>
                <w:rFonts w:ascii="宋体" w:eastAsia="宋体" w:hAnsi="宋体" w:cs="Times New Roman" w:hint="eastAsia"/>
                <w:szCs w:val="21"/>
              </w:rPr>
              <w:t>形成线路</w:t>
            </w:r>
          </w:p>
        </w:tc>
        <w:tc>
          <w:tcPr>
            <w:tcW w:w="2007" w:type="dxa"/>
          </w:tcPr>
          <w:p w14:paraId="423308B9"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协调能力；</w:t>
            </w:r>
          </w:p>
          <w:p w14:paraId="3AE282EA"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管理能力；</w:t>
            </w:r>
          </w:p>
          <w:p w14:paraId="1EC51F74"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讲解能力；</w:t>
            </w:r>
          </w:p>
          <w:p w14:paraId="0B5473D2"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沟通能力；</w:t>
            </w:r>
          </w:p>
          <w:p w14:paraId="41EBE820"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英语综合能力；</w:t>
            </w:r>
          </w:p>
          <w:p w14:paraId="1234ED3E" w14:textId="77777777" w:rsidR="00B21BE7" w:rsidRDefault="004B08BF">
            <w:pPr>
              <w:adjustRightInd w:val="0"/>
              <w:snapToGrid w:val="0"/>
              <w:ind w:leftChars="-2" w:left="101" w:hangingChars="50" w:hanging="105"/>
              <w:rPr>
                <w:rFonts w:ascii="宋体" w:eastAsia="宋体" w:hAnsi="宋体" w:cs="Times New Roman"/>
                <w:szCs w:val="21"/>
              </w:rPr>
            </w:pPr>
            <w:r>
              <w:rPr>
                <w:rFonts w:ascii="宋体" w:eastAsia="宋体" w:hAnsi="宋体" w:cs="Times New Roman" w:hint="eastAsia"/>
                <w:szCs w:val="21"/>
              </w:rPr>
              <w:t>应急处理能力；</w:t>
            </w:r>
          </w:p>
          <w:p w14:paraId="137E204B" w14:textId="77777777" w:rsidR="00B21BE7" w:rsidRDefault="00B21BE7">
            <w:pPr>
              <w:adjustRightInd w:val="0"/>
              <w:snapToGrid w:val="0"/>
              <w:ind w:leftChars="-2" w:left="101" w:hangingChars="50" w:hanging="105"/>
              <w:rPr>
                <w:rFonts w:ascii="宋体" w:eastAsia="宋体" w:hAnsi="宋体" w:cs="Times New Roman"/>
                <w:szCs w:val="21"/>
              </w:rPr>
            </w:pPr>
          </w:p>
        </w:tc>
        <w:tc>
          <w:tcPr>
            <w:tcW w:w="2040" w:type="dxa"/>
          </w:tcPr>
          <w:p w14:paraId="68A99CA2"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计调实践</w:t>
            </w:r>
          </w:p>
          <w:p w14:paraId="4DEAE651"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毕业设计</w:t>
            </w:r>
          </w:p>
          <w:p w14:paraId="479287BE"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毕业综合实训和生产</w:t>
            </w:r>
            <w:r>
              <w:rPr>
                <w:rFonts w:ascii="宋体" w:eastAsia="宋体" w:hAnsi="宋体" w:cs="Times New Roman" w:hint="eastAsia"/>
                <w:szCs w:val="21"/>
              </w:rPr>
              <w:t>(</w:t>
            </w:r>
            <w:r>
              <w:rPr>
                <w:rFonts w:ascii="宋体" w:eastAsia="宋体" w:hAnsi="宋体" w:cs="Times New Roman" w:hint="eastAsia"/>
                <w:szCs w:val="21"/>
              </w:rPr>
              <w:t>顶岗</w:t>
            </w:r>
            <w:r>
              <w:rPr>
                <w:rFonts w:ascii="宋体" w:eastAsia="宋体" w:hAnsi="宋体" w:cs="Times New Roman" w:hint="eastAsia"/>
                <w:szCs w:val="21"/>
              </w:rPr>
              <w:t>)</w:t>
            </w:r>
            <w:r>
              <w:rPr>
                <w:rFonts w:ascii="宋体" w:eastAsia="宋体" w:hAnsi="宋体" w:cs="Times New Roman" w:hint="eastAsia"/>
                <w:szCs w:val="21"/>
              </w:rPr>
              <w:t>实习</w:t>
            </w:r>
            <w:r>
              <w:rPr>
                <w:rFonts w:ascii="宋体" w:eastAsia="宋体" w:hAnsi="宋体" w:cs="Times New Roman" w:hint="eastAsia"/>
                <w:szCs w:val="21"/>
              </w:rPr>
              <w:t xml:space="preserve"> </w:t>
            </w:r>
          </w:p>
          <w:p w14:paraId="5B6E6774" w14:textId="77777777" w:rsidR="00B21BE7" w:rsidRDefault="00B21BE7">
            <w:pPr>
              <w:adjustRightInd w:val="0"/>
              <w:snapToGrid w:val="0"/>
              <w:ind w:leftChars="-52" w:left="-109" w:firstLineChars="100" w:firstLine="210"/>
              <w:rPr>
                <w:rFonts w:ascii="宋体" w:eastAsia="宋体" w:hAnsi="宋体" w:cs="Times New Roman"/>
                <w:szCs w:val="21"/>
              </w:rPr>
            </w:pPr>
          </w:p>
        </w:tc>
      </w:tr>
      <w:tr w:rsidR="00B21BE7" w14:paraId="5E13FBE7" w14:textId="77777777">
        <w:tc>
          <w:tcPr>
            <w:tcW w:w="702" w:type="dxa"/>
            <w:vAlign w:val="center"/>
          </w:tcPr>
          <w:p w14:paraId="16E05A67" w14:textId="77777777" w:rsidR="00B21BE7" w:rsidRDefault="004B08BF">
            <w:pPr>
              <w:spacing w:line="300" w:lineRule="auto"/>
              <w:jc w:val="center"/>
              <w:rPr>
                <w:rFonts w:ascii="宋体" w:eastAsia="宋体" w:hAnsi="宋体" w:cs="Times New Roman"/>
                <w:szCs w:val="21"/>
              </w:rPr>
            </w:pPr>
            <w:r>
              <w:rPr>
                <w:rFonts w:ascii="宋体" w:eastAsia="宋体" w:hAnsi="宋体" w:cs="Times New Roman" w:hint="eastAsia"/>
                <w:szCs w:val="21"/>
              </w:rPr>
              <w:t>5</w:t>
            </w:r>
          </w:p>
        </w:tc>
        <w:tc>
          <w:tcPr>
            <w:tcW w:w="1142" w:type="dxa"/>
            <w:vAlign w:val="center"/>
          </w:tcPr>
          <w:p w14:paraId="37F8D2DF" w14:textId="77777777" w:rsidR="00B21BE7" w:rsidRDefault="004B08BF">
            <w:pPr>
              <w:spacing w:line="300" w:lineRule="auto"/>
              <w:jc w:val="center"/>
              <w:rPr>
                <w:rFonts w:ascii="宋体" w:eastAsia="宋体" w:hAnsi="宋体" w:cs="Times New Roman"/>
                <w:szCs w:val="21"/>
              </w:rPr>
            </w:pPr>
            <w:r>
              <w:rPr>
                <w:rFonts w:ascii="宋体" w:eastAsia="宋体" w:hAnsi="宋体" w:cs="Times New Roman" w:hint="eastAsia"/>
                <w:szCs w:val="21"/>
              </w:rPr>
              <w:t>销售</w:t>
            </w:r>
          </w:p>
        </w:tc>
        <w:tc>
          <w:tcPr>
            <w:tcW w:w="2806" w:type="dxa"/>
          </w:tcPr>
          <w:p w14:paraId="5FBE8A5A" w14:textId="77777777" w:rsidR="00B21BE7" w:rsidRDefault="004B08BF">
            <w:pPr>
              <w:adjustRightInd w:val="0"/>
              <w:snapToGrid w:val="0"/>
              <w:ind w:leftChars="-2" w:left="101" w:hangingChars="50" w:hanging="105"/>
              <w:rPr>
                <w:rFonts w:ascii="宋体" w:eastAsia="宋体" w:hAnsi="宋体" w:cs="Times New Roman"/>
                <w:szCs w:val="21"/>
              </w:rPr>
            </w:pPr>
            <w:r>
              <w:rPr>
                <w:rFonts w:ascii="Times New Roman" w:eastAsia="宋体" w:hAnsi="Times New Roman" w:cs="Times New Roman" w:hint="eastAsia"/>
                <w:kern w:val="0"/>
                <w:szCs w:val="20"/>
              </w:rPr>
              <w:t>计调部设计新产品后传递给市场策划部；由市场策划部通过媒体，网络或门店，同业杂志等方式进行宣传；最后通过线上或线下等渠道进行产品的销售。</w:t>
            </w:r>
          </w:p>
        </w:tc>
        <w:tc>
          <w:tcPr>
            <w:tcW w:w="2007" w:type="dxa"/>
          </w:tcPr>
          <w:p w14:paraId="2BCE9AA1"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协调能力；</w:t>
            </w:r>
          </w:p>
          <w:p w14:paraId="300ED699"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管理能力；</w:t>
            </w:r>
          </w:p>
          <w:p w14:paraId="444B89B1"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讲解能力；</w:t>
            </w:r>
          </w:p>
          <w:p w14:paraId="20EE2A89"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沟通能力；</w:t>
            </w:r>
          </w:p>
          <w:p w14:paraId="6BE29E70"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英语综合能力；</w:t>
            </w:r>
          </w:p>
          <w:p w14:paraId="6FE51244" w14:textId="77777777" w:rsidR="00B21BE7" w:rsidRDefault="004B08BF">
            <w:pPr>
              <w:adjustRightInd w:val="0"/>
              <w:snapToGrid w:val="0"/>
              <w:ind w:leftChars="-2" w:left="101" w:hangingChars="50" w:hanging="105"/>
              <w:rPr>
                <w:rFonts w:ascii="宋体" w:eastAsia="宋体" w:hAnsi="宋体" w:cs="Times New Roman"/>
                <w:szCs w:val="21"/>
              </w:rPr>
            </w:pPr>
            <w:r>
              <w:rPr>
                <w:rFonts w:ascii="宋体" w:eastAsia="宋体" w:hAnsi="宋体" w:cs="Times New Roman" w:hint="eastAsia"/>
                <w:szCs w:val="21"/>
              </w:rPr>
              <w:t>应急处理能力；</w:t>
            </w:r>
          </w:p>
          <w:p w14:paraId="41FAA3FA" w14:textId="77777777" w:rsidR="00B21BE7" w:rsidRDefault="00B21BE7">
            <w:pPr>
              <w:adjustRightInd w:val="0"/>
              <w:snapToGrid w:val="0"/>
              <w:ind w:leftChars="-2" w:left="101" w:hangingChars="50" w:hanging="105"/>
              <w:rPr>
                <w:rFonts w:ascii="Times New Roman" w:eastAsia="宋体" w:hAnsi="Times New Roman" w:cs="Times New Roman"/>
                <w:kern w:val="0"/>
                <w:szCs w:val="20"/>
              </w:rPr>
            </w:pPr>
          </w:p>
        </w:tc>
        <w:tc>
          <w:tcPr>
            <w:tcW w:w="2040" w:type="dxa"/>
          </w:tcPr>
          <w:p w14:paraId="47718F9A"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旅游销售实践</w:t>
            </w:r>
          </w:p>
          <w:p w14:paraId="6A9EE25B"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英语文导游实训</w:t>
            </w:r>
          </w:p>
          <w:p w14:paraId="6C5EADF9"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中文导游实训</w:t>
            </w:r>
          </w:p>
          <w:p w14:paraId="07451F66"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毕业设计</w:t>
            </w:r>
          </w:p>
          <w:p w14:paraId="01D23BF0"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毕业综合实训和生产</w:t>
            </w:r>
            <w:r>
              <w:rPr>
                <w:rFonts w:ascii="宋体" w:eastAsia="宋体" w:hAnsi="宋体" w:cs="Times New Roman" w:hint="eastAsia"/>
                <w:szCs w:val="21"/>
              </w:rPr>
              <w:t>(</w:t>
            </w:r>
            <w:r>
              <w:rPr>
                <w:rFonts w:ascii="宋体" w:eastAsia="宋体" w:hAnsi="宋体" w:cs="Times New Roman" w:hint="eastAsia"/>
                <w:szCs w:val="21"/>
              </w:rPr>
              <w:t>顶岗</w:t>
            </w:r>
            <w:r>
              <w:rPr>
                <w:rFonts w:ascii="宋体" w:eastAsia="宋体" w:hAnsi="宋体" w:cs="Times New Roman" w:hint="eastAsia"/>
                <w:szCs w:val="21"/>
              </w:rPr>
              <w:t>)</w:t>
            </w:r>
            <w:r>
              <w:rPr>
                <w:rFonts w:ascii="宋体" w:eastAsia="宋体" w:hAnsi="宋体" w:cs="Times New Roman" w:hint="eastAsia"/>
                <w:szCs w:val="21"/>
              </w:rPr>
              <w:t>实习</w:t>
            </w:r>
            <w:r>
              <w:rPr>
                <w:rFonts w:ascii="宋体" w:eastAsia="宋体" w:hAnsi="宋体" w:cs="Times New Roman" w:hint="eastAsia"/>
                <w:szCs w:val="21"/>
              </w:rPr>
              <w:t xml:space="preserve"> </w:t>
            </w:r>
          </w:p>
          <w:p w14:paraId="79521C48" w14:textId="77777777" w:rsidR="00B21BE7" w:rsidRDefault="00B21BE7">
            <w:pPr>
              <w:adjustRightInd w:val="0"/>
              <w:snapToGrid w:val="0"/>
              <w:ind w:leftChars="-52" w:left="-109" w:firstLineChars="100" w:firstLine="210"/>
              <w:rPr>
                <w:rFonts w:ascii="宋体" w:eastAsia="宋体" w:hAnsi="宋体" w:cs="Times New Roman"/>
                <w:szCs w:val="21"/>
              </w:rPr>
            </w:pPr>
          </w:p>
        </w:tc>
      </w:tr>
      <w:tr w:rsidR="00B21BE7" w14:paraId="2154C61D" w14:textId="77777777">
        <w:tc>
          <w:tcPr>
            <w:tcW w:w="702" w:type="dxa"/>
            <w:vAlign w:val="center"/>
          </w:tcPr>
          <w:p w14:paraId="3FB3C687" w14:textId="77777777" w:rsidR="00B21BE7" w:rsidRDefault="004B08BF">
            <w:pPr>
              <w:spacing w:line="300" w:lineRule="auto"/>
              <w:jc w:val="center"/>
              <w:rPr>
                <w:rFonts w:ascii="宋体" w:eastAsia="宋体" w:hAnsi="宋体" w:cs="Times New Roman"/>
                <w:szCs w:val="21"/>
              </w:rPr>
            </w:pPr>
            <w:r>
              <w:rPr>
                <w:rFonts w:ascii="宋体" w:eastAsia="宋体" w:hAnsi="宋体" w:cs="Times New Roman" w:hint="eastAsia"/>
                <w:szCs w:val="21"/>
              </w:rPr>
              <w:t>6</w:t>
            </w:r>
          </w:p>
        </w:tc>
        <w:tc>
          <w:tcPr>
            <w:tcW w:w="1142" w:type="dxa"/>
            <w:vAlign w:val="center"/>
          </w:tcPr>
          <w:p w14:paraId="6ED3FB50" w14:textId="77777777" w:rsidR="00B21BE7" w:rsidRDefault="004B08BF">
            <w:pPr>
              <w:spacing w:line="300" w:lineRule="auto"/>
              <w:jc w:val="center"/>
              <w:rPr>
                <w:rFonts w:ascii="宋体" w:eastAsia="宋体" w:hAnsi="宋体" w:cs="Times New Roman"/>
                <w:szCs w:val="21"/>
              </w:rPr>
            </w:pPr>
            <w:r>
              <w:rPr>
                <w:rFonts w:ascii="宋体" w:eastAsia="宋体" w:hAnsi="宋体" w:cs="Times New Roman" w:hint="eastAsia"/>
                <w:szCs w:val="21"/>
              </w:rPr>
              <w:t>客</w:t>
            </w:r>
            <w:proofErr w:type="gramStart"/>
            <w:r>
              <w:rPr>
                <w:rFonts w:ascii="宋体" w:eastAsia="宋体" w:hAnsi="宋体" w:cs="Times New Roman" w:hint="eastAsia"/>
                <w:szCs w:val="21"/>
              </w:rPr>
              <w:t>服中心</w:t>
            </w:r>
            <w:proofErr w:type="gramEnd"/>
          </w:p>
        </w:tc>
        <w:tc>
          <w:tcPr>
            <w:tcW w:w="2806" w:type="dxa"/>
          </w:tcPr>
          <w:p w14:paraId="555D16D6" w14:textId="77777777" w:rsidR="00B21BE7" w:rsidRDefault="004B08BF">
            <w:pPr>
              <w:adjustRightInd w:val="0"/>
              <w:snapToGrid w:val="0"/>
              <w:ind w:leftChars="-2" w:left="101" w:hangingChars="50" w:hanging="105"/>
              <w:rPr>
                <w:rFonts w:ascii="Times New Roman" w:eastAsia="宋体" w:hAnsi="Times New Roman" w:cs="Times New Roman"/>
                <w:kern w:val="0"/>
                <w:szCs w:val="20"/>
              </w:rPr>
            </w:pPr>
            <w:r>
              <w:rPr>
                <w:rFonts w:ascii="Times New Roman" w:eastAsia="宋体" w:hAnsi="Times New Roman" w:cs="Times New Roman" w:hint="eastAsia"/>
                <w:kern w:val="0"/>
                <w:szCs w:val="20"/>
              </w:rPr>
              <w:t>游客旅程结束后电话中心直接回访游客听取意见或者通过代理商听取游客意见，调查游客对营销人员、酒店住宿、行程安排、导游满意度的满意度，并将反馈信息汇总至总经理处及各相关部门，讨论改进方案以提高后续服务质量</w:t>
            </w:r>
          </w:p>
        </w:tc>
        <w:tc>
          <w:tcPr>
            <w:tcW w:w="2007" w:type="dxa"/>
          </w:tcPr>
          <w:p w14:paraId="6F41E36F"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服务能力；</w:t>
            </w:r>
          </w:p>
          <w:p w14:paraId="4DBF1568"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协调能力；</w:t>
            </w:r>
          </w:p>
          <w:p w14:paraId="36A508D4"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管理能力；</w:t>
            </w:r>
          </w:p>
          <w:p w14:paraId="745082E1"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讲解能力；</w:t>
            </w:r>
          </w:p>
          <w:p w14:paraId="4FB9F816"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沟通能力；</w:t>
            </w:r>
          </w:p>
          <w:p w14:paraId="2C6F31B2"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英语综合能力；</w:t>
            </w:r>
          </w:p>
          <w:p w14:paraId="40D23B00" w14:textId="77777777" w:rsidR="00B21BE7" w:rsidRDefault="004B08BF">
            <w:pPr>
              <w:adjustRightInd w:val="0"/>
              <w:snapToGrid w:val="0"/>
              <w:ind w:leftChars="-2" w:left="101" w:hangingChars="50" w:hanging="105"/>
              <w:rPr>
                <w:rFonts w:ascii="宋体" w:eastAsia="宋体" w:hAnsi="宋体" w:cs="Times New Roman"/>
                <w:szCs w:val="21"/>
              </w:rPr>
            </w:pPr>
            <w:r>
              <w:rPr>
                <w:rFonts w:ascii="宋体" w:eastAsia="宋体" w:hAnsi="宋体" w:cs="Times New Roman" w:hint="eastAsia"/>
                <w:szCs w:val="21"/>
              </w:rPr>
              <w:t>应急处理能力；</w:t>
            </w:r>
          </w:p>
          <w:p w14:paraId="5C2E57D3" w14:textId="77777777" w:rsidR="00B21BE7" w:rsidRDefault="00B21BE7">
            <w:pPr>
              <w:adjustRightInd w:val="0"/>
              <w:snapToGrid w:val="0"/>
              <w:ind w:leftChars="-2" w:left="101" w:hangingChars="50" w:hanging="105"/>
              <w:rPr>
                <w:rFonts w:ascii="Times New Roman" w:eastAsia="宋体" w:hAnsi="Times New Roman" w:cs="Times New Roman"/>
                <w:kern w:val="0"/>
                <w:szCs w:val="20"/>
              </w:rPr>
            </w:pPr>
          </w:p>
        </w:tc>
        <w:tc>
          <w:tcPr>
            <w:tcW w:w="2040" w:type="dxa"/>
          </w:tcPr>
          <w:p w14:paraId="78EC17E9"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毕业综合实训和生产</w:t>
            </w:r>
            <w:r>
              <w:rPr>
                <w:rFonts w:ascii="宋体" w:eastAsia="宋体" w:hAnsi="宋体" w:cs="Times New Roman" w:hint="eastAsia"/>
                <w:szCs w:val="21"/>
              </w:rPr>
              <w:t>(</w:t>
            </w:r>
            <w:r>
              <w:rPr>
                <w:rFonts w:ascii="宋体" w:eastAsia="宋体" w:hAnsi="宋体" w:cs="Times New Roman" w:hint="eastAsia"/>
                <w:szCs w:val="21"/>
              </w:rPr>
              <w:t>顶岗</w:t>
            </w:r>
            <w:r>
              <w:rPr>
                <w:rFonts w:ascii="宋体" w:eastAsia="宋体" w:hAnsi="宋体" w:cs="Times New Roman" w:hint="eastAsia"/>
                <w:szCs w:val="21"/>
              </w:rPr>
              <w:t>)</w:t>
            </w:r>
            <w:r>
              <w:rPr>
                <w:rFonts w:ascii="宋体" w:eastAsia="宋体" w:hAnsi="宋体" w:cs="Times New Roman" w:hint="eastAsia"/>
                <w:szCs w:val="21"/>
              </w:rPr>
              <w:t>实习</w:t>
            </w:r>
            <w:r>
              <w:rPr>
                <w:rFonts w:ascii="宋体" w:eastAsia="宋体" w:hAnsi="宋体" w:cs="Times New Roman" w:hint="eastAsia"/>
                <w:szCs w:val="21"/>
              </w:rPr>
              <w:t xml:space="preserve"> </w:t>
            </w:r>
          </w:p>
          <w:p w14:paraId="145E32D1"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导游操作实践</w:t>
            </w:r>
          </w:p>
          <w:p w14:paraId="7CD0486D"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旅游销售实践</w:t>
            </w:r>
          </w:p>
          <w:p w14:paraId="5D7768E5"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英语文导游实训</w:t>
            </w:r>
          </w:p>
          <w:p w14:paraId="48FFF73A"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中文导游实训</w:t>
            </w:r>
          </w:p>
          <w:p w14:paraId="1EBC4457" w14:textId="77777777" w:rsidR="00B21BE7" w:rsidRDefault="004B08BF">
            <w:pPr>
              <w:adjustRightInd w:val="0"/>
              <w:snapToGrid w:val="0"/>
              <w:ind w:leftChars="-52" w:left="-109" w:firstLineChars="100" w:firstLine="210"/>
              <w:rPr>
                <w:rFonts w:ascii="宋体" w:eastAsia="宋体" w:hAnsi="宋体" w:cs="Times New Roman"/>
                <w:szCs w:val="21"/>
              </w:rPr>
            </w:pPr>
            <w:r>
              <w:rPr>
                <w:rFonts w:ascii="宋体" w:eastAsia="宋体" w:hAnsi="宋体" w:cs="Times New Roman" w:hint="eastAsia"/>
                <w:szCs w:val="21"/>
              </w:rPr>
              <w:t>毕业设计</w:t>
            </w:r>
          </w:p>
          <w:p w14:paraId="37967008" w14:textId="77777777" w:rsidR="00B21BE7" w:rsidRDefault="00B21BE7">
            <w:pPr>
              <w:adjustRightInd w:val="0"/>
              <w:snapToGrid w:val="0"/>
              <w:ind w:leftChars="-52" w:left="-109" w:firstLineChars="100" w:firstLine="210"/>
              <w:rPr>
                <w:rFonts w:ascii="宋体" w:eastAsia="宋体" w:hAnsi="宋体" w:cs="Times New Roman"/>
                <w:szCs w:val="21"/>
              </w:rPr>
            </w:pPr>
          </w:p>
        </w:tc>
      </w:tr>
    </w:tbl>
    <w:p w14:paraId="4C410CE4" w14:textId="77777777" w:rsidR="00B21BE7" w:rsidRDefault="00B21BE7">
      <w:pPr>
        <w:ind w:firstLine="420"/>
      </w:pPr>
    </w:p>
    <w:p w14:paraId="7698762B" w14:textId="77777777" w:rsidR="00B21BE7" w:rsidRDefault="004B08BF">
      <w:pPr>
        <w:pStyle w:val="1"/>
      </w:pPr>
      <w:bookmarkStart w:id="16" w:name="_Toc531168514"/>
      <w:r>
        <w:rPr>
          <w:rFonts w:hint="eastAsia"/>
        </w:rPr>
        <w:t>四、人才培养模式与课程体系设计</w:t>
      </w:r>
      <w:bookmarkEnd w:id="16"/>
    </w:p>
    <w:p w14:paraId="51FA4CAD" w14:textId="77777777" w:rsidR="00B21BE7" w:rsidRDefault="004B08BF">
      <w:pPr>
        <w:pStyle w:val="2"/>
        <w:rPr>
          <w:sz w:val="24"/>
          <w:szCs w:val="24"/>
        </w:rPr>
      </w:pPr>
      <w:bookmarkStart w:id="17" w:name="_Toc531168515"/>
      <w:r>
        <w:rPr>
          <w:rFonts w:hint="eastAsia"/>
          <w:sz w:val="24"/>
          <w:szCs w:val="24"/>
        </w:rPr>
        <w:t>1.</w:t>
      </w:r>
      <w:r>
        <w:rPr>
          <w:rFonts w:hint="eastAsia"/>
          <w:sz w:val="24"/>
          <w:szCs w:val="24"/>
        </w:rPr>
        <w:t>【人才培养模式】</w:t>
      </w:r>
      <w:bookmarkEnd w:id="17"/>
      <w:r>
        <w:rPr>
          <w:rFonts w:hint="eastAsia"/>
          <w:sz w:val="24"/>
          <w:szCs w:val="24"/>
        </w:rPr>
        <w:t xml:space="preserve"> </w:t>
      </w:r>
    </w:p>
    <w:p w14:paraId="0A5C68D6" w14:textId="77777777" w:rsidR="00B21BE7" w:rsidRDefault="004B08BF">
      <w:pPr>
        <w:spacing w:line="300" w:lineRule="auto"/>
        <w:ind w:firstLineChars="200" w:firstLine="480"/>
        <w:rPr>
          <w:rFonts w:ascii="宋体" w:hAnsi="宋体"/>
          <w:sz w:val="24"/>
        </w:rPr>
      </w:pPr>
      <w:r>
        <w:rPr>
          <w:rFonts w:ascii="宋体" w:hAnsi="宋体" w:hint="eastAsia"/>
          <w:sz w:val="24"/>
        </w:rPr>
        <w:t>坚持工学结合的人才培养模式：课堂理论—校内模拟实践—</w:t>
      </w:r>
      <w:proofErr w:type="gramStart"/>
      <w:r>
        <w:rPr>
          <w:rFonts w:ascii="宋体" w:hAnsi="宋体" w:hint="eastAsia"/>
          <w:sz w:val="24"/>
        </w:rPr>
        <w:t>校外企业</w:t>
      </w:r>
      <w:proofErr w:type="gramEnd"/>
      <w:r>
        <w:rPr>
          <w:rFonts w:ascii="宋体" w:hAnsi="宋体" w:hint="eastAsia"/>
          <w:sz w:val="24"/>
        </w:rPr>
        <w:t>实践。</w:t>
      </w:r>
    </w:p>
    <w:p w14:paraId="162E8102" w14:textId="77777777" w:rsidR="00B21BE7" w:rsidRDefault="004B08BF">
      <w:pPr>
        <w:spacing w:line="300" w:lineRule="auto"/>
        <w:ind w:firstLineChars="200" w:firstLine="480"/>
        <w:rPr>
          <w:rFonts w:ascii="宋体" w:hAnsi="宋体"/>
          <w:sz w:val="24"/>
        </w:rPr>
      </w:pPr>
      <w:r>
        <w:rPr>
          <w:rFonts w:ascii="宋体" w:hAnsi="宋体" w:hint="eastAsia"/>
          <w:sz w:val="24"/>
        </w:rPr>
        <w:lastRenderedPageBreak/>
        <w:t>坚持以实践教学为突破口，注重理论培养与技能训练有机融合，强调“双语”、“双文化”、“双专业”特色。拥有一支包括多名具有英语专业高级职称和旅游企业工作经历、旅游职业资格证书的“双师”型教师的师资队伍，同时聘请多名广东省著名旅游企业技能名师、旅游行业专家和全国导游资格证考试考官担任专业指导教师。</w:t>
      </w:r>
    </w:p>
    <w:p w14:paraId="1117E419" w14:textId="77777777" w:rsidR="00B21BE7" w:rsidRDefault="004B08BF">
      <w:pPr>
        <w:spacing w:line="300" w:lineRule="auto"/>
        <w:ind w:firstLineChars="200" w:firstLine="480"/>
        <w:rPr>
          <w:rFonts w:ascii="宋体" w:hAnsi="宋体"/>
          <w:sz w:val="24"/>
        </w:rPr>
      </w:pPr>
      <w:r>
        <w:rPr>
          <w:rFonts w:ascii="宋体" w:hAnsi="宋体" w:hint="eastAsia"/>
          <w:sz w:val="24"/>
        </w:rPr>
        <w:t>①</w:t>
      </w:r>
      <w:r>
        <w:rPr>
          <w:rFonts w:ascii="宋体" w:hAnsi="宋体" w:hint="eastAsia"/>
          <w:sz w:val="24"/>
        </w:rPr>
        <w:t xml:space="preserve"> </w:t>
      </w:r>
      <w:r>
        <w:rPr>
          <w:rFonts w:ascii="宋体" w:hAnsi="宋体" w:hint="eastAsia"/>
          <w:sz w:val="24"/>
        </w:rPr>
        <w:t>职业性：以“工学结合”为总指导方针，以“观摩实训—仿真实训—岗位实训—顶岗实习”为发展方向，加强实</w:t>
      </w:r>
      <w:proofErr w:type="gramStart"/>
      <w:r>
        <w:rPr>
          <w:rFonts w:ascii="宋体" w:hAnsi="宋体" w:hint="eastAsia"/>
          <w:sz w:val="24"/>
        </w:rPr>
        <w:t>训教学基地</w:t>
      </w:r>
      <w:proofErr w:type="gramEnd"/>
      <w:r>
        <w:rPr>
          <w:rFonts w:ascii="宋体" w:hAnsi="宋体" w:hint="eastAsia"/>
          <w:sz w:val="24"/>
        </w:rPr>
        <w:t>建设，为提高学生职业能力创造条件。</w:t>
      </w:r>
    </w:p>
    <w:p w14:paraId="5C9659AA" w14:textId="77777777" w:rsidR="00B21BE7" w:rsidRDefault="004B08BF">
      <w:pPr>
        <w:spacing w:line="300" w:lineRule="auto"/>
        <w:ind w:firstLineChars="200" w:firstLine="480"/>
        <w:rPr>
          <w:rFonts w:ascii="宋体" w:hAnsi="宋体"/>
          <w:sz w:val="24"/>
        </w:rPr>
      </w:pPr>
      <w:r>
        <w:rPr>
          <w:rFonts w:ascii="宋体" w:hAnsi="宋体" w:hint="eastAsia"/>
          <w:sz w:val="24"/>
        </w:rPr>
        <w:t>②</w:t>
      </w:r>
      <w:r>
        <w:rPr>
          <w:rFonts w:ascii="宋体" w:hAnsi="宋体" w:hint="eastAsia"/>
          <w:sz w:val="24"/>
        </w:rPr>
        <w:t xml:space="preserve"> </w:t>
      </w:r>
      <w:r>
        <w:rPr>
          <w:rFonts w:ascii="宋体" w:hAnsi="宋体" w:hint="eastAsia"/>
          <w:sz w:val="24"/>
        </w:rPr>
        <w:t>生产性：实训基地具有生产经营性功能。实</w:t>
      </w:r>
      <w:proofErr w:type="gramStart"/>
      <w:r>
        <w:rPr>
          <w:rFonts w:ascii="宋体" w:hAnsi="宋体" w:hint="eastAsia"/>
          <w:sz w:val="24"/>
        </w:rPr>
        <w:t>训机构</w:t>
      </w:r>
      <w:proofErr w:type="gramEnd"/>
      <w:r>
        <w:rPr>
          <w:rFonts w:ascii="宋体" w:hAnsi="宋体" w:hint="eastAsia"/>
          <w:sz w:val="24"/>
        </w:rPr>
        <w:t>不仅要履行教学功能，还要为地方旅游业的发展服务。建设功能齐全的导游实训室、饭店实训室，扩大校外实训基地规模，将校外实训基地从广州市的旅行社、景区、饭店辐射到广东其它</w:t>
      </w:r>
      <w:r>
        <w:rPr>
          <w:rFonts w:ascii="宋体" w:hAnsi="宋体"/>
          <w:sz w:val="24"/>
        </w:rPr>
        <w:t>城市</w:t>
      </w:r>
      <w:r>
        <w:rPr>
          <w:rFonts w:ascii="宋体" w:hAnsi="宋体" w:hint="eastAsia"/>
          <w:sz w:val="24"/>
        </w:rPr>
        <w:t>。</w:t>
      </w:r>
      <w:r>
        <w:rPr>
          <w:rFonts w:ascii="宋体" w:hAnsi="宋体" w:hint="eastAsia"/>
          <w:sz w:val="24"/>
        </w:rPr>
        <w:t xml:space="preserve"> </w:t>
      </w:r>
    </w:p>
    <w:p w14:paraId="0EFAACA5" w14:textId="77777777" w:rsidR="00B21BE7" w:rsidRDefault="004B08BF">
      <w:pPr>
        <w:spacing w:line="300" w:lineRule="auto"/>
        <w:ind w:firstLineChars="200" w:firstLine="480"/>
        <w:rPr>
          <w:rFonts w:ascii="宋体" w:hAnsi="宋体"/>
          <w:sz w:val="24"/>
        </w:rPr>
      </w:pPr>
      <w:r>
        <w:rPr>
          <w:rFonts w:ascii="宋体" w:hAnsi="宋体" w:hint="eastAsia"/>
          <w:sz w:val="24"/>
        </w:rPr>
        <w:t>③</w:t>
      </w:r>
      <w:r>
        <w:rPr>
          <w:rFonts w:ascii="宋体" w:hAnsi="宋体" w:hint="eastAsia"/>
          <w:sz w:val="24"/>
        </w:rPr>
        <w:t xml:space="preserve"> </w:t>
      </w:r>
      <w:r>
        <w:rPr>
          <w:rFonts w:ascii="宋体" w:hAnsi="宋体" w:hint="eastAsia"/>
          <w:sz w:val="24"/>
        </w:rPr>
        <w:t>针对性：针对企业的需要，改变传统的校企合作模式，设立实训基地日常管理机构，负责基地的运行、管理、维护，并制定有效可行的实训基地建设措施，形成与校外有实力的旅行社、饭店、景区共建实训基地的长效机制。同时扩大订单式培养的规模，为学生提供更多的顶岗实习的机会，实现企业与学校的双赢。</w:t>
      </w:r>
    </w:p>
    <w:p w14:paraId="41BE0045" w14:textId="77777777" w:rsidR="00B21BE7" w:rsidRDefault="00B21BE7">
      <w:pPr>
        <w:ind w:firstLine="420"/>
      </w:pPr>
    </w:p>
    <w:p w14:paraId="311D381A" w14:textId="77777777" w:rsidR="00B21BE7" w:rsidRDefault="004B08BF">
      <w:pPr>
        <w:pStyle w:val="2"/>
        <w:rPr>
          <w:sz w:val="24"/>
          <w:szCs w:val="24"/>
        </w:rPr>
      </w:pPr>
      <w:bookmarkStart w:id="18" w:name="_Toc531168516"/>
      <w:r>
        <w:rPr>
          <w:rFonts w:hint="eastAsia"/>
          <w:sz w:val="24"/>
          <w:szCs w:val="24"/>
        </w:rPr>
        <w:t>2.</w:t>
      </w:r>
      <w:r>
        <w:rPr>
          <w:rFonts w:hint="eastAsia"/>
          <w:sz w:val="24"/>
          <w:szCs w:val="24"/>
        </w:rPr>
        <w:t>【课</w:t>
      </w:r>
      <w:r>
        <w:rPr>
          <w:rFonts w:hint="eastAsia"/>
          <w:sz w:val="24"/>
          <w:szCs w:val="24"/>
        </w:rPr>
        <w:t>程体系设计】</w:t>
      </w:r>
      <w:bookmarkEnd w:id="18"/>
      <w:r>
        <w:rPr>
          <w:rFonts w:hint="eastAsia"/>
          <w:sz w:val="24"/>
          <w:szCs w:val="24"/>
        </w:rPr>
        <w:t xml:space="preserve">    </w:t>
      </w:r>
    </w:p>
    <w:p w14:paraId="48FDF98A"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说明：按课程类别分为：基本素质与能力课、专业素质与能力课，总学分达到</w:t>
      </w:r>
      <w:r>
        <w:rPr>
          <w:rFonts w:asciiTheme="majorEastAsia" w:eastAsiaTheme="majorEastAsia" w:hAnsiTheme="majorEastAsia" w:hint="eastAsia"/>
        </w:rPr>
        <w:t>120</w:t>
      </w:r>
      <w:r>
        <w:rPr>
          <w:rFonts w:asciiTheme="majorEastAsia" w:eastAsiaTheme="majorEastAsia" w:hAnsiTheme="majorEastAsia" w:hint="eastAsia"/>
        </w:rPr>
        <w:t>学分以上。</w:t>
      </w:r>
    </w:p>
    <w:p w14:paraId="525AF088" w14:textId="77777777" w:rsidR="00B21BE7" w:rsidRDefault="004B08BF">
      <w:pPr>
        <w:spacing w:line="300" w:lineRule="auto"/>
        <w:jc w:val="left"/>
        <w:rPr>
          <w:rFonts w:ascii="宋体" w:hAnsi="宋体" w:cs="宋体"/>
          <w:sz w:val="24"/>
          <w:szCs w:val="20"/>
        </w:rPr>
      </w:pPr>
      <w:r>
        <w:rPr>
          <w:rFonts w:ascii="Times New Roman" w:hAnsi="Times New Roman" w:cs="Times New Roman"/>
          <w:szCs w:val="20"/>
        </w:rPr>
        <w:pict w14:anchorId="0BF9BAC1">
          <v:shapetype id="_x0000_t112" coordsize="21600,21600" o:spt="112" path="m,l,21600r21600,l21600,xem2610,nfl2610,21600em18990,nfl18990,21600e">
            <v:stroke joinstyle="miter"/>
            <v:path o:extrusionok="f" gradientshapeok="t" o:connecttype="rect" textboxrect="2610,0,18990,21600"/>
          </v:shapetype>
          <v:shape id="_x0000_s1039" type="#_x0000_t112" style="position:absolute;margin-left:32.25pt;margin-top:5pt;width:92.25pt;height:27pt;z-index:251674624;mso-width-relative:page;mso-height-relative:page">
            <v:textbox>
              <w:txbxContent>
                <w:p w14:paraId="78EB19C6" w14:textId="77777777" w:rsidR="00B21BE7" w:rsidRDefault="004B08BF">
                  <w:r>
                    <w:rPr>
                      <w:rFonts w:hint="eastAsia"/>
                    </w:rPr>
                    <w:t>通识课程</w:t>
                  </w:r>
                </w:p>
              </w:txbxContent>
            </v:textbox>
          </v:shape>
        </w:pict>
      </w:r>
      <w:r>
        <w:rPr>
          <w:rFonts w:ascii="Times New Roman" w:hAnsi="Times New Roman" w:cs="Times New Roman"/>
          <w:szCs w:val="20"/>
        </w:rPr>
        <w:pict w14:anchorId="067E2AB3">
          <v:shape id="_x0000_s1040" type="#_x0000_t112" style="position:absolute;margin-left:144.75pt;margin-top:5pt;width:92.25pt;height:27pt;z-index:251675648;mso-width-relative:page;mso-height-relative:page">
            <v:textbox>
              <w:txbxContent>
                <w:p w14:paraId="75D5E1BD" w14:textId="77777777" w:rsidR="00B21BE7" w:rsidRDefault="004B08BF">
                  <w:r>
                    <w:rPr>
                      <w:rFonts w:asciiTheme="majorEastAsia" w:eastAsiaTheme="majorEastAsia" w:hAnsiTheme="majorEastAsia" w:hint="eastAsia"/>
                    </w:rPr>
                    <w:t>技术平台课</w:t>
                  </w:r>
                </w:p>
              </w:txbxContent>
            </v:textbox>
          </v:shape>
        </w:pict>
      </w:r>
      <w:r>
        <w:rPr>
          <w:rFonts w:ascii="Times New Roman" w:hAnsi="Times New Roman" w:cs="Times New Roman"/>
          <w:szCs w:val="20"/>
        </w:rPr>
        <w:pict w14:anchorId="3138CB6D">
          <v:shape id="_x0000_s1041" type="#_x0000_t112" style="position:absolute;margin-left:256.5pt;margin-top:5pt;width:92.25pt;height:27pt;z-index:251676672;mso-width-relative:page;mso-height-relative:page">
            <v:textbox>
              <w:txbxContent>
                <w:p w14:paraId="62625154" w14:textId="77777777" w:rsidR="00B21BE7" w:rsidRDefault="004B08BF">
                  <w:r>
                    <w:rPr>
                      <w:rFonts w:asciiTheme="majorEastAsia" w:eastAsiaTheme="majorEastAsia" w:hAnsiTheme="majorEastAsia" w:hint="eastAsia"/>
                    </w:rPr>
                    <w:t>技术方向课程</w:t>
                  </w:r>
                </w:p>
              </w:txbxContent>
            </v:textbox>
          </v:shape>
        </w:pict>
      </w:r>
      <w:r>
        <w:rPr>
          <w:rFonts w:ascii="Times New Roman" w:hAnsi="Times New Roman" w:cs="Times New Roman"/>
          <w:szCs w:val="20"/>
        </w:rPr>
        <w:pict w14:anchorId="6AE0E97D">
          <v:shape id="_x0000_s1042" type="#_x0000_t112" style="position:absolute;margin-left:369pt;margin-top:5pt;width:92.25pt;height:27pt;z-index:251677696;mso-width-relative:page;mso-height-relative:page">
            <v:textbox>
              <w:txbxContent>
                <w:p w14:paraId="01917439" w14:textId="77777777" w:rsidR="00B21BE7" w:rsidRDefault="004B08BF">
                  <w:pPr>
                    <w:jc w:val="center"/>
                  </w:pPr>
                  <w:r>
                    <w:rPr>
                      <w:rFonts w:asciiTheme="majorEastAsia" w:eastAsiaTheme="majorEastAsia" w:hAnsiTheme="majorEastAsia" w:hint="eastAsia"/>
                    </w:rPr>
                    <w:t>特色课程</w:t>
                  </w:r>
                </w:p>
              </w:txbxContent>
            </v:textbox>
          </v:shape>
        </w:pict>
      </w:r>
      <w:r>
        <w:rPr>
          <w:rFonts w:ascii="Times New Roman" w:hAnsi="Times New Roman" w:cs="Times New Roman"/>
          <w:szCs w:val="20"/>
        </w:rPr>
        <w:pict w14:anchorId="516A58E5">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3" type="#_x0000_t176" style="position:absolute;margin-left:37.5pt;margin-top:53.75pt;width:78.75pt;height:38.25pt;z-index:251678720;mso-width-relative:page;mso-height-relative:page">
            <v:textbox>
              <w:txbxContent>
                <w:p w14:paraId="40031756" w14:textId="77777777" w:rsidR="00B21BE7" w:rsidRDefault="004B08BF">
                  <w:pPr>
                    <w:jc w:val="center"/>
                    <w:rPr>
                      <w:rFonts w:ascii="宋体" w:hAnsi="宋体"/>
                      <w:sz w:val="18"/>
                      <w:szCs w:val="18"/>
                    </w:rPr>
                  </w:pPr>
                  <w:r>
                    <w:rPr>
                      <w:rFonts w:ascii="宋体" w:hAnsi="宋体" w:hint="eastAsia"/>
                      <w:sz w:val="18"/>
                      <w:szCs w:val="18"/>
                    </w:rPr>
                    <w:t>思想政治课、军事课程</w:t>
                  </w:r>
                </w:p>
                <w:p w14:paraId="51A325CB" w14:textId="77777777" w:rsidR="00B21BE7" w:rsidRDefault="00B21BE7">
                  <w:pPr>
                    <w:rPr>
                      <w:rFonts w:ascii="Times New Roman" w:hAnsi="Times New Roman"/>
                      <w:szCs w:val="20"/>
                    </w:rPr>
                  </w:pPr>
                </w:p>
              </w:txbxContent>
            </v:textbox>
          </v:shape>
        </w:pict>
      </w:r>
      <w:r>
        <w:rPr>
          <w:rFonts w:ascii="Times New Roman" w:hAnsi="Times New Roman" w:cs="Times New Roman"/>
          <w:szCs w:val="20"/>
        </w:rPr>
        <w:pict w14:anchorId="77E12606">
          <v:shape id="_x0000_s1045" type="#_x0000_t176" style="position:absolute;margin-left:261.75pt;margin-top:53.75pt;width:78.75pt;height:33pt;z-index:251680768;mso-width-relative:page;mso-height-relative:page">
            <v:textbox>
              <w:txbxContent>
                <w:p w14:paraId="0CAAA85B" w14:textId="77777777" w:rsidR="00B21BE7" w:rsidRDefault="004B08BF">
                  <w:r>
                    <w:rPr>
                      <w:rFonts w:hint="eastAsia"/>
                    </w:rPr>
                    <w:t>旅游英语</w:t>
                  </w:r>
                </w:p>
              </w:txbxContent>
            </v:textbox>
          </v:shape>
        </w:pict>
      </w:r>
      <w:r>
        <w:rPr>
          <w:rFonts w:ascii="Times New Roman" w:hAnsi="Times New Roman" w:cs="Times New Roman"/>
          <w:szCs w:val="20"/>
        </w:rPr>
        <w:pict w14:anchorId="137CB668">
          <v:shape id="_x0000_s1046" type="#_x0000_t176" style="position:absolute;margin-left:377.25pt;margin-top:53.75pt;width:78.75pt;height:33pt;z-index:251681792;mso-width-relative:page;mso-height-relative:page">
            <v:textbox>
              <w:txbxContent>
                <w:p w14:paraId="27455F5F" w14:textId="77777777" w:rsidR="00B21BE7" w:rsidRDefault="004B08BF">
                  <w:pPr>
                    <w:jc w:val="center"/>
                    <w:rPr>
                      <w:szCs w:val="21"/>
                    </w:rPr>
                  </w:pPr>
                  <w:r>
                    <w:rPr>
                      <w:rFonts w:hint="eastAsia"/>
                      <w:szCs w:val="21"/>
                    </w:rPr>
                    <w:t>导游口语、应用文</w:t>
                  </w:r>
                  <w:r>
                    <w:rPr>
                      <w:rFonts w:hint="eastAsia"/>
                      <w:szCs w:val="21"/>
                    </w:rPr>
                    <w:t>写作</w:t>
                  </w:r>
                </w:p>
                <w:p w14:paraId="2B688054" w14:textId="77777777" w:rsidR="00B21BE7" w:rsidRDefault="00B21BE7">
                  <w:pPr>
                    <w:rPr>
                      <w:szCs w:val="20"/>
                    </w:rPr>
                  </w:pPr>
                </w:p>
              </w:txbxContent>
            </v:textbox>
          </v:shape>
        </w:pict>
      </w:r>
      <w:r>
        <w:rPr>
          <w:rFonts w:ascii="Times New Roman" w:hAnsi="Times New Roman" w:cs="Times New Roman"/>
          <w:szCs w:val="20"/>
        </w:rPr>
        <w:pict w14:anchorId="326E81EF">
          <v:shape id="_x0000_s1047" type="#_x0000_t176" style="position:absolute;margin-left:37.5pt;margin-top:102.5pt;width:78.75pt;height:37.5pt;z-index:251682816;mso-width-relative:page;mso-height-relative:page">
            <v:textbox>
              <w:txbxContent>
                <w:p w14:paraId="70743F0E" w14:textId="77777777" w:rsidR="00B21BE7" w:rsidRDefault="004B08BF">
                  <w:pPr>
                    <w:rPr>
                      <w:rFonts w:ascii="Times New Roman" w:hAnsi="Times New Roman"/>
                      <w:szCs w:val="20"/>
                    </w:rPr>
                  </w:pPr>
                  <w:r>
                    <w:rPr>
                      <w:rFonts w:ascii="宋体" w:hAnsi="宋体" w:hint="eastAsia"/>
                      <w:sz w:val="18"/>
                      <w:szCs w:val="18"/>
                    </w:rPr>
                    <w:t>体育、计算机应用基础</w:t>
                  </w:r>
                </w:p>
              </w:txbxContent>
            </v:textbox>
          </v:shape>
        </w:pict>
      </w:r>
      <w:r>
        <w:rPr>
          <w:rFonts w:ascii="Times New Roman" w:hAnsi="Times New Roman" w:cs="Times New Roman"/>
          <w:szCs w:val="20"/>
        </w:rPr>
        <w:pict w14:anchorId="547B729C">
          <v:shape id="_x0000_s1048" type="#_x0000_t176" style="position:absolute;margin-left:151.5pt;margin-top:102.5pt;width:78.75pt;height:33pt;z-index:251683840;mso-width-relative:page;mso-height-relative:page">
            <v:textbox>
              <w:txbxContent>
                <w:p w14:paraId="48D3BA14" w14:textId="77777777" w:rsidR="00B21BE7" w:rsidRDefault="004B08BF">
                  <w:pPr>
                    <w:rPr>
                      <w:sz w:val="18"/>
                      <w:szCs w:val="18"/>
                    </w:rPr>
                  </w:pPr>
                  <w:r>
                    <w:rPr>
                      <w:rFonts w:hint="eastAsia"/>
                      <w:sz w:val="18"/>
                      <w:szCs w:val="18"/>
                    </w:rPr>
                    <w:t>国际礼仪</w:t>
                  </w:r>
                  <w:r>
                    <w:rPr>
                      <w:rFonts w:hint="eastAsia"/>
                      <w:sz w:val="18"/>
                      <w:szCs w:val="18"/>
                    </w:rPr>
                    <w:t>、旅游职业礼仪</w:t>
                  </w:r>
                </w:p>
              </w:txbxContent>
            </v:textbox>
          </v:shape>
        </w:pict>
      </w:r>
      <w:r>
        <w:rPr>
          <w:rFonts w:ascii="Times New Roman" w:hAnsi="Times New Roman" w:cs="Times New Roman"/>
          <w:szCs w:val="20"/>
        </w:rPr>
        <w:pict w14:anchorId="1EE89AC6">
          <v:shape id="_x0000_s1049" type="#_x0000_t176" style="position:absolute;margin-left:261.75pt;margin-top:102.5pt;width:78.75pt;height:33pt;z-index:251684864;mso-width-relative:page;mso-height-relative:page">
            <v:textbox>
              <w:txbxContent>
                <w:p w14:paraId="10DF423B" w14:textId="77777777" w:rsidR="00B21BE7" w:rsidRDefault="004B08BF">
                  <w:pPr>
                    <w:jc w:val="center"/>
                  </w:pPr>
                  <w:r>
                    <w:rPr>
                      <w:rFonts w:hint="eastAsia"/>
                      <w:sz w:val="18"/>
                      <w:szCs w:val="18"/>
                    </w:rPr>
                    <w:t>旅游英语视听说</w:t>
                  </w:r>
                </w:p>
              </w:txbxContent>
            </v:textbox>
          </v:shape>
        </w:pict>
      </w:r>
      <w:r>
        <w:rPr>
          <w:rFonts w:ascii="Times New Roman" w:hAnsi="Times New Roman" w:cs="Times New Roman"/>
          <w:szCs w:val="20"/>
        </w:rPr>
        <w:pict w14:anchorId="5C865813">
          <v:shape id="_x0000_s1050" type="#_x0000_t176" style="position:absolute;margin-left:377.25pt;margin-top:102.5pt;width:78.75pt;height:33pt;z-index:251685888;mso-width-relative:page;mso-height-relative:page">
            <v:textbox>
              <w:txbxContent>
                <w:p w14:paraId="7691E428" w14:textId="77777777" w:rsidR="00B21BE7" w:rsidRDefault="004B08BF">
                  <w:pPr>
                    <w:jc w:val="center"/>
                    <w:rPr>
                      <w:sz w:val="18"/>
                      <w:szCs w:val="18"/>
                    </w:rPr>
                  </w:pPr>
                  <w:r>
                    <w:rPr>
                      <w:rFonts w:hint="eastAsia"/>
                      <w:sz w:val="18"/>
                      <w:szCs w:val="18"/>
                    </w:rPr>
                    <w:t>英语国家文化</w:t>
                  </w:r>
                </w:p>
                <w:p w14:paraId="55EACE89" w14:textId="77777777" w:rsidR="00B21BE7" w:rsidRDefault="00B21BE7"/>
              </w:txbxContent>
            </v:textbox>
          </v:shape>
        </w:pict>
      </w:r>
      <w:r>
        <w:rPr>
          <w:rFonts w:ascii="Times New Roman" w:hAnsi="Times New Roman" w:cs="Times New Roman"/>
          <w:szCs w:val="20"/>
        </w:rPr>
        <w:pict w14:anchorId="28EDA8F2">
          <v:shape id="_x0000_s1051" type="#_x0000_t176" style="position:absolute;margin-left:36.75pt;margin-top:156.5pt;width:78.75pt;height:43.1pt;z-index:251686912;mso-width-relative:page;mso-height-relative:page">
            <v:textbox>
              <w:txbxContent>
                <w:p w14:paraId="6FA88479" w14:textId="77777777" w:rsidR="00B21BE7" w:rsidRDefault="004B08BF">
                  <w:pPr>
                    <w:rPr>
                      <w:szCs w:val="20"/>
                    </w:rPr>
                  </w:pPr>
                  <w:r>
                    <w:rPr>
                      <w:rFonts w:hint="eastAsia"/>
                      <w:sz w:val="18"/>
                      <w:szCs w:val="18"/>
                    </w:rPr>
                    <w:t>就业指导、形势与政策等</w:t>
                  </w:r>
                </w:p>
              </w:txbxContent>
            </v:textbox>
          </v:shape>
        </w:pict>
      </w:r>
      <w:r>
        <w:rPr>
          <w:rFonts w:ascii="Times New Roman" w:hAnsi="Times New Roman" w:cs="Times New Roman"/>
          <w:szCs w:val="20"/>
        </w:rPr>
        <w:pict w14:anchorId="40770FCD">
          <v:shape id="_x0000_s1052" type="#_x0000_t176" style="position:absolute;margin-left:151.5pt;margin-top:151.25pt;width:78.75pt;height:41.6pt;z-index:251687936;mso-width-relative:page;mso-height-relative:page">
            <v:textbox>
              <w:txbxContent>
                <w:p w14:paraId="257131CC" w14:textId="77777777" w:rsidR="00B21BE7" w:rsidRDefault="004B08BF">
                  <w:pPr>
                    <w:jc w:val="center"/>
                    <w:rPr>
                      <w:sz w:val="18"/>
                      <w:szCs w:val="18"/>
                    </w:rPr>
                  </w:pPr>
                  <w:r>
                    <w:rPr>
                      <w:rFonts w:hint="eastAsia"/>
                      <w:sz w:val="18"/>
                      <w:szCs w:val="18"/>
                    </w:rPr>
                    <w:t>旅游心理学、旅游电子网站</w:t>
                  </w:r>
                </w:p>
                <w:p w14:paraId="02903189" w14:textId="77777777" w:rsidR="00B21BE7" w:rsidRDefault="00B21BE7">
                  <w:pPr>
                    <w:rPr>
                      <w:szCs w:val="20"/>
                    </w:rPr>
                  </w:pPr>
                </w:p>
              </w:txbxContent>
            </v:textbox>
          </v:shape>
        </w:pict>
      </w:r>
      <w:r>
        <w:rPr>
          <w:rFonts w:ascii="Times New Roman" w:hAnsi="Times New Roman" w:cs="Times New Roman"/>
          <w:szCs w:val="20"/>
        </w:rPr>
        <w:pict w14:anchorId="32A5F4AE">
          <v:shape id="_x0000_s1054" type="#_x0000_t176" style="position:absolute;margin-left:377.25pt;margin-top:151.25pt;width:78.75pt;height:41.6pt;z-index:251689984;mso-width-relative:page;mso-height-relative:page">
            <v:textbox>
              <w:txbxContent>
                <w:p w14:paraId="6A2EB77E" w14:textId="77777777" w:rsidR="00B21BE7" w:rsidRDefault="004B08BF">
                  <w:pPr>
                    <w:spacing w:line="100" w:lineRule="atLeast"/>
                    <w:jc w:val="center"/>
                    <w:rPr>
                      <w:sz w:val="18"/>
                      <w:szCs w:val="18"/>
                    </w:rPr>
                  </w:pPr>
                  <w:r>
                    <w:rPr>
                      <w:rFonts w:hint="eastAsia"/>
                      <w:sz w:val="18"/>
                      <w:szCs w:val="18"/>
                    </w:rPr>
                    <w:t>旅游资源开发与线路设计</w:t>
                  </w:r>
                </w:p>
                <w:p w14:paraId="1D42435A" w14:textId="77777777" w:rsidR="00B21BE7" w:rsidRDefault="00B21BE7">
                  <w:pPr>
                    <w:rPr>
                      <w:szCs w:val="20"/>
                    </w:rPr>
                  </w:pPr>
                </w:p>
              </w:txbxContent>
            </v:textbox>
          </v:shape>
        </w:pict>
      </w:r>
      <w:r>
        <w:rPr>
          <w:rFonts w:ascii="Times New Roman" w:hAnsi="Times New Roman" w:cs="Times New Roman"/>
          <w:szCs w:val="20"/>
        </w:rPr>
        <w:pict w14:anchorId="23A87C7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5" type="#_x0000_t13" style="position:absolute;margin-left:124.5pt;margin-top:12.5pt;width:20.25pt;height:11.65pt;z-index:251691008;mso-width-relative:page;mso-height-relative:page"/>
        </w:pict>
      </w:r>
      <w:r>
        <w:rPr>
          <w:rFonts w:ascii="Times New Roman" w:hAnsi="Times New Roman" w:cs="Times New Roman"/>
          <w:szCs w:val="20"/>
        </w:rPr>
        <w:pict w14:anchorId="11BAF4F6">
          <v:shape id="_x0000_s1056" type="#_x0000_t13" style="position:absolute;margin-left:237pt;margin-top:12.5pt;width:19.5pt;height:11.65pt;z-index:251692032;mso-width-relative:page;mso-height-relative:page"/>
        </w:pict>
      </w:r>
      <w:r>
        <w:rPr>
          <w:rFonts w:ascii="Times New Roman" w:hAnsi="Times New Roman" w:cs="Times New Roman"/>
          <w:szCs w:val="20"/>
        </w:rPr>
        <w:pict w14:anchorId="4C544926">
          <v:shape id="_x0000_s1057" type="#_x0000_t13" style="position:absolute;margin-left:348.75pt;margin-top:12.85pt;width:19.5pt;height:11.65pt;z-index:251693056;mso-width-relative:page;mso-height-relative:page"/>
        </w:pict>
      </w:r>
      <w:r>
        <w:rPr>
          <w:rFonts w:ascii="Times New Roman" w:hAnsi="Times New Roman" w:cs="Times New Roman"/>
          <w:szCs w:val="20"/>
        </w:rPr>
        <w:pict w14:anchorId="58871118">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8" type="#_x0000_t68" style="position:absolute;margin-left:68.25pt;margin-top:31.25pt;width:21.75pt;height:23.25pt;z-index:251694080;mso-width-relative:page;mso-height-relative:page">
            <v:textbox style="layout-flow:vertical-ideographic"/>
          </v:shape>
        </w:pict>
      </w:r>
      <w:r>
        <w:rPr>
          <w:rFonts w:ascii="Times New Roman" w:hAnsi="Times New Roman" w:cs="Times New Roman"/>
          <w:szCs w:val="20"/>
        </w:rPr>
        <w:pict w14:anchorId="50A79AD6">
          <v:shape id="_x0000_s1059" type="#_x0000_t68" style="position:absolute;margin-left:180.75pt;margin-top:31.25pt;width:21pt;height:23.25pt;z-index:251695104;mso-width-relative:page;mso-height-relative:page">
            <v:textbox style="layout-flow:vertical-ideographic"/>
          </v:shape>
        </w:pict>
      </w:r>
      <w:r>
        <w:rPr>
          <w:rFonts w:ascii="Times New Roman" w:hAnsi="Times New Roman" w:cs="Times New Roman"/>
          <w:szCs w:val="20"/>
        </w:rPr>
        <w:pict w14:anchorId="48EBEAC5">
          <v:shape id="_x0000_s1060" type="#_x0000_t68" style="position:absolute;margin-left:291.75pt;margin-top:31.25pt;width:19.5pt;height:23.25pt;z-index:251696128;mso-width-relative:page;mso-height-relative:page">
            <v:textbox style="layout-flow:vertical-ideographic"/>
          </v:shape>
        </w:pict>
      </w:r>
      <w:r>
        <w:rPr>
          <w:rFonts w:ascii="Times New Roman" w:hAnsi="Times New Roman" w:cs="Times New Roman"/>
          <w:szCs w:val="20"/>
        </w:rPr>
        <w:pict w14:anchorId="1D9A580B">
          <v:shape id="_x0000_s1061" type="#_x0000_t68" style="position:absolute;margin-left:405.75pt;margin-top:31.25pt;width:20.25pt;height:23.25pt;z-index:251697152;mso-width-relative:page;mso-height-relative:page">
            <v:textbox style="layout-flow:vertical-ideographic"/>
          </v:shape>
        </w:pict>
      </w:r>
      <w:r>
        <w:rPr>
          <w:rFonts w:ascii="Times New Roman" w:hAnsi="Times New Roman" w:cs="Times New Roman"/>
          <w:szCs w:val="20"/>
        </w:rPr>
        <w:pict w14:anchorId="4530549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62" type="#_x0000_t11" style="position:absolute;margin-left:68.25pt;margin-top:85.25pt;width:19.5pt;height:18pt;z-index:251698176;mso-width-relative:page;mso-height-relative:page" adj="8100"/>
        </w:pict>
      </w:r>
      <w:r>
        <w:rPr>
          <w:rFonts w:ascii="Times New Roman" w:hAnsi="Times New Roman" w:cs="Times New Roman"/>
          <w:szCs w:val="20"/>
        </w:rPr>
        <w:pict w14:anchorId="6A2B1B32">
          <v:shape id="_x0000_s1063" type="#_x0000_t11" style="position:absolute;margin-left:68.25pt;margin-top:140pt;width:19.5pt;height:18pt;z-index:251699200;mso-width-relative:page;mso-height-relative:page" adj="8100"/>
        </w:pict>
      </w:r>
      <w:r>
        <w:rPr>
          <w:rFonts w:ascii="Times New Roman" w:hAnsi="Times New Roman" w:cs="Times New Roman"/>
          <w:szCs w:val="20"/>
        </w:rPr>
        <w:pict w14:anchorId="12BF394A">
          <v:shape id="_x0000_s1064" type="#_x0000_t11" style="position:absolute;margin-left:180.75pt;margin-top:85.25pt;width:19.5pt;height:18pt;z-index:251700224;mso-width-relative:page;mso-height-relative:page" adj="8100"/>
        </w:pict>
      </w:r>
      <w:r>
        <w:rPr>
          <w:rFonts w:ascii="Times New Roman" w:hAnsi="Times New Roman" w:cs="Times New Roman"/>
          <w:szCs w:val="20"/>
        </w:rPr>
        <w:pict w14:anchorId="4D05837B">
          <v:shape id="_x0000_s1065" type="#_x0000_t11" style="position:absolute;margin-left:180.75pt;margin-top:134pt;width:19.5pt;height:18pt;z-index:251701248;mso-width-relative:page;mso-height-relative:page" adj="8100"/>
        </w:pict>
      </w:r>
      <w:r>
        <w:rPr>
          <w:rFonts w:ascii="Times New Roman" w:hAnsi="Times New Roman" w:cs="Times New Roman"/>
          <w:szCs w:val="20"/>
        </w:rPr>
        <w:pict w14:anchorId="6791D6FB">
          <v:shape id="_x0000_s1066" type="#_x0000_t11" style="position:absolute;margin-left:291.75pt;margin-top:85.25pt;width:19.5pt;height:18pt;z-index:251702272;mso-width-relative:page;mso-height-relative:page" adj="8100"/>
        </w:pict>
      </w:r>
      <w:r>
        <w:rPr>
          <w:rFonts w:ascii="Times New Roman" w:hAnsi="Times New Roman" w:cs="Times New Roman"/>
          <w:szCs w:val="20"/>
        </w:rPr>
        <w:pict w14:anchorId="60F13818">
          <v:shape id="_x0000_s1067" type="#_x0000_t11" style="position:absolute;margin-left:291.75pt;margin-top:134pt;width:19.5pt;height:18pt;z-index:251703296;mso-width-relative:page;mso-height-relative:page" adj="8100"/>
        </w:pict>
      </w:r>
      <w:r>
        <w:rPr>
          <w:rFonts w:ascii="Times New Roman" w:hAnsi="Times New Roman" w:cs="Times New Roman"/>
          <w:szCs w:val="20"/>
        </w:rPr>
        <w:pict w14:anchorId="2101D38D">
          <v:shape id="_x0000_s1068" type="#_x0000_t11" style="position:absolute;margin-left:405.75pt;margin-top:85.25pt;width:19.5pt;height:18pt;z-index:251704320;mso-width-relative:page;mso-height-relative:page" adj="8100"/>
        </w:pict>
      </w:r>
      <w:r>
        <w:rPr>
          <w:rFonts w:ascii="Times New Roman" w:hAnsi="Times New Roman" w:cs="Times New Roman"/>
          <w:szCs w:val="20"/>
        </w:rPr>
        <w:pict w14:anchorId="5E1D921A">
          <v:shape id="_x0000_s1069" type="#_x0000_t11" style="position:absolute;margin-left:405.75pt;margin-top:134pt;width:19.5pt;height:18pt;z-index:251705344;mso-width-relative:page;mso-height-relative:page" adj="8100"/>
        </w:pict>
      </w:r>
      <w:r>
        <w:rPr>
          <w:rFonts w:ascii="Times New Roman" w:hAnsi="Times New Roman" w:cs="Times New Roman"/>
          <w:szCs w:val="20"/>
        </w:rPr>
        <w:pict w14:anchorId="2F7ACD08">
          <v:shapetype id="_x0000_t32" coordsize="21600,21600" o:spt="32" o:oned="t" path="m,l21600,21600e" filled="f">
            <v:path arrowok="t" fillok="f" o:connecttype="none"/>
            <o:lock v:ext="edit" shapetype="t"/>
          </v:shapetype>
          <v:shape id="_x0000_s1070" type="#_x0000_t32" style="position:absolute;margin-left:116.25pt;margin-top:69.5pt;width:35.25pt;height:.75pt;z-index:251706368;mso-width-relative:page;mso-height-relative:page" o:connectortype="straight">
            <v:stroke endarrow="block"/>
          </v:shape>
        </w:pict>
      </w:r>
      <w:r>
        <w:rPr>
          <w:rFonts w:ascii="Times New Roman" w:hAnsi="Times New Roman" w:cs="Times New Roman"/>
          <w:szCs w:val="20"/>
        </w:rPr>
        <w:pict w14:anchorId="151880BA">
          <v:shape id="_x0000_s1071" type="#_x0000_t32" style="position:absolute;margin-left:230.25pt;margin-top:69.5pt;width:31.5pt;height:.75pt;flip:y;z-index:251707392;mso-width-relative:page;mso-height-relative:page" o:connectortype="straight">
            <v:stroke endarrow="block"/>
          </v:shape>
        </w:pict>
      </w:r>
      <w:r>
        <w:rPr>
          <w:rFonts w:ascii="Times New Roman" w:hAnsi="Times New Roman" w:cs="Times New Roman"/>
          <w:szCs w:val="20"/>
        </w:rPr>
        <w:pict w14:anchorId="680F2AB9">
          <v:shape id="_x0000_s1072" type="#_x0000_t32" style="position:absolute;margin-left:340.5pt;margin-top:70.25pt;width:36.75pt;height:0;z-index:251708416;mso-width-relative:page;mso-height-relative:page" o:connectortype="straight">
            <v:stroke endarrow="block"/>
          </v:shape>
        </w:pict>
      </w:r>
      <w:r>
        <w:rPr>
          <w:rFonts w:ascii="Times New Roman" w:hAnsi="Times New Roman" w:cs="Times New Roman"/>
          <w:szCs w:val="20"/>
        </w:rPr>
        <w:pict w14:anchorId="28E6DC2A">
          <v:shape id="_x0000_s1073" type="#_x0000_t32" style="position:absolute;margin-left:116.25pt;margin-top:119pt;width:35.25pt;height:0;z-index:251709440;mso-width-relative:page;mso-height-relative:page" o:connectortype="straight">
            <v:stroke endarrow="block"/>
          </v:shape>
        </w:pict>
      </w:r>
      <w:r>
        <w:rPr>
          <w:rFonts w:ascii="Times New Roman" w:hAnsi="Times New Roman" w:cs="Times New Roman"/>
          <w:szCs w:val="20"/>
        </w:rPr>
        <w:pict w14:anchorId="3B9912BF">
          <v:shape id="_x0000_s1074" type="#_x0000_t32" style="position:absolute;margin-left:230.25pt;margin-top:119pt;width:31.5pt;height:0;z-index:251710464;mso-width-relative:page;mso-height-relative:page" o:connectortype="straight">
            <v:stroke endarrow="block"/>
          </v:shape>
        </w:pict>
      </w:r>
      <w:r>
        <w:rPr>
          <w:rFonts w:ascii="Times New Roman" w:hAnsi="Times New Roman" w:cs="Times New Roman"/>
          <w:szCs w:val="20"/>
        </w:rPr>
        <w:pict w14:anchorId="7A70FAE8">
          <v:shape id="_x0000_s1075" type="#_x0000_t32" style="position:absolute;margin-left:340.5pt;margin-top:119pt;width:36.75pt;height:0;z-index:251711488;mso-width-relative:page;mso-height-relative:page" o:connectortype="straight">
            <v:stroke endarrow="block"/>
          </v:shape>
        </w:pict>
      </w:r>
      <w:r>
        <w:rPr>
          <w:rFonts w:ascii="Times New Roman" w:hAnsi="Times New Roman" w:cs="Times New Roman"/>
          <w:szCs w:val="20"/>
        </w:rPr>
        <w:pict w14:anchorId="5B568819">
          <v:shape id="_x0000_s1076" type="#_x0000_t32" style="position:absolute;margin-left:116.25pt;margin-top:168.5pt;width:35.25pt;height:0;z-index:251712512;mso-width-relative:page;mso-height-relative:page" o:connectortype="straight">
            <v:stroke endarrow="block"/>
          </v:shape>
        </w:pict>
      </w:r>
      <w:r>
        <w:rPr>
          <w:rFonts w:ascii="Times New Roman" w:hAnsi="Times New Roman" w:cs="Times New Roman"/>
          <w:szCs w:val="20"/>
        </w:rPr>
        <w:pict w14:anchorId="21AFFDA0">
          <v:shape id="_x0000_s1077" type="#_x0000_t32" style="position:absolute;margin-left:230.25pt;margin-top:168.5pt;width:31.5pt;height:0;z-index:251713536;mso-width-relative:page;mso-height-relative:page" o:connectortype="straight">
            <v:stroke endarrow="block"/>
          </v:shape>
        </w:pict>
      </w:r>
      <w:r>
        <w:rPr>
          <w:rFonts w:ascii="Times New Roman" w:hAnsi="Times New Roman" w:cs="Times New Roman"/>
          <w:szCs w:val="20"/>
        </w:rPr>
        <w:pict w14:anchorId="77A1B518">
          <v:shape id="_x0000_s1078" type="#_x0000_t32" style="position:absolute;margin-left:340.5pt;margin-top:168.5pt;width:36.75pt;height:0;z-index:251714560;mso-width-relative:page;mso-height-relative:page" o:connectortype="straight">
            <v:stroke endarrow="block"/>
          </v:shape>
        </w:pict>
      </w:r>
      <w:r>
        <w:rPr>
          <w:rFonts w:ascii="Times New Roman" w:hAnsi="Times New Roman" w:cs="Times New Roman"/>
          <w:szCs w:val="20"/>
        </w:rPr>
        <w:pict w14:anchorId="11AD4EFC">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79" type="#_x0000_t87" style="position:absolute;margin-left:22.5pt;margin-top:58.25pt;width:9.75pt;height:123pt;z-index:251715584;mso-width-relative:page;mso-height-relative:page" adj=",10405"/>
        </w:pict>
      </w:r>
      <w:r>
        <w:rPr>
          <w:rFonts w:ascii="Times New Roman" w:hAnsi="Times New Roman" w:cs="Times New Roman"/>
          <w:szCs w:val="20"/>
        </w:rPr>
        <w:pict w14:anchorId="40BBD75D">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80" type="#_x0000_t84" style="position:absolute;margin-left:-9.75pt;margin-top:64.25pt;width:32.25pt;height:108pt;z-index:251716608;mso-width-relative:page;mso-height-relative:page">
            <v:textbox style="layout-flow:vertical-ideographic">
              <w:txbxContent>
                <w:p w14:paraId="3C08A88F" w14:textId="77777777" w:rsidR="00B21BE7" w:rsidRDefault="004B08BF">
                  <w:pPr>
                    <w:jc w:val="center"/>
                  </w:pPr>
                  <w:r>
                    <w:rPr>
                      <w:rFonts w:hint="eastAsia"/>
                    </w:rPr>
                    <w:t>专业能力</w:t>
                  </w:r>
                </w:p>
              </w:txbxContent>
            </v:textbox>
          </v:shape>
        </w:pict>
      </w:r>
      <w:r>
        <w:rPr>
          <w:rFonts w:ascii="Times New Roman" w:hAnsi="Times New Roman" w:cs="Times New Roman"/>
          <w:szCs w:val="20"/>
        </w:rPr>
        <w:pict w14:anchorId="0141DF02">
          <v:shape id="_x0000_s1081" type="#_x0000_t176" style="position:absolute;margin-left:474.75pt;margin-top:58.25pt;width:29.25pt;height:123pt;z-index:251717632;mso-width-relative:page;mso-height-relative:page">
            <v:textbox style="layout-flow:vertical-ideographic">
              <w:txbxContent>
                <w:p w14:paraId="684B149A" w14:textId="77777777" w:rsidR="00B21BE7" w:rsidRDefault="004B08BF">
                  <w:pPr>
                    <w:jc w:val="center"/>
                  </w:pPr>
                  <w:r>
                    <w:rPr>
                      <w:rFonts w:hint="eastAsia"/>
                    </w:rPr>
                    <w:t>岗位实训</w:t>
                  </w:r>
                </w:p>
              </w:txbxContent>
            </v:textbox>
          </v:shape>
        </w:pict>
      </w:r>
      <w:r>
        <w:rPr>
          <w:rFonts w:ascii="Times New Roman" w:hAnsi="Times New Roman" w:cs="Times New Roman"/>
          <w:szCs w:val="20"/>
        </w:rPr>
        <w:pict w14:anchorId="5715097F">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2" type="#_x0000_t88" style="position:absolute;margin-left:461.25pt;margin-top:58.25pt;width:13.5pt;height:123pt;z-index:251718656;mso-width-relative:page;mso-height-relative:page"/>
        </w:pict>
      </w:r>
    </w:p>
    <w:p w14:paraId="05CA839A" w14:textId="77777777" w:rsidR="00B21BE7" w:rsidRDefault="00B21BE7">
      <w:pPr>
        <w:spacing w:line="300" w:lineRule="auto"/>
        <w:jc w:val="left"/>
        <w:rPr>
          <w:rFonts w:ascii="宋体" w:hAnsi="宋体" w:cs="宋体"/>
          <w:sz w:val="24"/>
        </w:rPr>
      </w:pPr>
    </w:p>
    <w:p w14:paraId="45275787" w14:textId="77777777" w:rsidR="00B21BE7" w:rsidRDefault="004B08BF">
      <w:pPr>
        <w:spacing w:line="300" w:lineRule="auto"/>
        <w:jc w:val="left"/>
        <w:rPr>
          <w:rFonts w:ascii="宋体" w:hAnsi="宋体" w:cs="宋体"/>
          <w:sz w:val="24"/>
        </w:rPr>
      </w:pPr>
      <w:r>
        <w:rPr>
          <w:rFonts w:ascii="Times New Roman" w:hAnsi="Times New Roman" w:cs="Times New Roman"/>
          <w:szCs w:val="20"/>
        </w:rPr>
        <w:pict w14:anchorId="5D1A28B3">
          <v:shape id="_x0000_s1044" type="#_x0000_t176" style="position:absolute;margin-left:151.5pt;margin-top:14.75pt;width:78.75pt;height:38.25pt;z-index:251679744;mso-width-relative:page;mso-height-relative:page">
            <v:textbox>
              <w:txbxContent>
                <w:p w14:paraId="0B0287D7" w14:textId="77777777" w:rsidR="00B21BE7" w:rsidRDefault="004B08BF">
                  <w:pPr>
                    <w:jc w:val="center"/>
                    <w:rPr>
                      <w:rFonts w:ascii="宋体" w:hAnsi="宋体"/>
                      <w:sz w:val="18"/>
                      <w:szCs w:val="18"/>
                    </w:rPr>
                  </w:pPr>
                  <w:r>
                    <w:rPr>
                      <w:rFonts w:ascii="宋体" w:hAnsi="宋体" w:hint="eastAsia"/>
                      <w:sz w:val="18"/>
                      <w:szCs w:val="18"/>
                    </w:rPr>
                    <w:t>综合英语、英语听说</w:t>
                  </w:r>
                </w:p>
                <w:p w14:paraId="7B21F036" w14:textId="77777777" w:rsidR="00B21BE7" w:rsidRDefault="00B21BE7">
                  <w:pPr>
                    <w:rPr>
                      <w:szCs w:val="20"/>
                    </w:rPr>
                  </w:pPr>
                </w:p>
              </w:txbxContent>
            </v:textbox>
          </v:shape>
        </w:pict>
      </w:r>
    </w:p>
    <w:p w14:paraId="1155B2CF" w14:textId="77777777" w:rsidR="00B21BE7" w:rsidRDefault="00B21BE7">
      <w:pPr>
        <w:spacing w:line="300" w:lineRule="auto"/>
        <w:jc w:val="left"/>
        <w:rPr>
          <w:rFonts w:ascii="宋体" w:hAnsi="宋体" w:cs="宋体"/>
          <w:sz w:val="24"/>
        </w:rPr>
      </w:pPr>
    </w:p>
    <w:p w14:paraId="1FB95DBB" w14:textId="77777777" w:rsidR="00B21BE7" w:rsidRDefault="00B21BE7">
      <w:pPr>
        <w:spacing w:line="300" w:lineRule="auto"/>
        <w:jc w:val="left"/>
        <w:rPr>
          <w:rFonts w:ascii="宋体" w:hAnsi="宋体" w:cs="宋体"/>
          <w:sz w:val="24"/>
        </w:rPr>
      </w:pPr>
    </w:p>
    <w:p w14:paraId="254DA10F" w14:textId="77777777" w:rsidR="00B21BE7" w:rsidRDefault="00B21BE7">
      <w:pPr>
        <w:spacing w:line="300" w:lineRule="auto"/>
        <w:jc w:val="left"/>
        <w:rPr>
          <w:rFonts w:ascii="宋体" w:hAnsi="宋体" w:cs="宋体"/>
          <w:sz w:val="24"/>
        </w:rPr>
      </w:pPr>
    </w:p>
    <w:p w14:paraId="2E2872EC" w14:textId="77777777" w:rsidR="00B21BE7" w:rsidRDefault="00B21BE7">
      <w:pPr>
        <w:spacing w:line="300" w:lineRule="auto"/>
        <w:jc w:val="left"/>
        <w:rPr>
          <w:rFonts w:ascii="宋体" w:hAnsi="宋体" w:cs="宋体"/>
          <w:sz w:val="24"/>
        </w:rPr>
      </w:pPr>
    </w:p>
    <w:p w14:paraId="60CDA398" w14:textId="77777777" w:rsidR="00B21BE7" w:rsidRDefault="004B08BF">
      <w:pPr>
        <w:spacing w:line="300" w:lineRule="auto"/>
        <w:jc w:val="left"/>
        <w:rPr>
          <w:rFonts w:ascii="宋体" w:hAnsi="宋体" w:cs="宋体"/>
          <w:sz w:val="24"/>
        </w:rPr>
      </w:pPr>
      <w:r>
        <w:rPr>
          <w:rFonts w:ascii="Times New Roman" w:hAnsi="Times New Roman" w:cs="Times New Roman"/>
          <w:szCs w:val="20"/>
        </w:rPr>
        <w:pict w14:anchorId="4F983EFB">
          <v:shape id="_x0000_s1053" type="#_x0000_t176" style="position:absolute;margin-left:261.75pt;margin-top:14.75pt;width:78.75pt;height:41.6pt;z-index:251688960;mso-width-relative:page;mso-height-relative:page">
            <v:textbox>
              <w:txbxContent>
                <w:p w14:paraId="5B55003B" w14:textId="77777777" w:rsidR="00B21BE7" w:rsidRDefault="004B08BF">
                  <w:r>
                    <w:rPr>
                      <w:rFonts w:ascii="宋体" w:hAnsi="宋体" w:hint="eastAsia"/>
                      <w:sz w:val="18"/>
                      <w:szCs w:val="18"/>
                    </w:rPr>
                    <w:t>中国旅游文化、导游业务、旅</w:t>
                  </w:r>
                  <w:r>
                    <w:rPr>
                      <w:rFonts w:hint="eastAsia"/>
                    </w:rPr>
                    <w:t>游法规</w:t>
                  </w:r>
                </w:p>
              </w:txbxContent>
            </v:textbox>
          </v:shape>
        </w:pict>
      </w:r>
    </w:p>
    <w:p w14:paraId="4C09F295" w14:textId="77777777" w:rsidR="00B21BE7" w:rsidRDefault="00B21BE7">
      <w:pPr>
        <w:spacing w:line="300" w:lineRule="auto"/>
        <w:jc w:val="left"/>
        <w:rPr>
          <w:rFonts w:ascii="宋体" w:hAnsi="宋体" w:cs="宋体"/>
          <w:sz w:val="24"/>
        </w:rPr>
      </w:pPr>
    </w:p>
    <w:p w14:paraId="34AC1B57" w14:textId="77777777" w:rsidR="00B21BE7" w:rsidRDefault="00B21BE7">
      <w:pPr>
        <w:spacing w:line="300" w:lineRule="auto"/>
        <w:ind w:firstLineChars="200" w:firstLine="482"/>
        <w:jc w:val="left"/>
        <w:rPr>
          <w:rFonts w:ascii="宋体" w:hAnsi="宋体" w:cs="宋体"/>
          <w:b/>
          <w:sz w:val="24"/>
        </w:rPr>
      </w:pPr>
    </w:p>
    <w:p w14:paraId="49A1B0F2" w14:textId="77777777" w:rsidR="00B21BE7" w:rsidRDefault="00B21BE7">
      <w:pPr>
        <w:ind w:firstLine="420"/>
        <w:rPr>
          <w:rFonts w:asciiTheme="majorEastAsia" w:eastAsiaTheme="majorEastAsia" w:hAnsiTheme="majorEastAsia"/>
          <w:b/>
        </w:rPr>
      </w:pPr>
    </w:p>
    <w:p w14:paraId="5B0E13AC"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军事技能训练、军事理论、体育、思想道德修养与法律基础、廉洁修身、毛泽东思想和中国特色社会主义理论概论、学生职业发展与就业指导、计算机应用基础、形势与政策、第二课堂活动、中华优秀传统文化、创新创业理论与方法、创新创业实践、大学生心理健康教育、文化素质拓展</w:t>
      </w:r>
      <w:r>
        <w:rPr>
          <w:rFonts w:asciiTheme="majorEastAsia" w:eastAsiaTheme="majorEastAsia" w:hAnsiTheme="majorEastAsia" w:hint="eastAsia"/>
        </w:rPr>
        <w:t>等，</w:t>
      </w:r>
      <w:r>
        <w:rPr>
          <w:rFonts w:asciiTheme="majorEastAsia" w:eastAsiaTheme="majorEastAsia" w:hAnsiTheme="majorEastAsia" w:hint="eastAsia"/>
        </w:rPr>
        <w:t>共</w:t>
      </w:r>
      <w:r>
        <w:rPr>
          <w:rFonts w:asciiTheme="majorEastAsia" w:eastAsiaTheme="majorEastAsia" w:hAnsiTheme="majorEastAsia" w:hint="eastAsia"/>
        </w:rPr>
        <w:t>3</w:t>
      </w:r>
      <w:r>
        <w:rPr>
          <w:rFonts w:asciiTheme="majorEastAsia" w:eastAsiaTheme="majorEastAsia" w:hAnsiTheme="majorEastAsia" w:hint="eastAsia"/>
        </w:rPr>
        <w:t>5</w:t>
      </w:r>
      <w:r>
        <w:rPr>
          <w:rFonts w:asciiTheme="majorEastAsia" w:eastAsiaTheme="majorEastAsia" w:hAnsiTheme="majorEastAsia" w:hint="eastAsia"/>
        </w:rPr>
        <w:t>个学分。</w:t>
      </w:r>
      <w:r>
        <w:rPr>
          <w:rFonts w:asciiTheme="majorEastAsia" w:eastAsiaTheme="majorEastAsia" w:hAnsiTheme="majorEastAsia" w:hint="eastAsia"/>
        </w:rPr>
        <w:t xml:space="preserve"> </w:t>
      </w:r>
    </w:p>
    <w:p w14:paraId="46158C91"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lastRenderedPageBreak/>
        <w:t>②专业素质与能力课程：</w:t>
      </w:r>
    </w:p>
    <w:p w14:paraId="43BE83C5"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专业技术平台课程：</w:t>
      </w:r>
    </w:p>
    <w:p w14:paraId="7ED20862"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综合英语、英语听说、英语国家文化、语法、听力</w:t>
      </w:r>
      <w:r>
        <w:rPr>
          <w:rFonts w:asciiTheme="majorEastAsia" w:eastAsiaTheme="majorEastAsia" w:hAnsiTheme="majorEastAsia" w:hint="eastAsia"/>
        </w:rPr>
        <w:t>，</w:t>
      </w:r>
      <w:r>
        <w:rPr>
          <w:rFonts w:asciiTheme="majorEastAsia" w:eastAsiaTheme="majorEastAsia" w:hAnsiTheme="majorEastAsia" w:hint="eastAsia"/>
        </w:rPr>
        <w:t>3</w:t>
      </w:r>
      <w:r>
        <w:rPr>
          <w:rFonts w:asciiTheme="majorEastAsia" w:eastAsiaTheme="majorEastAsia" w:hAnsiTheme="majorEastAsia" w:hint="eastAsia"/>
        </w:rPr>
        <w:t>3</w:t>
      </w:r>
      <w:r>
        <w:rPr>
          <w:rFonts w:asciiTheme="majorEastAsia" w:eastAsiaTheme="majorEastAsia" w:hAnsiTheme="majorEastAsia" w:hint="eastAsia"/>
        </w:rPr>
        <w:t>个学分；</w:t>
      </w:r>
    </w:p>
    <w:p w14:paraId="5A98A66A"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专业技术方向课程：</w:t>
      </w:r>
    </w:p>
    <w:p w14:paraId="2D351271"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旅游英语、中国旅游文化、中国旅游地理、导游业务、旅游法规、旅游英语视听说、</w:t>
      </w:r>
      <w:r>
        <w:rPr>
          <w:rFonts w:asciiTheme="majorEastAsia" w:eastAsiaTheme="majorEastAsia" w:hAnsiTheme="majorEastAsia" w:hint="eastAsia"/>
        </w:rPr>
        <w:t>汉英旅游交流、旅行社经营管理、</w:t>
      </w:r>
      <w:r>
        <w:rPr>
          <w:rFonts w:asciiTheme="majorEastAsia" w:eastAsiaTheme="majorEastAsia" w:hAnsiTheme="majorEastAsia" w:hint="eastAsia"/>
        </w:rPr>
        <w:t>导游操作实</w:t>
      </w:r>
      <w:r>
        <w:rPr>
          <w:rFonts w:asciiTheme="majorEastAsia" w:eastAsiaTheme="majorEastAsia" w:hAnsiTheme="majorEastAsia" w:hint="eastAsia"/>
        </w:rPr>
        <w:t>践、旅游销售实践、计调实践、毕业综合实训和生产</w:t>
      </w:r>
      <w:r>
        <w:rPr>
          <w:rFonts w:asciiTheme="majorEastAsia" w:eastAsiaTheme="majorEastAsia" w:hAnsiTheme="majorEastAsia" w:hint="eastAsia"/>
        </w:rPr>
        <w:t>(</w:t>
      </w:r>
      <w:r>
        <w:rPr>
          <w:rFonts w:asciiTheme="majorEastAsia" w:eastAsiaTheme="majorEastAsia" w:hAnsiTheme="majorEastAsia" w:hint="eastAsia"/>
        </w:rPr>
        <w:t>顶岗</w:t>
      </w:r>
      <w:r>
        <w:rPr>
          <w:rFonts w:asciiTheme="majorEastAsia" w:eastAsiaTheme="majorEastAsia" w:hAnsiTheme="majorEastAsia" w:hint="eastAsia"/>
        </w:rPr>
        <w:t>)</w:t>
      </w:r>
      <w:r>
        <w:rPr>
          <w:rFonts w:asciiTheme="majorEastAsia" w:eastAsiaTheme="majorEastAsia" w:hAnsiTheme="majorEastAsia" w:hint="eastAsia"/>
        </w:rPr>
        <w:t>实习。共</w:t>
      </w:r>
      <w:r>
        <w:rPr>
          <w:rFonts w:asciiTheme="majorEastAsia" w:eastAsiaTheme="majorEastAsia" w:hAnsiTheme="majorEastAsia" w:hint="eastAsia"/>
        </w:rPr>
        <w:t>40</w:t>
      </w:r>
      <w:r>
        <w:rPr>
          <w:rFonts w:asciiTheme="majorEastAsia" w:eastAsiaTheme="majorEastAsia" w:hAnsiTheme="majorEastAsia" w:hint="eastAsia"/>
        </w:rPr>
        <w:t>+</w:t>
      </w:r>
      <w:r>
        <w:rPr>
          <w:rFonts w:asciiTheme="majorEastAsia" w:eastAsiaTheme="majorEastAsia" w:hAnsiTheme="majorEastAsia" w:hint="eastAsia"/>
        </w:rPr>
        <w:t>16</w:t>
      </w:r>
      <w:r>
        <w:rPr>
          <w:rFonts w:asciiTheme="majorEastAsia" w:eastAsiaTheme="majorEastAsia" w:hAnsiTheme="majorEastAsia" w:hint="eastAsia"/>
        </w:rPr>
        <w:t>学分。</w:t>
      </w:r>
    </w:p>
    <w:p w14:paraId="68113C09"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专业选修</w:t>
      </w:r>
      <w:r>
        <w:rPr>
          <w:rFonts w:asciiTheme="majorEastAsia" w:eastAsiaTheme="majorEastAsia" w:hAnsiTheme="majorEastAsia" w:hint="eastAsia"/>
        </w:rPr>
        <w:t>课程：</w:t>
      </w:r>
    </w:p>
    <w:p w14:paraId="78390DF1"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国际酒店管理、旅游资源开发与线路设计、旅游心理学、第二外语、导游口语、</w:t>
      </w:r>
      <w:r>
        <w:rPr>
          <w:rFonts w:asciiTheme="majorEastAsia" w:eastAsiaTheme="majorEastAsia" w:hAnsiTheme="majorEastAsia" w:hint="eastAsia"/>
        </w:rPr>
        <w:t>应用文写作、四级语法与写作和旅游职业礼仪（</w:t>
      </w:r>
      <w:r>
        <w:rPr>
          <w:rFonts w:asciiTheme="majorEastAsia" w:eastAsiaTheme="majorEastAsia" w:hAnsiTheme="majorEastAsia" w:hint="eastAsia"/>
        </w:rPr>
        <w:t>8</w:t>
      </w:r>
      <w:r>
        <w:rPr>
          <w:rFonts w:asciiTheme="majorEastAsia" w:eastAsiaTheme="majorEastAsia" w:hAnsiTheme="majorEastAsia" w:hint="eastAsia"/>
        </w:rPr>
        <w:t>门选</w:t>
      </w:r>
      <w:r>
        <w:rPr>
          <w:rFonts w:asciiTheme="majorEastAsia" w:eastAsiaTheme="majorEastAsia" w:hAnsiTheme="majorEastAsia" w:hint="eastAsia"/>
        </w:rPr>
        <w:t>6</w:t>
      </w:r>
      <w:r>
        <w:rPr>
          <w:rFonts w:asciiTheme="majorEastAsia" w:eastAsiaTheme="majorEastAsia" w:hAnsiTheme="majorEastAsia" w:hint="eastAsia"/>
        </w:rPr>
        <w:t>门</w:t>
      </w:r>
      <w:r>
        <w:rPr>
          <w:rFonts w:asciiTheme="majorEastAsia" w:eastAsiaTheme="majorEastAsia" w:hAnsiTheme="majorEastAsia" w:hint="eastAsia"/>
        </w:rPr>
        <w:t>），</w:t>
      </w:r>
      <w:r>
        <w:rPr>
          <w:rFonts w:asciiTheme="majorEastAsia" w:eastAsiaTheme="majorEastAsia" w:hAnsiTheme="majorEastAsia" w:hint="eastAsia"/>
        </w:rPr>
        <w:t>共</w:t>
      </w:r>
      <w:r>
        <w:rPr>
          <w:rFonts w:asciiTheme="majorEastAsia" w:eastAsiaTheme="majorEastAsia" w:hAnsiTheme="majorEastAsia" w:hint="eastAsia"/>
        </w:rPr>
        <w:t>1</w:t>
      </w:r>
      <w:r>
        <w:rPr>
          <w:rFonts w:asciiTheme="majorEastAsia" w:eastAsiaTheme="majorEastAsia" w:hAnsiTheme="majorEastAsia" w:hint="eastAsia"/>
        </w:rPr>
        <w:t>2</w:t>
      </w:r>
      <w:r>
        <w:rPr>
          <w:rFonts w:asciiTheme="majorEastAsia" w:eastAsiaTheme="majorEastAsia" w:hAnsiTheme="majorEastAsia" w:hint="eastAsia"/>
        </w:rPr>
        <w:t>学分</w:t>
      </w:r>
      <w:r>
        <w:rPr>
          <w:rFonts w:asciiTheme="majorEastAsia" w:eastAsiaTheme="majorEastAsia" w:hAnsiTheme="majorEastAsia" w:hint="eastAsia"/>
        </w:rPr>
        <w:t>（</w:t>
      </w:r>
      <w:r>
        <w:rPr>
          <w:rFonts w:asciiTheme="majorEastAsia" w:eastAsiaTheme="majorEastAsia" w:hAnsiTheme="majorEastAsia" w:hint="eastAsia"/>
        </w:rPr>
        <w:t>18</w:t>
      </w:r>
      <w:r>
        <w:rPr>
          <w:rFonts w:asciiTheme="majorEastAsia" w:eastAsiaTheme="majorEastAsia" w:hAnsiTheme="majorEastAsia" w:hint="eastAsia"/>
        </w:rPr>
        <w:t>学分选</w:t>
      </w:r>
      <w:r>
        <w:rPr>
          <w:rFonts w:asciiTheme="majorEastAsia" w:eastAsiaTheme="majorEastAsia" w:hAnsiTheme="majorEastAsia" w:hint="eastAsia"/>
        </w:rPr>
        <w:t>12</w:t>
      </w:r>
      <w:r>
        <w:rPr>
          <w:rFonts w:asciiTheme="majorEastAsia" w:eastAsiaTheme="majorEastAsia" w:hAnsiTheme="majorEastAsia" w:hint="eastAsia"/>
        </w:rPr>
        <w:t>学分</w:t>
      </w:r>
      <w:r>
        <w:rPr>
          <w:rFonts w:asciiTheme="majorEastAsia" w:eastAsiaTheme="majorEastAsia" w:hAnsiTheme="majorEastAsia" w:hint="eastAsia"/>
        </w:rPr>
        <w:t>）</w:t>
      </w:r>
      <w:r>
        <w:rPr>
          <w:rFonts w:asciiTheme="majorEastAsia" w:eastAsiaTheme="majorEastAsia" w:hAnsiTheme="majorEastAsia" w:hint="eastAsia"/>
        </w:rPr>
        <w:t>。</w:t>
      </w:r>
    </w:p>
    <w:p w14:paraId="3FD8CD3D" w14:textId="77777777" w:rsidR="00B21BE7" w:rsidRDefault="00B21BE7">
      <w:pPr>
        <w:ind w:firstLine="420"/>
        <w:rPr>
          <w:rFonts w:asciiTheme="majorEastAsia" w:eastAsiaTheme="majorEastAsia" w:hAnsiTheme="majorEastAsia"/>
        </w:rPr>
      </w:pPr>
    </w:p>
    <w:p w14:paraId="7B466C35" w14:textId="77777777" w:rsidR="00B21BE7" w:rsidRDefault="00B21BE7">
      <w:pPr>
        <w:ind w:firstLine="420"/>
        <w:rPr>
          <w:rFonts w:asciiTheme="majorEastAsia" w:eastAsiaTheme="majorEastAsia" w:hAnsiTheme="majorEastAsia"/>
        </w:rPr>
      </w:pPr>
    </w:p>
    <w:p w14:paraId="57B21F4B" w14:textId="77777777" w:rsidR="00B21BE7" w:rsidRDefault="004B08BF">
      <w:pPr>
        <w:rPr>
          <w:rFonts w:asciiTheme="majorEastAsia" w:eastAsiaTheme="majorEastAsia" w:hAnsiTheme="majorEastAsia"/>
        </w:rPr>
      </w:pPr>
      <w:r>
        <w:rPr>
          <w:rFonts w:asciiTheme="majorEastAsia" w:eastAsiaTheme="majorEastAsia" w:hAnsiTheme="majorEastAsia" w:hint="eastAsia"/>
        </w:rPr>
        <w:t>2.1</w:t>
      </w:r>
      <w:r>
        <w:rPr>
          <w:rFonts w:asciiTheme="majorEastAsia" w:eastAsiaTheme="majorEastAsia" w:hAnsiTheme="majorEastAsia" w:hint="eastAsia"/>
        </w:rPr>
        <w:t>学分制导图</w:t>
      </w:r>
    </w:p>
    <w:p w14:paraId="67676BC4" w14:textId="77777777" w:rsidR="00B21BE7" w:rsidRDefault="00B21BE7">
      <w:pPr>
        <w:rPr>
          <w:rFonts w:asciiTheme="majorEastAsia" w:eastAsiaTheme="majorEastAsia" w:hAnsiTheme="majorEastAsi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178"/>
        <w:gridCol w:w="1190"/>
        <w:gridCol w:w="1276"/>
        <w:gridCol w:w="1275"/>
        <w:gridCol w:w="1214"/>
        <w:gridCol w:w="1276"/>
      </w:tblGrid>
      <w:tr w:rsidR="00B21BE7" w14:paraId="1EA324C1" w14:textId="77777777">
        <w:trPr>
          <w:trHeight w:val="610"/>
        </w:trPr>
        <w:tc>
          <w:tcPr>
            <w:tcW w:w="1488" w:type="dxa"/>
            <w:tcBorders>
              <w:tl2br w:val="single" w:sz="4" w:space="0" w:color="auto"/>
            </w:tcBorders>
            <w:shd w:val="clear" w:color="auto" w:fill="auto"/>
            <w:vAlign w:val="center"/>
          </w:tcPr>
          <w:p w14:paraId="059E3126" w14:textId="77777777" w:rsidR="00B21BE7" w:rsidRDefault="004B08BF">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rPr>
              <w:t>学期课程类别</w:t>
            </w:r>
          </w:p>
        </w:tc>
        <w:tc>
          <w:tcPr>
            <w:tcW w:w="1178" w:type="dxa"/>
            <w:shd w:val="clear" w:color="auto" w:fill="auto"/>
            <w:vAlign w:val="center"/>
          </w:tcPr>
          <w:p w14:paraId="20D02459" w14:textId="77777777" w:rsidR="00B21BE7" w:rsidRDefault="004B08BF">
            <w:pPr>
              <w:rPr>
                <w:rFonts w:asciiTheme="majorEastAsia" w:eastAsiaTheme="majorEastAsia" w:hAnsiTheme="majorEastAsia"/>
              </w:rPr>
            </w:pPr>
            <w:r>
              <w:rPr>
                <w:rFonts w:asciiTheme="majorEastAsia" w:eastAsiaTheme="majorEastAsia" w:hAnsiTheme="majorEastAsia"/>
              </w:rPr>
              <w:pict w14:anchorId="1EB508DD">
                <v:shapetype id="_x0000_t202" coordsize="21600,21600" o:spt="202" path="m,l,21600r21600,l21600,xe">
                  <v:stroke joinstyle="miter"/>
                  <v:path gradientshapeok="t" o:connecttype="rect"/>
                </v:shapetype>
                <v:shape id="文本框 15" o:spid="_x0000_s1027" type="#_x0000_t202" style="position:absolute;left:0;text-align:left;margin-left:45.25pt;margin-top:26.15pt;width:250pt;height:25.5pt;z-index:251665408;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1EaOwIAAFoEAAAOAAAAZHJzL2Uyb0RvYy54bWysVM2O0zAQviPxDpbvNP2FNmq6WroUIS0/&#10;0sIDOI6TWDgeY7tNygMsb8CJC3eeq8/B2GlLtcAFkYPl8Yw/z3zfTJZXXaPITlgnQWd0NBhSIjSH&#10;Quoqox/eb57MKXGe6YIp0CKje+Ho1erxo2VrUjGGGlQhLEEQ7dLWZLT23qRJ4ngtGuYGYIRGZwm2&#10;YR5NWyWFZS2iNyoZD4dPkxZsYSxw4Rye3vROuor4ZSm4f1uWTniiMoq5+bjauOZhTVZLllaWmVry&#10;YxrsH7JomNT46BnqhnlGtlb+BtVIbsFB6QccmgTKUnIRa8BqRsMH1dzVzIhYC5LjzJkm9/9g+Zvd&#10;O0tkgdrNKNGsQY0OX78cvv04fL8neIYEtcalGHdnMNJ3z6HD4FisM7fAPzqiYV0zXYlra6GtBSsw&#10;wVG4mVxc7XFcAMnb11DgQ2zrIQJ1pW0Ce8gHQXQUan8WR3SecDycLBbj+RxdHH2T8WQ+i+olLD3d&#10;Ntb5lwIaEjYZtSh+RGe7W+dDNiw9hYTHHChZbKRS0bBVvlaW7Bg2yiZ+sYAHYUqTNqOL2XjWE/BX&#10;iGH8/gTRSI8dr2ST0fk5iKWBthe6iP3omVT9HlNW+shjoK4n0Xd512t2kieHYo/EWugbHAcSNzXY&#10;z5S02NwZdZ+2zApK1CuN4ixG02mYhmhMZ8/GaNhLT37pYZojVEY9Jf127fsJ2horqxpf6ttBwzUK&#10;WsrIdVC+z+qYPjZwlOA4bGFCLu0Y9euXsPoJAAD//wMAUEsDBBQABgAIAAAAIQAvazP93wAAAAkB&#10;AAAPAAAAZHJzL2Rvd25yZXYueG1sTI/BTsMwEETvSPyDtUhcUOuUVCYJcSqEBIJbKQiubuwmEfY6&#10;2G4a/p7lBMfVPM28rTezs2wyIQ4eJayWGTCDrdcDdhLeXh8WBbCYFGplPRoJ3ybCpjk/q1Wl/Qlf&#10;zLRLHaMSjJWS0Kc0VpzHtjdOxaUfDVJ28MGpRGfouA7qROXO8ussE9ypAWmhV6O57037uTs6CcX6&#10;afqIz/n2vRUHW6arm+nxK0h5eTHf3QJLZk5/MPzqkzo05LT3R9SRWQl5SeZJwiJfrYERIEQhgO2J&#10;LAXwpub/P2h+AAAA//8DAFBLAQItABQABgAIAAAAIQC2gziS/gAAAOEBAAATAAAAAAAAAAAAAAAA&#10;AAAAAABbQ29udGVudF9UeXBlc10ueG1sUEsBAi0AFAAGAAgAAAAhADj9If/WAAAAlAEAAAsAAAAA&#10;AAAAAAAAAAAALwEAAF9yZWxzLy5yZWxzUEsBAi0AFAAGAAgAAAAhAAMzURo7AgAAWgQAAA4AAAAA&#10;AAAAAAAAAAAALgIAAGRycy9lMm9Eb2MueG1sUEsBAi0AFAAGAAgAAAAhAC9rM/3fAAAACQEAAA8A&#10;AAAAAAAAAAAAAAAAlQQAAGRycy9kb3ducmV2LnhtbFBLBQYAAAAABAAEAPMAAAChBQAAAAA=&#10;">
                  <v:textbox>
                    <w:txbxContent>
                      <w:p w14:paraId="214378DF" w14:textId="77777777" w:rsidR="00B21BE7" w:rsidRDefault="004B08BF">
                        <w:pPr>
                          <w:jc w:val="center"/>
                        </w:pPr>
                        <w:r>
                          <w:rPr>
                            <w:rFonts w:hint="eastAsia"/>
                          </w:rPr>
                          <w:t>必修学分</w:t>
                        </w:r>
                        <w:r>
                          <w:rPr>
                            <w:rFonts w:hint="eastAsia"/>
                          </w:rPr>
                          <w:t>30</w:t>
                        </w:r>
                        <w:r>
                          <w:rPr>
                            <w:rFonts w:hint="eastAsia"/>
                          </w:rPr>
                          <w:t>学分以上</w:t>
                        </w:r>
                      </w:p>
                    </w:txbxContent>
                  </v:textbox>
                </v:shape>
              </w:pict>
            </w:r>
            <w:r>
              <w:rPr>
                <w:rFonts w:asciiTheme="majorEastAsia" w:eastAsiaTheme="majorEastAsia" w:hAnsiTheme="majorEastAsia" w:hint="eastAsia"/>
              </w:rPr>
              <w:t>第一学期</w:t>
            </w:r>
          </w:p>
        </w:tc>
        <w:tc>
          <w:tcPr>
            <w:tcW w:w="1190" w:type="dxa"/>
            <w:shd w:val="clear" w:color="auto" w:fill="auto"/>
            <w:vAlign w:val="center"/>
          </w:tcPr>
          <w:p w14:paraId="6C0F1DE1" w14:textId="77777777" w:rsidR="00B21BE7" w:rsidRDefault="004B08BF">
            <w:pPr>
              <w:rPr>
                <w:rFonts w:asciiTheme="majorEastAsia" w:eastAsiaTheme="majorEastAsia" w:hAnsiTheme="majorEastAsia"/>
              </w:rPr>
            </w:pPr>
            <w:r>
              <w:rPr>
                <w:rFonts w:asciiTheme="majorEastAsia" w:eastAsiaTheme="majorEastAsia" w:hAnsiTheme="majorEastAsia" w:hint="eastAsia"/>
              </w:rPr>
              <w:t>第二学期</w:t>
            </w:r>
          </w:p>
        </w:tc>
        <w:tc>
          <w:tcPr>
            <w:tcW w:w="1276" w:type="dxa"/>
            <w:shd w:val="clear" w:color="auto" w:fill="auto"/>
            <w:vAlign w:val="center"/>
          </w:tcPr>
          <w:p w14:paraId="1AFA3FBF" w14:textId="77777777" w:rsidR="00B21BE7" w:rsidRDefault="004B08BF">
            <w:pPr>
              <w:rPr>
                <w:rFonts w:asciiTheme="majorEastAsia" w:eastAsiaTheme="majorEastAsia" w:hAnsiTheme="majorEastAsia"/>
              </w:rPr>
            </w:pPr>
            <w:r>
              <w:rPr>
                <w:rFonts w:asciiTheme="majorEastAsia" w:eastAsiaTheme="majorEastAsia" w:hAnsiTheme="majorEastAsia" w:hint="eastAsia"/>
              </w:rPr>
              <w:t>第三学期</w:t>
            </w:r>
          </w:p>
        </w:tc>
        <w:tc>
          <w:tcPr>
            <w:tcW w:w="1275" w:type="dxa"/>
            <w:shd w:val="clear" w:color="auto" w:fill="auto"/>
            <w:vAlign w:val="center"/>
          </w:tcPr>
          <w:p w14:paraId="0D6C315F" w14:textId="77777777" w:rsidR="00B21BE7" w:rsidRDefault="004B08BF">
            <w:pPr>
              <w:rPr>
                <w:rFonts w:asciiTheme="majorEastAsia" w:eastAsiaTheme="majorEastAsia" w:hAnsiTheme="majorEastAsia"/>
              </w:rPr>
            </w:pPr>
            <w:r>
              <w:rPr>
                <w:rFonts w:asciiTheme="majorEastAsia" w:eastAsiaTheme="majorEastAsia" w:hAnsiTheme="majorEastAsia" w:hint="eastAsia"/>
              </w:rPr>
              <w:t>第四学期</w:t>
            </w:r>
          </w:p>
        </w:tc>
        <w:tc>
          <w:tcPr>
            <w:tcW w:w="1214" w:type="dxa"/>
            <w:shd w:val="clear" w:color="auto" w:fill="auto"/>
            <w:vAlign w:val="center"/>
          </w:tcPr>
          <w:p w14:paraId="0AAEB8B8" w14:textId="77777777" w:rsidR="00B21BE7" w:rsidRDefault="004B08BF">
            <w:pPr>
              <w:rPr>
                <w:rFonts w:asciiTheme="majorEastAsia" w:eastAsiaTheme="majorEastAsia" w:hAnsiTheme="majorEastAsia"/>
              </w:rPr>
            </w:pPr>
            <w:r>
              <w:rPr>
                <w:rFonts w:asciiTheme="majorEastAsia" w:eastAsiaTheme="majorEastAsia" w:hAnsiTheme="majorEastAsia" w:hint="eastAsia"/>
              </w:rPr>
              <w:t>第五学期</w:t>
            </w:r>
          </w:p>
        </w:tc>
        <w:tc>
          <w:tcPr>
            <w:tcW w:w="1276" w:type="dxa"/>
            <w:shd w:val="clear" w:color="auto" w:fill="auto"/>
            <w:vAlign w:val="center"/>
          </w:tcPr>
          <w:p w14:paraId="6BF12EF4" w14:textId="77777777" w:rsidR="00B21BE7" w:rsidRDefault="004B08BF">
            <w:pPr>
              <w:rPr>
                <w:rFonts w:asciiTheme="majorEastAsia" w:eastAsiaTheme="majorEastAsia" w:hAnsiTheme="majorEastAsia"/>
              </w:rPr>
            </w:pPr>
            <w:r>
              <w:rPr>
                <w:rFonts w:asciiTheme="majorEastAsia" w:eastAsiaTheme="majorEastAsia" w:hAnsiTheme="majorEastAsia" w:hint="eastAsia"/>
              </w:rPr>
              <w:t>第六学期</w:t>
            </w:r>
          </w:p>
        </w:tc>
      </w:tr>
      <w:tr w:rsidR="00B21BE7" w14:paraId="0348AA13" w14:textId="77777777">
        <w:trPr>
          <w:trHeight w:val="1260"/>
        </w:trPr>
        <w:tc>
          <w:tcPr>
            <w:tcW w:w="1488" w:type="dxa"/>
            <w:shd w:val="clear" w:color="auto" w:fill="auto"/>
            <w:vAlign w:val="center"/>
          </w:tcPr>
          <w:p w14:paraId="73C5B8FB" w14:textId="77777777" w:rsidR="00B21BE7" w:rsidRDefault="004B08BF">
            <w:pPr>
              <w:rPr>
                <w:rFonts w:asciiTheme="majorEastAsia" w:eastAsiaTheme="majorEastAsia" w:hAnsiTheme="majorEastAsia"/>
              </w:rPr>
            </w:pPr>
            <w:r>
              <w:rPr>
                <w:rFonts w:asciiTheme="majorEastAsia" w:eastAsiaTheme="majorEastAsia" w:hAnsiTheme="majorEastAsia" w:hint="eastAsia"/>
              </w:rPr>
              <w:t>通识课程（不低于</w:t>
            </w:r>
            <w:r>
              <w:rPr>
                <w:rFonts w:asciiTheme="majorEastAsia" w:eastAsiaTheme="majorEastAsia" w:hAnsiTheme="majorEastAsia" w:hint="eastAsia"/>
              </w:rPr>
              <w:t>25%</w:t>
            </w:r>
            <w:r>
              <w:rPr>
                <w:rFonts w:asciiTheme="majorEastAsia" w:eastAsiaTheme="majorEastAsia" w:hAnsiTheme="majorEastAsia" w:hint="eastAsia"/>
              </w:rPr>
              <w:t>）</w:t>
            </w:r>
          </w:p>
        </w:tc>
        <w:tc>
          <w:tcPr>
            <w:tcW w:w="1178" w:type="dxa"/>
            <w:shd w:val="clear" w:color="auto" w:fill="auto"/>
            <w:vAlign w:val="center"/>
          </w:tcPr>
          <w:p w14:paraId="03567038" w14:textId="77777777" w:rsidR="00B21BE7" w:rsidRDefault="00B21BE7">
            <w:pPr>
              <w:rPr>
                <w:rFonts w:asciiTheme="majorEastAsia" w:eastAsiaTheme="majorEastAsia" w:hAnsiTheme="majorEastAsia"/>
              </w:rPr>
            </w:pPr>
          </w:p>
        </w:tc>
        <w:tc>
          <w:tcPr>
            <w:tcW w:w="1190" w:type="dxa"/>
            <w:shd w:val="clear" w:color="auto" w:fill="auto"/>
            <w:vAlign w:val="center"/>
          </w:tcPr>
          <w:p w14:paraId="261BD1B6" w14:textId="77777777" w:rsidR="00B21BE7" w:rsidRDefault="004B08BF">
            <w:pPr>
              <w:rPr>
                <w:rFonts w:asciiTheme="majorEastAsia" w:eastAsiaTheme="majorEastAsia" w:hAnsiTheme="majorEastAsia"/>
              </w:rPr>
            </w:pPr>
            <w:r>
              <w:rPr>
                <w:rFonts w:asciiTheme="majorEastAsia" w:eastAsiaTheme="majorEastAsia" w:hAnsiTheme="majorEastAsia"/>
              </w:rPr>
              <w:pict w14:anchorId="2221CC6C">
                <v:shape id="文本框 17" o:spid="_x0000_s1028" type="#_x0000_t202" style="position:absolute;left:0;text-align:left;margin-left:22.25pt;margin-top:34.9pt;width:188.5pt;height:23.55pt;z-index:251667456;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5fSPAIAAFoEAAAOAAAAZHJzL2Uyb0RvYy54bWysVM2O0zAQviPxDpbvNGm2Zduo6WrpUoS0&#10;/EgLD+A4TmLhP2y3SXmA5Q04ceHOc/U5GDttt/xdEDlYM57xNzPfzGRx1UuBtsw6rlWBx6MUI6ao&#10;rrhqCvz+3frJDCPniaqI0IoVeMccvlo+frToTM4y3WpRMYsARLm8MwVuvTd5kjjaMkncSBumwFhr&#10;K4kH1TZJZUkH6FIkWZo+TTptK2M1Zc7B7c1gxMuIX9eM+jd17ZhHosCQm4+njWcZzmS5IHljiWk5&#10;PaRB/iELSbiCoCeoG+IJ2lj+G5Tk1Gqnaz+iWia6rjllsQaoZpz+Us1dSwyLtQA5zpxocv8Plr7e&#10;vrWIV9C7S4wUkdCj/ZfP+6/f99/uEdwBQZ1xOfjdGfD0/TPdg3Ms1plbTT84pPSqJaph19bqrmWk&#10;ggTH4WVy9nTAcQGk7F7pCgKRjdcRqK+tDOwBHwjQoVG7U3NY7xGFy+xifjGfgomCLZvP09k0hiD5&#10;8bWxzr9gWqIgFNhC8yM62d46H7Ih+dElBHNa8GrNhYiKbcqVsGhLYFDW8Tug/+QmFOoKPJ9m04GA&#10;v0Kk8fsThOQeJl5wWeDZyYnkgbbnqorz6AkXgwwpC3XgMVA3kOj7so89y0KAwHGpqx0Qa/Uw4LCQ&#10;ILTafsKog+EusPu4IZZhJF4qaM58PJmEbYjKZHqZgWLPLeW5hSgKUAX2GA3iyg8btDGWNy1EOo7D&#10;NTR0zSPXD1kd0ocBji04LFvYkHM9ej38EpY/AAAA//8DAFBLAwQUAAYACAAAACEAc2AgBN0AAAAJ&#10;AQAADwAAAGRycy9kb3ducmV2LnhtbEyPwU7DMBBE70j8g7VIXCrqpCQRDXEqqNQTp4Zyd+MliYjX&#10;wXbb9O9ZTnDcmafZmWoz21Gc0YfBkYJ0mYBAap0ZqFNweN89PIEIUZPRoyNUcMUAm/r2ptKlcRfa&#10;47mJneAQCqVW0Mc4lVKGtkerw9JNSOx9Om915NN30nh94XA7ylWSFNLqgfhDryfc9th+NSeroPhu&#10;HhdvH2ZB++vu1bc2N9tDrtT93fzyDCLiHP9g+K3P1aHmTkd3IhPEqCDLciY5a80L2M9WKQtHBtNi&#10;DbKu5P8F9Q8AAAD//wMAUEsBAi0AFAAGAAgAAAAhALaDOJL+AAAA4QEAABMAAAAAAAAAAAAAAAAA&#10;AAAAAFtDb250ZW50X1R5cGVzXS54bWxQSwECLQAUAAYACAAAACEAOP0h/9YAAACUAQAACwAAAAAA&#10;AAAAAAAAAAAvAQAAX3JlbHMvLnJlbHNQSwECLQAUAAYACAAAACEAJR+X0jwCAABaBAAADgAAAAAA&#10;AAAAAAAAAAAuAgAAZHJzL2Uyb0RvYy54bWxQSwECLQAUAAYACAAAACEAc2AgBN0AAAAJAQAADwAA&#10;AAAAAAAAAAAAAACWBAAAZHJzL2Rvd25yZXYueG1sUEsFBgAAAAAEAAQA8wAAAKAFAAAAAA==&#10;">
                  <v:textbox style="mso-fit-shape-to-text:t">
                    <w:txbxContent>
                      <w:p w14:paraId="4AA33709" w14:textId="77777777" w:rsidR="00B21BE7" w:rsidRDefault="004B08BF">
                        <w:pPr>
                          <w:jc w:val="center"/>
                        </w:pPr>
                        <w:r>
                          <w:rPr>
                            <w:rFonts w:hint="eastAsia"/>
                          </w:rPr>
                          <w:t>选修学分</w:t>
                        </w:r>
                        <w:r>
                          <w:rPr>
                            <w:rFonts w:hint="eastAsia"/>
                          </w:rPr>
                          <w:t>4</w:t>
                        </w:r>
                        <w:r>
                          <w:rPr>
                            <w:rFonts w:hint="eastAsia"/>
                          </w:rPr>
                          <w:t>学分以上</w:t>
                        </w:r>
                      </w:p>
                    </w:txbxContent>
                  </v:textbox>
                </v:shape>
              </w:pict>
            </w:r>
          </w:p>
        </w:tc>
        <w:tc>
          <w:tcPr>
            <w:tcW w:w="1276" w:type="dxa"/>
            <w:shd w:val="clear" w:color="auto" w:fill="auto"/>
            <w:vAlign w:val="center"/>
          </w:tcPr>
          <w:p w14:paraId="144903E5" w14:textId="77777777" w:rsidR="00B21BE7" w:rsidRDefault="00B21BE7">
            <w:pPr>
              <w:rPr>
                <w:rFonts w:asciiTheme="majorEastAsia" w:eastAsiaTheme="majorEastAsia" w:hAnsiTheme="majorEastAsia"/>
              </w:rPr>
            </w:pPr>
          </w:p>
        </w:tc>
        <w:tc>
          <w:tcPr>
            <w:tcW w:w="1275" w:type="dxa"/>
            <w:shd w:val="clear" w:color="auto" w:fill="auto"/>
            <w:vAlign w:val="center"/>
          </w:tcPr>
          <w:p w14:paraId="50271453" w14:textId="77777777" w:rsidR="00B21BE7" w:rsidRDefault="00B21BE7">
            <w:pPr>
              <w:rPr>
                <w:rFonts w:asciiTheme="majorEastAsia" w:eastAsiaTheme="majorEastAsia" w:hAnsiTheme="majorEastAsia"/>
              </w:rPr>
            </w:pPr>
          </w:p>
        </w:tc>
        <w:tc>
          <w:tcPr>
            <w:tcW w:w="1214" w:type="dxa"/>
            <w:shd w:val="clear" w:color="auto" w:fill="auto"/>
            <w:vAlign w:val="center"/>
          </w:tcPr>
          <w:p w14:paraId="06438D79" w14:textId="77777777" w:rsidR="00B21BE7" w:rsidRDefault="00B21BE7">
            <w:pPr>
              <w:rPr>
                <w:rFonts w:asciiTheme="majorEastAsia" w:eastAsiaTheme="majorEastAsia" w:hAnsiTheme="majorEastAsia"/>
              </w:rPr>
            </w:pPr>
          </w:p>
        </w:tc>
        <w:tc>
          <w:tcPr>
            <w:tcW w:w="1276" w:type="dxa"/>
            <w:shd w:val="clear" w:color="auto" w:fill="auto"/>
            <w:vAlign w:val="center"/>
          </w:tcPr>
          <w:p w14:paraId="6896FBD9" w14:textId="77777777" w:rsidR="00B21BE7" w:rsidRDefault="00B21BE7">
            <w:pPr>
              <w:rPr>
                <w:rFonts w:asciiTheme="majorEastAsia" w:eastAsiaTheme="majorEastAsia" w:hAnsiTheme="majorEastAsia"/>
              </w:rPr>
            </w:pPr>
          </w:p>
        </w:tc>
      </w:tr>
      <w:tr w:rsidR="00B21BE7" w14:paraId="2F2B6F40" w14:textId="77777777">
        <w:trPr>
          <w:trHeight w:val="1265"/>
        </w:trPr>
        <w:tc>
          <w:tcPr>
            <w:tcW w:w="1488" w:type="dxa"/>
            <w:shd w:val="clear" w:color="auto" w:fill="auto"/>
            <w:vAlign w:val="center"/>
          </w:tcPr>
          <w:p w14:paraId="15B14025" w14:textId="77777777" w:rsidR="00B21BE7" w:rsidRDefault="004B08BF">
            <w:pPr>
              <w:rPr>
                <w:rFonts w:asciiTheme="majorEastAsia" w:eastAsiaTheme="majorEastAsia" w:hAnsiTheme="majorEastAsia"/>
              </w:rPr>
            </w:pPr>
            <w:r>
              <w:rPr>
                <w:rFonts w:asciiTheme="majorEastAsia" w:eastAsiaTheme="majorEastAsia" w:hAnsiTheme="majorEastAsia" w:hint="eastAsia"/>
              </w:rPr>
              <w:t>专业技术平台课程（</w:t>
            </w:r>
            <w:r>
              <w:rPr>
                <w:rFonts w:asciiTheme="majorEastAsia" w:eastAsiaTheme="majorEastAsia" w:hAnsiTheme="majorEastAsia" w:hint="eastAsia"/>
              </w:rPr>
              <w:t>25%</w:t>
            </w:r>
            <w:r>
              <w:rPr>
                <w:rFonts w:asciiTheme="majorEastAsia" w:eastAsiaTheme="majorEastAsia" w:hAnsiTheme="majorEastAsia" w:hint="eastAsia"/>
              </w:rPr>
              <w:t>左右）</w:t>
            </w:r>
          </w:p>
        </w:tc>
        <w:tc>
          <w:tcPr>
            <w:tcW w:w="1178" w:type="dxa"/>
            <w:shd w:val="clear" w:color="auto" w:fill="auto"/>
            <w:vAlign w:val="center"/>
          </w:tcPr>
          <w:p w14:paraId="4BF6897C" w14:textId="77777777" w:rsidR="00B21BE7" w:rsidRDefault="004B08BF">
            <w:pPr>
              <w:rPr>
                <w:rFonts w:asciiTheme="majorEastAsia" w:eastAsiaTheme="majorEastAsia" w:hAnsiTheme="majorEastAsia"/>
              </w:rPr>
            </w:pPr>
            <w:r>
              <w:rPr>
                <w:rFonts w:asciiTheme="majorEastAsia" w:eastAsiaTheme="majorEastAsia" w:hAnsiTheme="majorEastAsia"/>
              </w:rPr>
              <w:pict w14:anchorId="05ABFF50">
                <v:shape id="文本框 18" o:spid="_x0000_s1029" type="#_x0000_t202" style="position:absolute;left:0;text-align:left;margin-left:30.5pt;margin-top:17.65pt;width:228.5pt;height:25.5pt;z-index:251669504;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e+ZOwIAAFoEAAAOAAAAZHJzL2Uyb0RvYy54bWysVM2O0zAQviPxDpbvNOkftFHT1dKlCGn5&#10;kRYewHGcxMLxGNttsjwAvAEnLtx5rj4HY6fbLX8XRA7WjGf8zcw3M1ld9K0ie2GdBJ3T8SilRGgO&#10;pdR1Tt+93T5aUOI80yVToEVOb4WjF+uHD1adycQEGlClsARBtMs6k9PGe5MlieONaJkbgREajRXY&#10;lnlUbZ2UlnWI3qpkkqaPkw5saSxw4RzeXg1Guo74VSW4f11VTniicoq5+XjaeBbhTNYrltWWmUby&#10;YxrsH7JomdQY9AR1xTwjOyt/g2olt+Cg8iMObQJVJbmINWA14/SXam4aZkSsBclx5kST+3+w/NX+&#10;jSWyxN5hpzRrsUeHL58PX78fvn0ieIcEdcZl6Hdj0NP3T6FH51isM9fA3zuiYdMwXYtLa6FrBCsx&#10;wXF4mZw9HXBcACm6l1BiILbzEIH6yraBPeSDIDo26vbUHNF7wvFyskzHyzmaONqmk+kC5RCCZXev&#10;jXX+uYCWBCGnFpsf0dn+2vnB9c4lBHOgZLmVSkXF1sVGWbJnOCjb+B3Rf3JTmnQ5Xc4n84GAv0Kk&#10;8fsTRCs9TrySbU4XJyeWBdqe6RLTZJlnUg0yVqf0kcdA3UCi74s+9mwaAgSOCyhvkVgLw4DjQqLQ&#10;gP1ISYfDnVP3YcesoES90Nic5Xg2C9sQldn8yQQVe24pzi1Mc4TKqadkEDd+2KCdsbJuMNIwDhou&#10;saGVjFzfZ3VMHwc4duu4bGFDzvXodf9LWP8AAAD//wMAUEsDBBQABgAIAAAAIQCBqQCv3wAAAAkB&#10;AAAPAAAAZHJzL2Rvd25yZXYueG1sTI/BTsMwDIbvSLxDZCQuaEu7wbqWphNCArEbDATXrPXaisQp&#10;SdaVt8ec4Gj70+/vLzeTNWJEH3pHCtJ5AgKpdk1PrYK314fZGkSImhptHKGCbwywqc7PSl007kQv&#10;OO5iKziEQqEVdDEOhZSh7tDqMHcDEt8OzlsdefStbLw+cbg1cpEkK2l1T/yh0wPed1h/7o5Wwfr6&#10;afwI2+Xze706mDxeZePjl1fq8mK6uwURcYp/MPzqszpU7LR3R2qCMAqyJGNSwWyZpyAYuFlkvNkz&#10;meYgq1L+b1D9AAAA//8DAFBLAQItABQABgAIAAAAIQC2gziS/gAAAOEBAAATAAAAAAAAAAAAAAAA&#10;AAAAAABbQ29udGVudF9UeXBlc10ueG1sUEsBAi0AFAAGAAgAAAAhADj9If/WAAAAlAEAAAsAAAAA&#10;AAAAAAAAAAAALwEAAF9yZWxzLy5yZWxzUEsBAi0AFAAGAAgAAAAhADqh75k7AgAAWgQAAA4AAAAA&#10;AAAAAAAAAAAALgIAAGRycy9lMm9Eb2MueG1sUEsBAi0AFAAGAAgAAAAhAIGpAK/fAAAACQEAAA8A&#10;AAAAAAAAAAAAAAAAlQQAAGRycy9kb3ducmV2LnhtbFBLBQYAAAAABAAEAPMAAAChBQAAAAA=&#10;">
                  <v:textbox>
                    <w:txbxContent>
                      <w:p w14:paraId="2F7E0379" w14:textId="77777777" w:rsidR="00B21BE7" w:rsidRDefault="004B08BF">
                        <w:pPr>
                          <w:jc w:val="center"/>
                        </w:pPr>
                        <w:r>
                          <w:rPr>
                            <w:rFonts w:hint="eastAsia"/>
                          </w:rPr>
                          <w:t>必修学分</w:t>
                        </w:r>
                        <w:r>
                          <w:rPr>
                            <w:rFonts w:hint="eastAsia"/>
                          </w:rPr>
                          <w:t>30</w:t>
                        </w:r>
                        <w:r>
                          <w:rPr>
                            <w:rFonts w:hint="eastAsia"/>
                          </w:rPr>
                          <w:t>学分以上</w:t>
                        </w:r>
                      </w:p>
                    </w:txbxContent>
                  </v:textbox>
                </v:shape>
              </w:pict>
            </w:r>
          </w:p>
        </w:tc>
        <w:tc>
          <w:tcPr>
            <w:tcW w:w="1190" w:type="dxa"/>
            <w:shd w:val="clear" w:color="auto" w:fill="auto"/>
            <w:vAlign w:val="center"/>
          </w:tcPr>
          <w:p w14:paraId="4C0533D0" w14:textId="77777777" w:rsidR="00B21BE7" w:rsidRDefault="00B21BE7">
            <w:pPr>
              <w:rPr>
                <w:rFonts w:asciiTheme="majorEastAsia" w:eastAsiaTheme="majorEastAsia" w:hAnsiTheme="majorEastAsia"/>
              </w:rPr>
            </w:pPr>
          </w:p>
        </w:tc>
        <w:tc>
          <w:tcPr>
            <w:tcW w:w="1276" w:type="dxa"/>
            <w:shd w:val="clear" w:color="auto" w:fill="auto"/>
            <w:vAlign w:val="center"/>
          </w:tcPr>
          <w:p w14:paraId="7EA17D43" w14:textId="77777777" w:rsidR="00B21BE7" w:rsidRDefault="00B21BE7">
            <w:pPr>
              <w:rPr>
                <w:rFonts w:asciiTheme="majorEastAsia" w:eastAsiaTheme="majorEastAsia" w:hAnsiTheme="majorEastAsia"/>
              </w:rPr>
            </w:pPr>
          </w:p>
        </w:tc>
        <w:tc>
          <w:tcPr>
            <w:tcW w:w="1275" w:type="dxa"/>
            <w:shd w:val="clear" w:color="auto" w:fill="auto"/>
            <w:vAlign w:val="center"/>
          </w:tcPr>
          <w:p w14:paraId="144F7737" w14:textId="77777777" w:rsidR="00B21BE7" w:rsidRDefault="00B21BE7">
            <w:pPr>
              <w:rPr>
                <w:rFonts w:asciiTheme="majorEastAsia" w:eastAsiaTheme="majorEastAsia" w:hAnsiTheme="majorEastAsia"/>
              </w:rPr>
            </w:pPr>
          </w:p>
        </w:tc>
        <w:tc>
          <w:tcPr>
            <w:tcW w:w="1214" w:type="dxa"/>
            <w:shd w:val="clear" w:color="auto" w:fill="auto"/>
            <w:vAlign w:val="center"/>
          </w:tcPr>
          <w:p w14:paraId="479D46D5" w14:textId="77777777" w:rsidR="00B21BE7" w:rsidRDefault="00B21BE7">
            <w:pPr>
              <w:rPr>
                <w:rFonts w:asciiTheme="majorEastAsia" w:eastAsiaTheme="majorEastAsia" w:hAnsiTheme="majorEastAsia"/>
              </w:rPr>
            </w:pPr>
          </w:p>
        </w:tc>
        <w:tc>
          <w:tcPr>
            <w:tcW w:w="1276" w:type="dxa"/>
            <w:shd w:val="clear" w:color="auto" w:fill="auto"/>
            <w:vAlign w:val="center"/>
          </w:tcPr>
          <w:p w14:paraId="77B328A6" w14:textId="77777777" w:rsidR="00B21BE7" w:rsidRDefault="00B21BE7">
            <w:pPr>
              <w:rPr>
                <w:rFonts w:asciiTheme="majorEastAsia" w:eastAsiaTheme="majorEastAsia" w:hAnsiTheme="majorEastAsia"/>
              </w:rPr>
            </w:pPr>
          </w:p>
        </w:tc>
      </w:tr>
      <w:tr w:rsidR="00B21BE7" w14:paraId="1C518F27" w14:textId="77777777">
        <w:trPr>
          <w:trHeight w:val="1087"/>
        </w:trPr>
        <w:tc>
          <w:tcPr>
            <w:tcW w:w="1488" w:type="dxa"/>
            <w:shd w:val="clear" w:color="auto" w:fill="auto"/>
            <w:vAlign w:val="center"/>
          </w:tcPr>
          <w:p w14:paraId="3057C956" w14:textId="77777777" w:rsidR="00B21BE7" w:rsidRDefault="004B08BF">
            <w:pPr>
              <w:rPr>
                <w:rFonts w:asciiTheme="majorEastAsia" w:eastAsiaTheme="majorEastAsia" w:hAnsiTheme="majorEastAsia"/>
              </w:rPr>
            </w:pPr>
            <w:r>
              <w:rPr>
                <w:rFonts w:asciiTheme="majorEastAsia" w:eastAsiaTheme="majorEastAsia" w:hAnsiTheme="majorEastAsia" w:hint="eastAsia"/>
              </w:rPr>
              <w:t>专业技术方向课程（</w:t>
            </w:r>
            <w:r>
              <w:rPr>
                <w:rFonts w:asciiTheme="majorEastAsia" w:eastAsiaTheme="majorEastAsia" w:hAnsiTheme="majorEastAsia" w:hint="eastAsia"/>
              </w:rPr>
              <w:t>36%</w:t>
            </w:r>
            <w:r>
              <w:rPr>
                <w:rFonts w:asciiTheme="majorEastAsia" w:eastAsiaTheme="majorEastAsia" w:hAnsiTheme="majorEastAsia" w:hint="eastAsia"/>
              </w:rPr>
              <w:t>左右）</w:t>
            </w:r>
          </w:p>
        </w:tc>
        <w:tc>
          <w:tcPr>
            <w:tcW w:w="1178" w:type="dxa"/>
            <w:shd w:val="clear" w:color="auto" w:fill="auto"/>
            <w:vAlign w:val="center"/>
          </w:tcPr>
          <w:p w14:paraId="32D3AEFA" w14:textId="77777777" w:rsidR="00B21BE7" w:rsidRDefault="00B21BE7">
            <w:pPr>
              <w:rPr>
                <w:rFonts w:asciiTheme="majorEastAsia" w:eastAsiaTheme="majorEastAsia" w:hAnsiTheme="majorEastAsia"/>
              </w:rPr>
            </w:pPr>
          </w:p>
        </w:tc>
        <w:tc>
          <w:tcPr>
            <w:tcW w:w="1190" w:type="dxa"/>
            <w:shd w:val="clear" w:color="auto" w:fill="auto"/>
            <w:vAlign w:val="center"/>
          </w:tcPr>
          <w:p w14:paraId="7DEC7246" w14:textId="77777777" w:rsidR="00B21BE7" w:rsidRDefault="00B21BE7">
            <w:pPr>
              <w:rPr>
                <w:rFonts w:asciiTheme="majorEastAsia" w:eastAsiaTheme="majorEastAsia" w:hAnsiTheme="majorEastAsia"/>
              </w:rPr>
            </w:pPr>
          </w:p>
        </w:tc>
        <w:tc>
          <w:tcPr>
            <w:tcW w:w="1276" w:type="dxa"/>
            <w:shd w:val="clear" w:color="auto" w:fill="auto"/>
            <w:vAlign w:val="center"/>
          </w:tcPr>
          <w:p w14:paraId="72E8F63E" w14:textId="77777777" w:rsidR="00B21BE7" w:rsidRDefault="00B21BE7">
            <w:pPr>
              <w:rPr>
                <w:rFonts w:asciiTheme="majorEastAsia" w:eastAsiaTheme="majorEastAsia" w:hAnsiTheme="majorEastAsia"/>
              </w:rPr>
            </w:pPr>
          </w:p>
        </w:tc>
        <w:tc>
          <w:tcPr>
            <w:tcW w:w="1275" w:type="dxa"/>
            <w:shd w:val="clear" w:color="auto" w:fill="auto"/>
            <w:vAlign w:val="center"/>
          </w:tcPr>
          <w:p w14:paraId="6E3B8A74" w14:textId="77777777" w:rsidR="00B21BE7" w:rsidRDefault="004B08BF">
            <w:pPr>
              <w:rPr>
                <w:rFonts w:asciiTheme="majorEastAsia" w:eastAsiaTheme="majorEastAsia" w:hAnsiTheme="majorEastAsia"/>
              </w:rPr>
            </w:pPr>
            <w:r>
              <w:rPr>
                <w:rFonts w:asciiTheme="majorEastAsia" w:eastAsiaTheme="majorEastAsia" w:hAnsiTheme="majorEastAsia"/>
              </w:rPr>
              <w:pict w14:anchorId="326E5CC1">
                <v:shape id="文本框 19" o:spid="_x0000_s1030" type="#_x0000_t202" style="position:absolute;left:0;text-align:left;margin-left:4.35pt;margin-top:3.25pt;width:142.5pt;height:42.6pt;z-index:25166848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PAIAAFoEAAAOAAAAZHJzL2Uyb0RvYy54bWysVM2O0zAQviPxDpbvNGnVsm3UdLV0KUJa&#10;fqSFB3AcJ7FwPMZ2m5QHgDfgxIU7z9XnYOy0pVrggsjBsj3jb2a+bybL675VZCesk6BzOh6llAjN&#10;oZS6zun7d5snc0qcZ7pkCrTI6V44er16/GjZmUxMoAFVCksQRLusMzltvDdZkjjeiJa5ERih0ViB&#10;bZnHo62T0rIO0VuVTNL0adKBLY0FLpzD29vBSFcRv6oE92+qyglPVE4xNx9XG9cirMlqybLaMtNI&#10;fkyD/UMWLZMag56hbplnZGvlb1Ct5BYcVH7EoU2gqiQXsQasZpw+qOa+YUbEWpAcZ840uf8Hy1/v&#10;3loiS9RuQYlmLWp0+Prl8O3H4ftngndIUGdchn73Bj19/wx6dI7FOnMH/IMjGtYN07W4sRa6RrAS&#10;ExyHl8nF0wHHBZCiewUlBmJbDxGor2wb2EM+CKKjUPuzOKL3hIeQ83RxNUMTR9tsOk4nUb2EZafX&#10;xjr/QkBLwianFsWP6Gx353zIhmUnlxDMgZLlRioVD7Yu1sqSHcNG2cQvFvDATWnS5XQxm8wGAv4K&#10;kcbvTxCt9NjxSrY5nZ+dWBZoe67L2I+eSTXsMWWljzwG6gYSfV/0UbPpSZ4Cyj0Sa2FocBxI3DRg&#10;P1HSYXPn1H3cMisoUS81irMYT6dhGuJhOrtCKom9tBSXFqY5QuXUUzJs136YoK2xsm4w0tAOGm5Q&#10;0EpGroPyQ1bH9LGBowTHYQsTcnmOXr9+CaufAAAA//8DAFBLAwQUAAYACAAAACEAQk9XfdwAAAAG&#10;AQAADwAAAGRycy9kb3ducmV2LnhtbEyOwU7DMBBE70j8g7VIXBB12kLShDgVQgLBDdoKrm6yTSLs&#10;dbDdNPw9ywmOoxm9eeV6skaM6EPvSMF8loBAql3TU6tgt328XoEIUVOjjSNU8I0B1tX5WamLxp3o&#10;DcdNbAVDKBRaQRfjUEgZ6g6tDjM3IHF3cN7qyNG3svH6xHBr5CJJUml1T/zQ6QEfOqw/N0erYHXz&#10;PH6El+Xre50eTB6vsvHpyyt1eTHd34GIOMW/MfzqszpU7LR3R2qCMMzIeKggvQXB7SJfct4ryOcZ&#10;yKqU//WrHwAAAP//AwBQSwECLQAUAAYACAAAACEAtoM4kv4AAADhAQAAEwAAAAAAAAAAAAAAAAAA&#10;AAAAW0NvbnRlbnRfVHlwZXNdLnhtbFBLAQItABQABgAIAAAAIQA4/SH/1gAAAJQBAAALAAAAAAAA&#10;AAAAAAAAAC8BAABfcmVscy8ucmVsc1BLAQItABQABgAIAAAAIQC5/x+lPAIAAFoEAAAOAAAAAAAA&#10;AAAAAAAAAC4CAABkcnMvZTJvRG9jLnhtbFBLAQItABQABgAIAAAAIQBCT1d93AAAAAYBAAAPAAAA&#10;AAAAAAAAAAAAAJYEAABkcnMvZG93bnJldi54bWxQSwUGAAAAAAQABADzAAAAnwUAAAAA&#10;">
                  <v:textbox>
                    <w:txbxContent>
                      <w:p w14:paraId="1A6C1519" w14:textId="77777777" w:rsidR="00B21BE7" w:rsidRDefault="004B08BF">
                        <w:pPr>
                          <w:adjustRightInd w:val="0"/>
                          <w:snapToGrid w:val="0"/>
                          <w:jc w:val="center"/>
                          <w:rPr>
                            <w:sz w:val="18"/>
                            <w:szCs w:val="18"/>
                          </w:rPr>
                        </w:pPr>
                        <w:r>
                          <w:rPr>
                            <w:rFonts w:hint="eastAsia"/>
                            <w:sz w:val="18"/>
                            <w:szCs w:val="18"/>
                          </w:rPr>
                          <w:t>选修学分</w:t>
                        </w:r>
                        <w:r>
                          <w:rPr>
                            <w:rFonts w:hint="eastAsia"/>
                            <w:sz w:val="18"/>
                            <w:szCs w:val="18"/>
                          </w:rPr>
                          <w:t>30+1</w:t>
                        </w:r>
                        <w:r>
                          <w:rPr>
                            <w:rFonts w:hint="eastAsia"/>
                            <w:sz w:val="18"/>
                            <w:szCs w:val="18"/>
                          </w:rPr>
                          <w:t>6</w:t>
                        </w:r>
                        <w:r>
                          <w:rPr>
                            <w:rFonts w:hint="eastAsia"/>
                            <w:sz w:val="18"/>
                            <w:szCs w:val="18"/>
                          </w:rPr>
                          <w:t>学分以上（技术方向模块课程</w:t>
                        </w:r>
                        <w:r>
                          <w:rPr>
                            <w:rFonts w:hint="eastAsia"/>
                            <w:sz w:val="18"/>
                            <w:szCs w:val="18"/>
                          </w:rPr>
                          <w:t>N</w:t>
                        </w:r>
                        <w:r>
                          <w:rPr>
                            <w:rFonts w:hint="eastAsia"/>
                            <w:sz w:val="18"/>
                            <w:szCs w:val="18"/>
                          </w:rPr>
                          <w:t>选</w:t>
                        </w:r>
                        <w:proofErr w:type="gramStart"/>
                        <w:r>
                          <w:rPr>
                            <w:rFonts w:hint="eastAsia"/>
                            <w:sz w:val="18"/>
                            <w:szCs w:val="18"/>
                          </w:rPr>
                          <w:t>一</w:t>
                        </w:r>
                        <w:proofErr w:type="gramEnd"/>
                        <w:r>
                          <w:rPr>
                            <w:rFonts w:hint="eastAsia"/>
                            <w:sz w:val="18"/>
                            <w:szCs w:val="18"/>
                          </w:rPr>
                          <w:t>，含顶岗实习与毕业综合</w:t>
                        </w:r>
                        <w:r>
                          <w:rPr>
                            <w:rFonts w:hint="eastAsia"/>
                            <w:sz w:val="18"/>
                            <w:szCs w:val="18"/>
                          </w:rPr>
                          <w:t>1</w:t>
                        </w:r>
                        <w:r>
                          <w:rPr>
                            <w:rFonts w:hint="eastAsia"/>
                            <w:sz w:val="18"/>
                            <w:szCs w:val="18"/>
                          </w:rPr>
                          <w:t>6</w:t>
                        </w:r>
                        <w:r>
                          <w:rPr>
                            <w:rFonts w:hint="eastAsia"/>
                            <w:sz w:val="18"/>
                            <w:szCs w:val="18"/>
                          </w:rPr>
                          <w:t>）</w:t>
                        </w:r>
                      </w:p>
                    </w:txbxContent>
                  </v:textbox>
                </v:shape>
              </w:pict>
            </w:r>
          </w:p>
        </w:tc>
        <w:tc>
          <w:tcPr>
            <w:tcW w:w="1214" w:type="dxa"/>
            <w:shd w:val="clear" w:color="auto" w:fill="auto"/>
            <w:vAlign w:val="center"/>
          </w:tcPr>
          <w:p w14:paraId="7D3B6D90" w14:textId="77777777" w:rsidR="00B21BE7" w:rsidRDefault="00B21BE7">
            <w:pPr>
              <w:rPr>
                <w:rFonts w:asciiTheme="majorEastAsia" w:eastAsiaTheme="majorEastAsia" w:hAnsiTheme="majorEastAsia"/>
              </w:rPr>
            </w:pPr>
          </w:p>
        </w:tc>
        <w:tc>
          <w:tcPr>
            <w:tcW w:w="1276" w:type="dxa"/>
            <w:shd w:val="clear" w:color="auto" w:fill="auto"/>
            <w:vAlign w:val="center"/>
          </w:tcPr>
          <w:p w14:paraId="6BE71D07" w14:textId="77777777" w:rsidR="00B21BE7" w:rsidRDefault="00B21BE7">
            <w:pPr>
              <w:rPr>
                <w:rFonts w:asciiTheme="majorEastAsia" w:eastAsiaTheme="majorEastAsia" w:hAnsiTheme="majorEastAsia"/>
              </w:rPr>
            </w:pPr>
          </w:p>
        </w:tc>
      </w:tr>
      <w:tr w:rsidR="00B21BE7" w14:paraId="40074E13" w14:textId="77777777">
        <w:trPr>
          <w:trHeight w:val="1215"/>
        </w:trPr>
        <w:tc>
          <w:tcPr>
            <w:tcW w:w="1488" w:type="dxa"/>
            <w:shd w:val="clear" w:color="auto" w:fill="auto"/>
            <w:vAlign w:val="center"/>
          </w:tcPr>
          <w:p w14:paraId="7FED9D83" w14:textId="77777777" w:rsidR="00B21BE7" w:rsidRDefault="004B08BF">
            <w:pPr>
              <w:rPr>
                <w:rFonts w:asciiTheme="majorEastAsia" w:eastAsiaTheme="majorEastAsia" w:hAnsiTheme="majorEastAsia"/>
              </w:rPr>
            </w:pPr>
            <w:r>
              <w:rPr>
                <w:rFonts w:asciiTheme="majorEastAsia" w:eastAsiaTheme="majorEastAsia" w:hAnsiTheme="majorEastAsia" w:hint="eastAsia"/>
              </w:rPr>
              <w:t>专业选修课</w:t>
            </w:r>
            <w:r>
              <w:rPr>
                <w:rFonts w:asciiTheme="majorEastAsia" w:eastAsiaTheme="majorEastAsia" w:hAnsiTheme="majorEastAsia" w:hint="eastAsia"/>
              </w:rPr>
              <w:t>（</w:t>
            </w:r>
            <w:r>
              <w:rPr>
                <w:rFonts w:asciiTheme="majorEastAsia" w:eastAsiaTheme="majorEastAsia" w:hAnsiTheme="majorEastAsia" w:hint="eastAsia"/>
              </w:rPr>
              <w:t>14%</w:t>
            </w:r>
            <w:r>
              <w:rPr>
                <w:rFonts w:asciiTheme="majorEastAsia" w:eastAsiaTheme="majorEastAsia" w:hAnsiTheme="majorEastAsia" w:hint="eastAsia"/>
              </w:rPr>
              <w:t>左右）</w:t>
            </w:r>
          </w:p>
        </w:tc>
        <w:tc>
          <w:tcPr>
            <w:tcW w:w="1178" w:type="dxa"/>
            <w:shd w:val="clear" w:color="auto" w:fill="auto"/>
            <w:vAlign w:val="center"/>
          </w:tcPr>
          <w:p w14:paraId="59C09C54" w14:textId="77777777" w:rsidR="00B21BE7" w:rsidRDefault="00B21BE7">
            <w:pPr>
              <w:rPr>
                <w:rFonts w:asciiTheme="majorEastAsia" w:eastAsiaTheme="majorEastAsia" w:hAnsiTheme="majorEastAsia"/>
              </w:rPr>
            </w:pPr>
          </w:p>
        </w:tc>
        <w:tc>
          <w:tcPr>
            <w:tcW w:w="1190" w:type="dxa"/>
            <w:shd w:val="clear" w:color="auto" w:fill="auto"/>
            <w:vAlign w:val="center"/>
          </w:tcPr>
          <w:p w14:paraId="4D3A3887" w14:textId="77777777" w:rsidR="00B21BE7" w:rsidRDefault="004B08BF">
            <w:pPr>
              <w:rPr>
                <w:rFonts w:asciiTheme="majorEastAsia" w:eastAsiaTheme="majorEastAsia" w:hAnsiTheme="majorEastAsia"/>
              </w:rPr>
            </w:pPr>
            <w:r>
              <w:rPr>
                <w:rFonts w:asciiTheme="majorEastAsia" w:eastAsiaTheme="majorEastAsia" w:hAnsiTheme="majorEastAsia"/>
              </w:rPr>
              <w:pict w14:anchorId="4EE936E6">
                <v:shape id="文本框 20" o:spid="_x0000_s1031" type="#_x0000_t202" style="position:absolute;left:0;text-align:left;margin-left:23.9pt;margin-top:18.65pt;width:188.25pt;height:23.55pt;z-index:251666432;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OXOwIAAFoEAAAOAAAAZHJzL2Uyb0RvYy54bWysVMuu0zAQ3SPxD5b3NGloaRs1vbr0UoR0&#10;eUgXPsBxnMTCL2y3SfkA+ANWbNjzXf0Oxk7bW14bRBaW7RmfmTlnJsurXgq0Y9ZxrQo8HqUYMUV1&#10;xVVT4HdvN4/mGDlPVEWEVqzAe+bw1erhg2VncpbpVouKWQQgyuWdKXDrvcmTxNGWSeJG2jAFxlpb&#10;STwcbZNUlnSALkWSpemTpNO2MlZT5hzc3gxGvIr4dc2of13XjnkkCgy5+bjauJZhTVZLkjeWmJbT&#10;YxrkH7KQhCsIeoa6IZ6greW/QUlOrXa69iOqZaLrmlMWa4Bqxukv1dy1xLBYC5DjzJkm9/9g6avd&#10;G4t4VeAM6FFEgkaHL58PX78fvn1CcAcEdcbl4HdnwNP3T3UPQsdinbnV9L1DSq9bohp2ba3uWkYq&#10;SHAcXiYXTwccF0DK7qWuIBDZeh2B+trKwB7wgQAdMtmfxWG9RxQus8eLdDabYkTBli0W6XwaQ5D8&#10;9NpY558zLVHYFNiC+BGd7G6dD9mQ/OQSgjkteLXhQsSDbcq1sGhHoFE28Tui/+QmFOoKvJhm04GA&#10;v0Kk8fsThOQeOl5wWeD52YnkgbZnqor96AkXwx5SFurIY6BuINH3ZR81iwwEjktd7YFYq4cGh4GE&#10;TavtR4w6aO4Cuw9bYhlG4oUCcRbjySRMQzxMprOgvb20lJcWoihAFdhjNGzXfpigrbG8aSHSqR2u&#10;QdANj1zfZ3VMHxo4SnActjAhl+fodf9LWP0AAAD//wMAUEsDBBQABgAIAAAAIQD9+LIo3gAAAAgB&#10;AAAPAAAAZHJzL2Rvd25yZXYueG1sTI/NbsIwEITvlfoO1lbqBRWnJPwoxEEtEqeeSOndxNskIl6n&#10;toHw9t2eym1HM5r5ttiMthcX9KFzpOB1moBAqp3pqFFw+Ny9rECEqMno3hEquGGATfn4UOjcuCvt&#10;8VLFRnAJhVwraGMccilD3aLVYeoGJPa+nbc6svSNNF5fudz2cpYkC2l1R7zQ6gG3Ldan6mwVLH6q&#10;dPLxZSa0v+3efW3nZnuYK/X8NL6tQUQc438Y/vAZHUpmOrozmSB6BdmSyaOCdJmCYD+bZXwcFayy&#10;DGRZyPsHyl8AAAD//wMAUEsBAi0AFAAGAAgAAAAhALaDOJL+AAAA4QEAABMAAAAAAAAAAAAAAAAA&#10;AAAAAFtDb250ZW50X1R5cGVzXS54bWxQSwECLQAUAAYACAAAACEAOP0h/9YAAACUAQAACwAAAAAA&#10;AAAAAAAAAAAvAQAAX3JlbHMvLnJlbHNQSwECLQAUAAYACAAAACEAQL5jlzsCAABaBAAADgAAAAAA&#10;AAAAAAAAAAAuAgAAZHJzL2Uyb0RvYy54bWxQSwECLQAUAAYACAAAACEA/fiyKN4AAAAIAQAADwAA&#10;AAAAAAAAAAAAAACVBAAAZHJzL2Rvd25yZXYueG1sUEsFBgAAAAAEAAQA8wAAAKAFAAAAAA==&#10;">
                  <v:textbox style="mso-fit-shape-to-text:t">
                    <w:txbxContent>
                      <w:p w14:paraId="1A19BBF2" w14:textId="77777777" w:rsidR="00B21BE7" w:rsidRDefault="004B08BF">
                        <w:pPr>
                          <w:jc w:val="center"/>
                        </w:pPr>
                        <w:r>
                          <w:rPr>
                            <w:rFonts w:hint="eastAsia"/>
                          </w:rPr>
                          <w:t>选修学分</w:t>
                        </w:r>
                        <w:r>
                          <w:rPr>
                            <w:rFonts w:hint="eastAsia"/>
                          </w:rPr>
                          <w:t>18</w:t>
                        </w:r>
                        <w:r>
                          <w:rPr>
                            <w:rFonts w:hint="eastAsia"/>
                          </w:rPr>
                          <w:t>学分以上，其中专业选修学分</w:t>
                        </w:r>
                        <w:r>
                          <w:rPr>
                            <w:rFonts w:hint="eastAsia"/>
                          </w:rPr>
                          <w:t>12</w:t>
                        </w:r>
                        <w:r>
                          <w:rPr>
                            <w:rFonts w:hint="eastAsia"/>
                          </w:rPr>
                          <w:t>学分以上</w:t>
                        </w:r>
                      </w:p>
                    </w:txbxContent>
                  </v:textbox>
                </v:shape>
              </w:pict>
            </w:r>
          </w:p>
        </w:tc>
        <w:tc>
          <w:tcPr>
            <w:tcW w:w="1276" w:type="dxa"/>
            <w:shd w:val="clear" w:color="auto" w:fill="auto"/>
            <w:vAlign w:val="center"/>
          </w:tcPr>
          <w:p w14:paraId="4D97701A" w14:textId="77777777" w:rsidR="00B21BE7" w:rsidRDefault="00B21BE7">
            <w:pPr>
              <w:rPr>
                <w:rFonts w:asciiTheme="majorEastAsia" w:eastAsiaTheme="majorEastAsia" w:hAnsiTheme="majorEastAsia"/>
              </w:rPr>
            </w:pPr>
          </w:p>
        </w:tc>
        <w:tc>
          <w:tcPr>
            <w:tcW w:w="1275" w:type="dxa"/>
            <w:shd w:val="clear" w:color="auto" w:fill="auto"/>
            <w:vAlign w:val="center"/>
          </w:tcPr>
          <w:p w14:paraId="45B48636" w14:textId="77777777" w:rsidR="00B21BE7" w:rsidRDefault="00B21BE7">
            <w:pPr>
              <w:rPr>
                <w:rFonts w:asciiTheme="majorEastAsia" w:eastAsiaTheme="majorEastAsia" w:hAnsiTheme="majorEastAsia"/>
              </w:rPr>
            </w:pPr>
          </w:p>
        </w:tc>
        <w:tc>
          <w:tcPr>
            <w:tcW w:w="1214" w:type="dxa"/>
            <w:shd w:val="clear" w:color="auto" w:fill="auto"/>
            <w:vAlign w:val="center"/>
          </w:tcPr>
          <w:p w14:paraId="398DAD9E" w14:textId="77777777" w:rsidR="00B21BE7" w:rsidRDefault="00B21BE7">
            <w:pPr>
              <w:rPr>
                <w:rFonts w:asciiTheme="majorEastAsia" w:eastAsiaTheme="majorEastAsia" w:hAnsiTheme="majorEastAsia"/>
              </w:rPr>
            </w:pPr>
          </w:p>
        </w:tc>
        <w:tc>
          <w:tcPr>
            <w:tcW w:w="1276" w:type="dxa"/>
            <w:shd w:val="clear" w:color="auto" w:fill="auto"/>
            <w:vAlign w:val="center"/>
          </w:tcPr>
          <w:p w14:paraId="0B4A64BD" w14:textId="77777777" w:rsidR="00B21BE7" w:rsidRDefault="00B21BE7">
            <w:pPr>
              <w:rPr>
                <w:rFonts w:asciiTheme="majorEastAsia" w:eastAsiaTheme="majorEastAsia" w:hAnsiTheme="majorEastAsia"/>
              </w:rPr>
            </w:pPr>
          </w:p>
        </w:tc>
      </w:tr>
    </w:tbl>
    <w:p w14:paraId="734AF735" w14:textId="77777777" w:rsidR="00B21BE7" w:rsidRDefault="004B08BF">
      <w:pPr>
        <w:rPr>
          <w:rFonts w:asciiTheme="majorEastAsia" w:eastAsiaTheme="majorEastAsia" w:hAnsiTheme="majorEastAsia"/>
        </w:rPr>
        <w:sectPr w:rsidR="00B21BE7">
          <w:headerReference w:type="default" r:id="rId12"/>
          <w:footerReference w:type="default" r:id="rId13"/>
          <w:pgSz w:w="11906" w:h="16838"/>
          <w:pgMar w:top="1440" w:right="1800" w:bottom="1440" w:left="1800" w:header="851" w:footer="992" w:gutter="0"/>
          <w:cols w:space="425"/>
          <w:docGrid w:type="lines" w:linePitch="312"/>
        </w:sectPr>
      </w:pPr>
      <w:r>
        <w:rPr>
          <w:rFonts w:asciiTheme="majorEastAsia" w:eastAsiaTheme="majorEastAsia" w:hAnsiTheme="majorEastAsia"/>
        </w:rPr>
        <w:t>说明</w:t>
      </w:r>
      <w:r>
        <w:rPr>
          <w:rFonts w:asciiTheme="majorEastAsia" w:eastAsiaTheme="majorEastAsia" w:hAnsiTheme="majorEastAsia" w:hint="eastAsia"/>
        </w:rPr>
        <w:t>：总学分为</w:t>
      </w:r>
      <w:r>
        <w:rPr>
          <w:rFonts w:asciiTheme="majorEastAsia" w:eastAsiaTheme="majorEastAsia" w:hAnsiTheme="majorEastAsia" w:hint="eastAsia"/>
        </w:rPr>
        <w:t>120</w:t>
      </w:r>
      <w:r>
        <w:rPr>
          <w:rFonts w:asciiTheme="majorEastAsia" w:eastAsiaTheme="majorEastAsia" w:hAnsiTheme="majorEastAsia" w:hint="eastAsia"/>
        </w:rPr>
        <w:t>学分以上，总学时</w:t>
      </w:r>
      <w:r>
        <w:rPr>
          <w:rFonts w:asciiTheme="majorEastAsia" w:eastAsiaTheme="majorEastAsia" w:hAnsiTheme="majorEastAsia" w:hint="eastAsia"/>
        </w:rPr>
        <w:t>2500</w:t>
      </w:r>
      <w:r>
        <w:rPr>
          <w:rFonts w:asciiTheme="majorEastAsia" w:eastAsiaTheme="majorEastAsia" w:hAnsiTheme="majorEastAsia" w:hint="eastAsia"/>
        </w:rPr>
        <w:t>以上。</w:t>
      </w:r>
    </w:p>
    <w:p w14:paraId="1DFA90F6" w14:textId="77777777" w:rsidR="00B21BE7" w:rsidRDefault="004B08BF">
      <w:pPr>
        <w:rPr>
          <w:rFonts w:asciiTheme="majorEastAsia" w:eastAsiaTheme="majorEastAsia" w:hAnsiTheme="majorEastAsia"/>
        </w:rPr>
      </w:pPr>
      <w:r>
        <w:rPr>
          <w:rFonts w:asciiTheme="majorEastAsia" w:eastAsiaTheme="majorEastAsia" w:hAnsiTheme="majorEastAsia" w:hint="eastAsia"/>
        </w:rPr>
        <w:lastRenderedPageBreak/>
        <w:t>2.2</w:t>
      </w:r>
      <w:r>
        <w:rPr>
          <w:rFonts w:asciiTheme="majorEastAsia" w:eastAsiaTheme="majorEastAsia" w:hAnsiTheme="majorEastAsia" w:hint="eastAsia"/>
        </w:rPr>
        <w:t>课程设置及编号</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567"/>
        <w:gridCol w:w="713"/>
        <w:gridCol w:w="832"/>
        <w:gridCol w:w="1133"/>
        <w:gridCol w:w="2852"/>
        <w:gridCol w:w="973"/>
        <w:gridCol w:w="993"/>
      </w:tblGrid>
      <w:tr w:rsidR="00B21BE7" w14:paraId="06BF873A" w14:textId="77777777">
        <w:trPr>
          <w:trHeight w:val="437"/>
        </w:trPr>
        <w:tc>
          <w:tcPr>
            <w:tcW w:w="623" w:type="dxa"/>
            <w:shd w:val="clear" w:color="auto" w:fill="auto"/>
            <w:noWrap/>
            <w:tcMar>
              <w:left w:w="57" w:type="dxa"/>
              <w:right w:w="57" w:type="dxa"/>
            </w:tcMar>
            <w:vAlign w:val="center"/>
          </w:tcPr>
          <w:p w14:paraId="3097E5A4"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序号</w:t>
            </w:r>
          </w:p>
        </w:tc>
        <w:tc>
          <w:tcPr>
            <w:tcW w:w="2112" w:type="dxa"/>
            <w:gridSpan w:val="3"/>
            <w:shd w:val="clear" w:color="auto" w:fill="auto"/>
            <w:noWrap/>
            <w:tcMar>
              <w:left w:w="57" w:type="dxa"/>
              <w:right w:w="57" w:type="dxa"/>
            </w:tcMar>
            <w:vAlign w:val="center"/>
          </w:tcPr>
          <w:p w14:paraId="4E5187DD"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课程类别</w:t>
            </w:r>
          </w:p>
        </w:tc>
        <w:tc>
          <w:tcPr>
            <w:tcW w:w="1133" w:type="dxa"/>
            <w:noWrap/>
            <w:tcMar>
              <w:left w:w="57" w:type="dxa"/>
              <w:right w:w="57" w:type="dxa"/>
            </w:tcMar>
            <w:vAlign w:val="center"/>
          </w:tcPr>
          <w:p w14:paraId="28D60779" w14:textId="77777777" w:rsidR="00B21BE7" w:rsidRDefault="004B08BF">
            <w:pPr>
              <w:adjustRightInd w:val="0"/>
              <w:snapToGrid w:val="0"/>
              <w:rPr>
                <w:rFonts w:ascii="仿宋" w:eastAsia="仿宋" w:hAnsi="仿宋"/>
                <w:szCs w:val="21"/>
              </w:rPr>
            </w:pPr>
            <w:r>
              <w:rPr>
                <w:rFonts w:ascii="仿宋" w:eastAsia="仿宋" w:hAnsi="仿宋" w:hint="eastAsia"/>
                <w:szCs w:val="21"/>
              </w:rPr>
              <w:t>课程编号</w:t>
            </w:r>
          </w:p>
        </w:tc>
        <w:tc>
          <w:tcPr>
            <w:tcW w:w="2852" w:type="dxa"/>
            <w:noWrap/>
            <w:tcMar>
              <w:left w:w="57" w:type="dxa"/>
              <w:right w:w="57" w:type="dxa"/>
            </w:tcMar>
            <w:vAlign w:val="center"/>
          </w:tcPr>
          <w:p w14:paraId="35E96CCC" w14:textId="77777777" w:rsidR="00B21BE7" w:rsidRDefault="004B08BF">
            <w:pPr>
              <w:adjustRightInd w:val="0"/>
              <w:snapToGrid w:val="0"/>
              <w:ind w:firstLineChars="200" w:firstLine="420"/>
              <w:rPr>
                <w:rFonts w:ascii="仿宋" w:eastAsia="仿宋" w:hAnsi="仿宋"/>
                <w:szCs w:val="21"/>
              </w:rPr>
            </w:pPr>
            <w:r>
              <w:rPr>
                <w:rFonts w:ascii="仿宋" w:eastAsia="仿宋" w:hAnsi="仿宋" w:hint="eastAsia"/>
                <w:szCs w:val="21"/>
              </w:rPr>
              <w:t>课程名称</w:t>
            </w:r>
          </w:p>
        </w:tc>
        <w:tc>
          <w:tcPr>
            <w:tcW w:w="973" w:type="dxa"/>
            <w:shd w:val="clear" w:color="auto" w:fill="auto"/>
            <w:noWrap/>
            <w:tcMar>
              <w:left w:w="57" w:type="dxa"/>
              <w:right w:w="57" w:type="dxa"/>
            </w:tcMar>
            <w:vAlign w:val="center"/>
          </w:tcPr>
          <w:p w14:paraId="56FF9EA8" w14:textId="77777777" w:rsidR="00B21BE7" w:rsidRDefault="004B08BF">
            <w:pPr>
              <w:adjustRightInd w:val="0"/>
              <w:snapToGrid w:val="0"/>
              <w:rPr>
                <w:rFonts w:ascii="仿宋" w:eastAsia="仿宋" w:hAnsi="仿宋"/>
                <w:szCs w:val="21"/>
              </w:rPr>
            </w:pPr>
            <w:r>
              <w:rPr>
                <w:rFonts w:ascii="仿宋" w:eastAsia="仿宋" w:hAnsi="仿宋" w:hint="eastAsia"/>
                <w:szCs w:val="21"/>
              </w:rPr>
              <w:t>学分</w:t>
            </w:r>
          </w:p>
        </w:tc>
        <w:tc>
          <w:tcPr>
            <w:tcW w:w="993" w:type="dxa"/>
            <w:shd w:val="clear" w:color="auto" w:fill="auto"/>
            <w:noWrap/>
            <w:tcMar>
              <w:left w:w="57" w:type="dxa"/>
              <w:right w:w="57" w:type="dxa"/>
            </w:tcMar>
            <w:vAlign w:val="center"/>
          </w:tcPr>
          <w:p w14:paraId="277676FD" w14:textId="77777777" w:rsidR="00B21BE7" w:rsidRDefault="004B08BF">
            <w:pPr>
              <w:adjustRightInd w:val="0"/>
              <w:snapToGrid w:val="0"/>
              <w:rPr>
                <w:rFonts w:ascii="仿宋" w:eastAsia="仿宋" w:hAnsi="仿宋"/>
                <w:szCs w:val="21"/>
              </w:rPr>
            </w:pPr>
            <w:r>
              <w:rPr>
                <w:rFonts w:ascii="仿宋" w:eastAsia="仿宋" w:hAnsi="仿宋" w:hint="eastAsia"/>
                <w:szCs w:val="21"/>
              </w:rPr>
              <w:t>参考学时</w:t>
            </w:r>
          </w:p>
        </w:tc>
      </w:tr>
      <w:tr w:rsidR="00B21BE7" w14:paraId="77529D0D" w14:textId="77777777">
        <w:trPr>
          <w:trHeight w:val="276"/>
        </w:trPr>
        <w:tc>
          <w:tcPr>
            <w:tcW w:w="623" w:type="dxa"/>
            <w:shd w:val="clear" w:color="auto" w:fill="auto"/>
            <w:noWrap/>
            <w:tcMar>
              <w:left w:w="57" w:type="dxa"/>
              <w:right w:w="57" w:type="dxa"/>
            </w:tcMar>
            <w:vAlign w:val="center"/>
          </w:tcPr>
          <w:p w14:paraId="7CB38233" w14:textId="77777777" w:rsidR="00B21BE7" w:rsidRDefault="004B08BF">
            <w:pPr>
              <w:adjustRightInd w:val="0"/>
              <w:snapToGrid w:val="0"/>
              <w:rPr>
                <w:rFonts w:ascii="仿宋" w:eastAsia="仿宋" w:hAnsi="仿宋"/>
                <w:szCs w:val="21"/>
              </w:rPr>
            </w:pPr>
            <w:r>
              <w:rPr>
                <w:rFonts w:ascii="仿宋" w:eastAsia="仿宋" w:hAnsi="仿宋" w:hint="eastAsia"/>
                <w:szCs w:val="21"/>
              </w:rPr>
              <w:t>1</w:t>
            </w:r>
          </w:p>
        </w:tc>
        <w:tc>
          <w:tcPr>
            <w:tcW w:w="567" w:type="dxa"/>
            <w:vMerge w:val="restart"/>
            <w:shd w:val="clear" w:color="auto" w:fill="auto"/>
            <w:noWrap/>
            <w:tcMar>
              <w:left w:w="57" w:type="dxa"/>
              <w:right w:w="57" w:type="dxa"/>
            </w:tcMar>
            <w:vAlign w:val="center"/>
          </w:tcPr>
          <w:p w14:paraId="0D96DF55"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必修课</w:t>
            </w:r>
          </w:p>
        </w:tc>
        <w:tc>
          <w:tcPr>
            <w:tcW w:w="1545" w:type="dxa"/>
            <w:gridSpan w:val="2"/>
            <w:vMerge w:val="restart"/>
            <w:noWrap/>
            <w:tcMar>
              <w:left w:w="57" w:type="dxa"/>
              <w:right w:w="57" w:type="dxa"/>
            </w:tcMar>
            <w:vAlign w:val="center"/>
          </w:tcPr>
          <w:p w14:paraId="70027CA5" w14:textId="77777777" w:rsidR="00B21BE7" w:rsidRDefault="004B08BF">
            <w:pPr>
              <w:adjustRightInd w:val="0"/>
              <w:snapToGrid w:val="0"/>
              <w:rPr>
                <w:rFonts w:ascii="仿宋" w:eastAsia="仿宋" w:hAnsi="仿宋"/>
                <w:szCs w:val="21"/>
              </w:rPr>
            </w:pPr>
            <w:r>
              <w:rPr>
                <w:rFonts w:ascii="仿宋" w:eastAsia="仿宋" w:hAnsi="仿宋" w:hint="eastAsia"/>
                <w:szCs w:val="21"/>
              </w:rPr>
              <w:t>通识课程</w:t>
            </w:r>
          </w:p>
        </w:tc>
        <w:tc>
          <w:tcPr>
            <w:tcW w:w="1133" w:type="dxa"/>
            <w:noWrap/>
            <w:tcMar>
              <w:left w:w="57" w:type="dxa"/>
              <w:right w:w="57" w:type="dxa"/>
            </w:tcMar>
            <w:vAlign w:val="center"/>
          </w:tcPr>
          <w:p w14:paraId="2A74ABB2" w14:textId="77777777" w:rsidR="00B21BE7" w:rsidRDefault="004B08BF">
            <w:pPr>
              <w:widowControl/>
              <w:jc w:val="center"/>
              <w:textAlignment w:val="center"/>
              <w:rPr>
                <w:rFonts w:ascii="仿宋" w:eastAsia="仿宋" w:hAnsi="仿宋"/>
                <w:sz w:val="18"/>
                <w:szCs w:val="18"/>
              </w:rPr>
            </w:pPr>
            <w:r>
              <w:rPr>
                <w:rFonts w:ascii="宋体" w:eastAsia="宋体" w:hAnsi="宋体" w:cs="宋体" w:hint="eastAsia"/>
                <w:color w:val="000000"/>
                <w:kern w:val="0"/>
                <w:sz w:val="18"/>
                <w:szCs w:val="18"/>
                <w:lang w:bidi="ar"/>
              </w:rPr>
              <w:t>01101001</w:t>
            </w:r>
          </w:p>
        </w:tc>
        <w:tc>
          <w:tcPr>
            <w:tcW w:w="2852" w:type="dxa"/>
            <w:noWrap/>
            <w:tcMar>
              <w:left w:w="57" w:type="dxa"/>
              <w:right w:w="57" w:type="dxa"/>
            </w:tcMar>
            <w:vAlign w:val="center"/>
          </w:tcPr>
          <w:p w14:paraId="58EB98EA" w14:textId="77777777" w:rsidR="00B21BE7" w:rsidRDefault="004B08BF">
            <w:pPr>
              <w:widowControl/>
              <w:textAlignment w:val="center"/>
              <w:rPr>
                <w:rFonts w:ascii="仿宋" w:eastAsia="仿宋" w:hAnsi="仿宋"/>
                <w:szCs w:val="21"/>
              </w:rPr>
            </w:pPr>
            <w:r>
              <w:rPr>
                <w:rFonts w:ascii="宋体" w:eastAsia="宋体" w:hAnsi="宋体" w:cs="宋体" w:hint="eastAsia"/>
                <w:kern w:val="0"/>
                <w:sz w:val="18"/>
                <w:szCs w:val="18"/>
                <w:lang w:bidi="ar"/>
              </w:rPr>
              <w:t>军事技能</w:t>
            </w:r>
          </w:p>
        </w:tc>
        <w:tc>
          <w:tcPr>
            <w:tcW w:w="973" w:type="dxa"/>
            <w:shd w:val="clear" w:color="auto" w:fill="auto"/>
            <w:noWrap/>
            <w:tcMar>
              <w:left w:w="57" w:type="dxa"/>
              <w:right w:w="57" w:type="dxa"/>
            </w:tcMar>
            <w:vAlign w:val="center"/>
          </w:tcPr>
          <w:p w14:paraId="61562D43" w14:textId="77777777" w:rsidR="00B21BE7" w:rsidRDefault="004B08BF">
            <w:pPr>
              <w:widowControl/>
              <w:jc w:val="center"/>
              <w:textAlignment w:val="center"/>
              <w:rPr>
                <w:rFonts w:ascii="仿宋" w:eastAsia="仿宋" w:hAnsi="仿宋"/>
                <w:szCs w:val="21"/>
              </w:rPr>
            </w:pPr>
            <w:r>
              <w:rPr>
                <w:rFonts w:ascii="宋体" w:eastAsia="宋体" w:hAnsi="宋体" w:cs="宋体" w:hint="eastAsia"/>
                <w:kern w:val="0"/>
                <w:sz w:val="18"/>
                <w:szCs w:val="18"/>
                <w:lang w:bidi="ar"/>
              </w:rPr>
              <w:t xml:space="preserve">2 </w:t>
            </w:r>
          </w:p>
        </w:tc>
        <w:tc>
          <w:tcPr>
            <w:tcW w:w="993" w:type="dxa"/>
            <w:shd w:val="clear" w:color="auto" w:fill="auto"/>
            <w:noWrap/>
            <w:tcMar>
              <w:left w:w="57" w:type="dxa"/>
              <w:right w:w="57" w:type="dxa"/>
            </w:tcMar>
            <w:vAlign w:val="center"/>
          </w:tcPr>
          <w:p w14:paraId="42133E87" w14:textId="77777777" w:rsidR="00B21BE7" w:rsidRDefault="004B08BF">
            <w:pPr>
              <w:widowControl/>
              <w:jc w:val="center"/>
              <w:textAlignment w:val="center"/>
              <w:rPr>
                <w:rFonts w:ascii="仿宋" w:eastAsia="仿宋" w:hAnsi="仿宋"/>
                <w:szCs w:val="21"/>
              </w:rPr>
            </w:pPr>
            <w:r>
              <w:rPr>
                <w:rFonts w:ascii="宋体" w:eastAsia="宋体" w:hAnsi="宋体" w:cs="宋体" w:hint="eastAsia"/>
                <w:kern w:val="0"/>
                <w:sz w:val="18"/>
                <w:szCs w:val="18"/>
                <w:lang w:bidi="ar"/>
              </w:rPr>
              <w:t>112</w:t>
            </w:r>
          </w:p>
        </w:tc>
      </w:tr>
      <w:tr w:rsidR="00B21BE7" w14:paraId="09A8275F" w14:textId="77777777">
        <w:trPr>
          <w:trHeight w:val="70"/>
        </w:trPr>
        <w:tc>
          <w:tcPr>
            <w:tcW w:w="623" w:type="dxa"/>
            <w:shd w:val="clear" w:color="auto" w:fill="auto"/>
            <w:noWrap/>
            <w:tcMar>
              <w:left w:w="57" w:type="dxa"/>
              <w:right w:w="57" w:type="dxa"/>
            </w:tcMar>
            <w:vAlign w:val="center"/>
          </w:tcPr>
          <w:p w14:paraId="375FFE06" w14:textId="77777777" w:rsidR="00B21BE7" w:rsidRDefault="004B08BF">
            <w:pPr>
              <w:adjustRightInd w:val="0"/>
              <w:snapToGrid w:val="0"/>
              <w:rPr>
                <w:rFonts w:ascii="仿宋" w:eastAsia="仿宋" w:hAnsi="仿宋"/>
                <w:szCs w:val="21"/>
              </w:rPr>
            </w:pPr>
            <w:r>
              <w:rPr>
                <w:rFonts w:ascii="仿宋" w:eastAsia="仿宋" w:hAnsi="仿宋" w:hint="eastAsia"/>
                <w:szCs w:val="21"/>
              </w:rPr>
              <w:t>2</w:t>
            </w:r>
          </w:p>
        </w:tc>
        <w:tc>
          <w:tcPr>
            <w:tcW w:w="567" w:type="dxa"/>
            <w:vMerge/>
            <w:shd w:val="clear" w:color="auto" w:fill="auto"/>
            <w:noWrap/>
            <w:tcMar>
              <w:left w:w="57" w:type="dxa"/>
              <w:right w:w="57" w:type="dxa"/>
            </w:tcMar>
            <w:vAlign w:val="center"/>
          </w:tcPr>
          <w:p w14:paraId="78A10138"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53B8C7C4"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72D47EF2" w14:textId="77777777" w:rsidR="00B21BE7" w:rsidRDefault="004B08BF">
            <w:pPr>
              <w:widowControl/>
              <w:jc w:val="center"/>
              <w:textAlignment w:val="center"/>
              <w:rPr>
                <w:sz w:val="18"/>
                <w:szCs w:val="18"/>
              </w:rPr>
            </w:pPr>
            <w:r>
              <w:rPr>
                <w:rFonts w:ascii="宋体" w:eastAsia="宋体" w:hAnsi="宋体" w:cs="宋体" w:hint="eastAsia"/>
                <w:color w:val="000000"/>
                <w:kern w:val="0"/>
                <w:sz w:val="18"/>
                <w:szCs w:val="18"/>
                <w:lang w:bidi="ar"/>
              </w:rPr>
              <w:t>01101002</w:t>
            </w:r>
          </w:p>
        </w:tc>
        <w:tc>
          <w:tcPr>
            <w:tcW w:w="2852" w:type="dxa"/>
            <w:noWrap/>
            <w:tcMar>
              <w:left w:w="57" w:type="dxa"/>
              <w:right w:w="57" w:type="dxa"/>
            </w:tcMar>
            <w:vAlign w:val="center"/>
          </w:tcPr>
          <w:p w14:paraId="5D16F476" w14:textId="77777777" w:rsidR="00B21BE7" w:rsidRDefault="004B08BF">
            <w:pPr>
              <w:widowControl/>
              <w:textAlignment w:val="center"/>
              <w:rPr>
                <w:rFonts w:ascii="仿宋" w:eastAsia="仿宋" w:hAnsi="仿宋"/>
                <w:szCs w:val="21"/>
              </w:rPr>
            </w:pPr>
            <w:r>
              <w:rPr>
                <w:rFonts w:ascii="宋体" w:eastAsia="宋体" w:hAnsi="宋体" w:cs="宋体" w:hint="eastAsia"/>
                <w:kern w:val="0"/>
                <w:sz w:val="18"/>
                <w:szCs w:val="18"/>
                <w:lang w:bidi="ar"/>
              </w:rPr>
              <w:t>军事理论</w:t>
            </w:r>
          </w:p>
        </w:tc>
        <w:tc>
          <w:tcPr>
            <w:tcW w:w="973" w:type="dxa"/>
            <w:shd w:val="clear" w:color="auto" w:fill="auto"/>
            <w:noWrap/>
            <w:tcMar>
              <w:left w:w="57" w:type="dxa"/>
              <w:right w:w="57" w:type="dxa"/>
            </w:tcMar>
            <w:vAlign w:val="center"/>
          </w:tcPr>
          <w:p w14:paraId="54AD3818" w14:textId="77777777" w:rsidR="00B21BE7" w:rsidRDefault="004B08BF">
            <w:pPr>
              <w:widowControl/>
              <w:jc w:val="center"/>
              <w:textAlignment w:val="center"/>
              <w:rPr>
                <w:rFonts w:ascii="仿宋" w:eastAsia="仿宋" w:hAnsi="仿宋"/>
                <w:szCs w:val="21"/>
              </w:rPr>
            </w:pPr>
            <w:r>
              <w:rPr>
                <w:rFonts w:ascii="宋体" w:eastAsia="宋体" w:hAnsi="宋体" w:cs="宋体" w:hint="eastAsia"/>
                <w:kern w:val="0"/>
                <w:sz w:val="18"/>
                <w:szCs w:val="18"/>
                <w:lang w:bidi="ar"/>
              </w:rPr>
              <w:t xml:space="preserve">2 </w:t>
            </w:r>
          </w:p>
        </w:tc>
        <w:tc>
          <w:tcPr>
            <w:tcW w:w="993" w:type="dxa"/>
            <w:shd w:val="clear" w:color="auto" w:fill="auto"/>
            <w:noWrap/>
            <w:tcMar>
              <w:left w:w="57" w:type="dxa"/>
              <w:right w:w="57" w:type="dxa"/>
            </w:tcMar>
            <w:vAlign w:val="center"/>
          </w:tcPr>
          <w:p w14:paraId="144DD9C5" w14:textId="77777777" w:rsidR="00B21BE7" w:rsidRDefault="004B08BF">
            <w:pPr>
              <w:widowControl/>
              <w:jc w:val="center"/>
              <w:textAlignment w:val="center"/>
              <w:rPr>
                <w:rFonts w:ascii="仿宋" w:eastAsia="仿宋" w:hAnsi="仿宋"/>
                <w:szCs w:val="21"/>
              </w:rPr>
            </w:pPr>
            <w:r>
              <w:rPr>
                <w:rFonts w:ascii="宋体" w:eastAsia="宋体" w:hAnsi="宋体" w:cs="宋体" w:hint="eastAsia"/>
                <w:kern w:val="0"/>
                <w:sz w:val="18"/>
                <w:szCs w:val="18"/>
                <w:lang w:bidi="ar"/>
              </w:rPr>
              <w:t>36</w:t>
            </w:r>
          </w:p>
        </w:tc>
      </w:tr>
      <w:tr w:rsidR="00B21BE7" w14:paraId="2E0F4903" w14:textId="77777777">
        <w:trPr>
          <w:trHeight w:val="276"/>
        </w:trPr>
        <w:tc>
          <w:tcPr>
            <w:tcW w:w="623" w:type="dxa"/>
            <w:shd w:val="clear" w:color="auto" w:fill="auto"/>
            <w:noWrap/>
            <w:tcMar>
              <w:left w:w="57" w:type="dxa"/>
              <w:right w:w="57" w:type="dxa"/>
            </w:tcMar>
            <w:vAlign w:val="center"/>
          </w:tcPr>
          <w:p w14:paraId="12FB21F5" w14:textId="77777777" w:rsidR="00B21BE7" w:rsidRDefault="004B08BF">
            <w:pPr>
              <w:adjustRightInd w:val="0"/>
              <w:snapToGrid w:val="0"/>
              <w:rPr>
                <w:rFonts w:ascii="仿宋" w:eastAsia="仿宋" w:hAnsi="仿宋"/>
                <w:szCs w:val="21"/>
              </w:rPr>
            </w:pPr>
            <w:r>
              <w:rPr>
                <w:rFonts w:ascii="仿宋" w:eastAsia="仿宋" w:hAnsi="仿宋" w:hint="eastAsia"/>
                <w:szCs w:val="21"/>
              </w:rPr>
              <w:t>3</w:t>
            </w:r>
          </w:p>
        </w:tc>
        <w:tc>
          <w:tcPr>
            <w:tcW w:w="567" w:type="dxa"/>
            <w:vMerge/>
            <w:shd w:val="clear" w:color="auto" w:fill="auto"/>
            <w:noWrap/>
            <w:tcMar>
              <w:left w:w="57" w:type="dxa"/>
              <w:right w:w="57" w:type="dxa"/>
            </w:tcMar>
            <w:vAlign w:val="center"/>
          </w:tcPr>
          <w:p w14:paraId="4752818E"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4340FE5A"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2F6A8D66" w14:textId="77777777" w:rsidR="00B21BE7" w:rsidRDefault="004B08BF">
            <w:pPr>
              <w:widowControl/>
              <w:jc w:val="center"/>
              <w:textAlignment w:val="center"/>
            </w:pPr>
            <w:r>
              <w:rPr>
                <w:rFonts w:ascii="宋体" w:eastAsia="宋体" w:hAnsi="宋体" w:cs="宋体" w:hint="eastAsia"/>
                <w:color w:val="000000"/>
                <w:kern w:val="0"/>
                <w:sz w:val="18"/>
                <w:szCs w:val="18"/>
                <w:lang w:bidi="ar"/>
              </w:rPr>
              <w:t>2</w:t>
            </w:r>
            <w:r>
              <w:rPr>
                <w:rStyle w:val="font51"/>
                <w:rFonts w:hint="default"/>
                <w:lang w:bidi="ar"/>
              </w:rPr>
              <w:t>6101001</w:t>
            </w:r>
          </w:p>
        </w:tc>
        <w:tc>
          <w:tcPr>
            <w:tcW w:w="2852" w:type="dxa"/>
            <w:noWrap/>
            <w:tcMar>
              <w:left w:w="57" w:type="dxa"/>
              <w:right w:w="57" w:type="dxa"/>
            </w:tcMar>
            <w:vAlign w:val="center"/>
          </w:tcPr>
          <w:p w14:paraId="25BF5F91" w14:textId="77777777" w:rsidR="00B21BE7" w:rsidRDefault="004B08BF">
            <w:pPr>
              <w:widowControl/>
              <w:textAlignment w:val="center"/>
              <w:rPr>
                <w:rFonts w:ascii="仿宋" w:eastAsia="仿宋" w:hAnsi="仿宋"/>
                <w:szCs w:val="21"/>
              </w:rPr>
            </w:pPr>
            <w:r>
              <w:rPr>
                <w:rFonts w:ascii="宋体" w:eastAsia="宋体" w:hAnsi="宋体" w:cs="宋体" w:hint="eastAsia"/>
                <w:kern w:val="0"/>
                <w:sz w:val="18"/>
                <w:szCs w:val="18"/>
                <w:lang w:bidi="ar"/>
              </w:rPr>
              <w:t>体育</w:t>
            </w:r>
          </w:p>
        </w:tc>
        <w:tc>
          <w:tcPr>
            <w:tcW w:w="973" w:type="dxa"/>
            <w:shd w:val="clear" w:color="auto" w:fill="auto"/>
            <w:noWrap/>
            <w:tcMar>
              <w:left w:w="57" w:type="dxa"/>
              <w:right w:w="57" w:type="dxa"/>
            </w:tcMar>
            <w:vAlign w:val="center"/>
          </w:tcPr>
          <w:p w14:paraId="39C20B87" w14:textId="77777777" w:rsidR="00B21BE7" w:rsidRDefault="004B08BF">
            <w:pPr>
              <w:widowControl/>
              <w:jc w:val="center"/>
              <w:textAlignment w:val="center"/>
              <w:rPr>
                <w:rFonts w:ascii="仿宋" w:eastAsia="仿宋" w:hAnsi="仿宋"/>
                <w:szCs w:val="21"/>
              </w:rPr>
            </w:pPr>
            <w:r>
              <w:rPr>
                <w:rFonts w:ascii="宋体" w:eastAsia="宋体" w:hAnsi="宋体" w:cs="宋体" w:hint="eastAsia"/>
                <w:kern w:val="0"/>
                <w:sz w:val="18"/>
                <w:szCs w:val="18"/>
                <w:lang w:bidi="ar"/>
              </w:rPr>
              <w:t xml:space="preserve">5 </w:t>
            </w:r>
          </w:p>
        </w:tc>
        <w:tc>
          <w:tcPr>
            <w:tcW w:w="993" w:type="dxa"/>
            <w:shd w:val="clear" w:color="auto" w:fill="auto"/>
            <w:noWrap/>
            <w:tcMar>
              <w:left w:w="57" w:type="dxa"/>
              <w:right w:w="57" w:type="dxa"/>
            </w:tcMar>
            <w:vAlign w:val="center"/>
          </w:tcPr>
          <w:p w14:paraId="64410951" w14:textId="77777777" w:rsidR="00B21BE7" w:rsidRDefault="004B08BF">
            <w:pPr>
              <w:widowControl/>
              <w:jc w:val="center"/>
              <w:textAlignment w:val="center"/>
              <w:rPr>
                <w:rFonts w:ascii="仿宋" w:eastAsia="仿宋" w:hAnsi="仿宋"/>
                <w:szCs w:val="21"/>
              </w:rPr>
            </w:pPr>
            <w:r>
              <w:rPr>
                <w:rFonts w:ascii="宋体" w:eastAsia="宋体" w:hAnsi="宋体" w:cs="宋体" w:hint="eastAsia"/>
                <w:kern w:val="0"/>
                <w:sz w:val="18"/>
                <w:szCs w:val="18"/>
                <w:lang w:bidi="ar"/>
              </w:rPr>
              <w:t>108</w:t>
            </w:r>
          </w:p>
        </w:tc>
      </w:tr>
      <w:tr w:rsidR="00B21BE7" w14:paraId="1BDC7AF1" w14:textId="77777777">
        <w:trPr>
          <w:trHeight w:val="276"/>
        </w:trPr>
        <w:tc>
          <w:tcPr>
            <w:tcW w:w="623" w:type="dxa"/>
            <w:shd w:val="clear" w:color="auto" w:fill="auto"/>
            <w:noWrap/>
            <w:tcMar>
              <w:left w:w="57" w:type="dxa"/>
              <w:right w:w="57" w:type="dxa"/>
            </w:tcMar>
            <w:vAlign w:val="center"/>
          </w:tcPr>
          <w:p w14:paraId="1B70B0BD" w14:textId="77777777" w:rsidR="00B21BE7" w:rsidRDefault="004B08BF">
            <w:pPr>
              <w:adjustRightInd w:val="0"/>
              <w:snapToGrid w:val="0"/>
              <w:rPr>
                <w:rFonts w:ascii="仿宋" w:eastAsia="仿宋" w:hAnsi="仿宋"/>
                <w:szCs w:val="21"/>
              </w:rPr>
            </w:pPr>
            <w:r>
              <w:rPr>
                <w:rFonts w:ascii="仿宋" w:eastAsia="仿宋" w:hAnsi="仿宋" w:hint="eastAsia"/>
                <w:szCs w:val="21"/>
              </w:rPr>
              <w:t>4</w:t>
            </w:r>
          </w:p>
        </w:tc>
        <w:tc>
          <w:tcPr>
            <w:tcW w:w="567" w:type="dxa"/>
            <w:vMerge/>
            <w:shd w:val="clear" w:color="auto" w:fill="auto"/>
            <w:noWrap/>
            <w:tcMar>
              <w:left w:w="57" w:type="dxa"/>
              <w:right w:w="57" w:type="dxa"/>
            </w:tcMar>
            <w:vAlign w:val="center"/>
          </w:tcPr>
          <w:p w14:paraId="4D39026C"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1F1ED92E"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7D7E7B6B" w14:textId="77777777" w:rsidR="00B21BE7" w:rsidRDefault="004B08BF">
            <w:pPr>
              <w:widowControl/>
              <w:jc w:val="center"/>
              <w:textAlignment w:val="center"/>
            </w:pPr>
            <w:r>
              <w:rPr>
                <w:rFonts w:ascii="宋体" w:eastAsia="宋体" w:hAnsi="宋体" w:cs="宋体" w:hint="eastAsia"/>
                <w:color w:val="000000"/>
                <w:kern w:val="0"/>
                <w:sz w:val="18"/>
                <w:szCs w:val="18"/>
                <w:lang w:bidi="ar"/>
              </w:rPr>
              <w:t>2610100</w:t>
            </w:r>
            <w:r>
              <w:rPr>
                <w:rStyle w:val="font51"/>
                <w:rFonts w:hint="default"/>
                <w:lang w:bidi="ar"/>
              </w:rPr>
              <w:t>2</w:t>
            </w:r>
          </w:p>
        </w:tc>
        <w:tc>
          <w:tcPr>
            <w:tcW w:w="2852" w:type="dxa"/>
            <w:noWrap/>
            <w:tcMar>
              <w:left w:w="57" w:type="dxa"/>
              <w:right w:w="57" w:type="dxa"/>
            </w:tcMar>
            <w:vAlign w:val="center"/>
          </w:tcPr>
          <w:p w14:paraId="7851C389" w14:textId="77777777" w:rsidR="00B21BE7" w:rsidRDefault="004B08BF">
            <w:pPr>
              <w:widowControl/>
              <w:textAlignment w:val="center"/>
              <w:rPr>
                <w:rFonts w:ascii="仿宋" w:eastAsia="仿宋" w:hAnsi="仿宋"/>
                <w:szCs w:val="21"/>
              </w:rPr>
            </w:pPr>
            <w:r>
              <w:rPr>
                <w:rFonts w:ascii="宋体" w:eastAsia="宋体" w:hAnsi="宋体" w:cs="宋体" w:hint="eastAsia"/>
                <w:color w:val="000000"/>
                <w:kern w:val="0"/>
                <w:sz w:val="18"/>
                <w:szCs w:val="18"/>
                <w:lang w:bidi="ar"/>
              </w:rPr>
              <w:t>公共艺术</w:t>
            </w:r>
          </w:p>
        </w:tc>
        <w:tc>
          <w:tcPr>
            <w:tcW w:w="973" w:type="dxa"/>
            <w:shd w:val="clear" w:color="auto" w:fill="auto"/>
            <w:noWrap/>
            <w:tcMar>
              <w:left w:w="57" w:type="dxa"/>
              <w:right w:w="57" w:type="dxa"/>
            </w:tcMar>
            <w:vAlign w:val="center"/>
          </w:tcPr>
          <w:p w14:paraId="73C74EC9"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 xml:space="preserve">1 </w:t>
            </w:r>
          </w:p>
        </w:tc>
        <w:tc>
          <w:tcPr>
            <w:tcW w:w="993" w:type="dxa"/>
            <w:shd w:val="clear" w:color="auto" w:fill="auto"/>
            <w:noWrap/>
            <w:tcMar>
              <w:left w:w="57" w:type="dxa"/>
              <w:right w:w="57" w:type="dxa"/>
            </w:tcMar>
            <w:vAlign w:val="center"/>
          </w:tcPr>
          <w:p w14:paraId="40266423"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18</w:t>
            </w:r>
          </w:p>
        </w:tc>
      </w:tr>
      <w:tr w:rsidR="00B21BE7" w14:paraId="73544D2F" w14:textId="77777777">
        <w:trPr>
          <w:trHeight w:val="276"/>
        </w:trPr>
        <w:tc>
          <w:tcPr>
            <w:tcW w:w="623" w:type="dxa"/>
            <w:shd w:val="clear" w:color="auto" w:fill="auto"/>
            <w:noWrap/>
            <w:tcMar>
              <w:left w:w="57" w:type="dxa"/>
              <w:right w:w="57" w:type="dxa"/>
            </w:tcMar>
            <w:vAlign w:val="center"/>
          </w:tcPr>
          <w:p w14:paraId="74653C6D" w14:textId="77777777" w:rsidR="00B21BE7" w:rsidRDefault="004B08BF">
            <w:pPr>
              <w:adjustRightInd w:val="0"/>
              <w:snapToGrid w:val="0"/>
              <w:rPr>
                <w:rFonts w:ascii="仿宋" w:eastAsia="仿宋" w:hAnsi="仿宋"/>
                <w:szCs w:val="21"/>
              </w:rPr>
            </w:pPr>
            <w:r>
              <w:rPr>
                <w:rFonts w:ascii="仿宋" w:eastAsia="仿宋" w:hAnsi="仿宋" w:hint="eastAsia"/>
                <w:szCs w:val="21"/>
              </w:rPr>
              <w:t>5</w:t>
            </w:r>
          </w:p>
        </w:tc>
        <w:tc>
          <w:tcPr>
            <w:tcW w:w="567" w:type="dxa"/>
            <w:vMerge/>
            <w:shd w:val="clear" w:color="auto" w:fill="auto"/>
            <w:noWrap/>
            <w:tcMar>
              <w:left w:w="57" w:type="dxa"/>
              <w:right w:w="57" w:type="dxa"/>
            </w:tcMar>
            <w:vAlign w:val="center"/>
          </w:tcPr>
          <w:p w14:paraId="6ACC095F"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30907162"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305A776C" w14:textId="77777777" w:rsidR="00B21BE7" w:rsidRDefault="004B08BF">
            <w:pPr>
              <w:widowControl/>
              <w:jc w:val="center"/>
              <w:textAlignment w:val="center"/>
            </w:pPr>
            <w:r>
              <w:rPr>
                <w:rFonts w:ascii="宋体" w:eastAsia="宋体" w:hAnsi="宋体" w:cs="宋体" w:hint="eastAsia"/>
                <w:kern w:val="0"/>
                <w:sz w:val="18"/>
                <w:szCs w:val="18"/>
                <w:lang w:bidi="ar"/>
              </w:rPr>
              <w:t>2</w:t>
            </w:r>
            <w:r>
              <w:rPr>
                <w:rStyle w:val="font71"/>
                <w:rFonts w:hint="default"/>
                <w:color w:val="auto"/>
                <w:lang w:bidi="ar"/>
              </w:rPr>
              <w:t>0101001</w:t>
            </w:r>
          </w:p>
        </w:tc>
        <w:tc>
          <w:tcPr>
            <w:tcW w:w="2852" w:type="dxa"/>
            <w:noWrap/>
            <w:tcMar>
              <w:left w:w="57" w:type="dxa"/>
              <w:right w:w="57" w:type="dxa"/>
            </w:tcMar>
            <w:vAlign w:val="center"/>
          </w:tcPr>
          <w:p w14:paraId="19A43444" w14:textId="77777777" w:rsidR="00B21BE7" w:rsidRDefault="004B08BF">
            <w:pPr>
              <w:widowControl/>
              <w:textAlignment w:val="center"/>
              <w:rPr>
                <w:rFonts w:ascii="仿宋" w:eastAsia="仿宋" w:hAnsi="仿宋"/>
                <w:szCs w:val="21"/>
              </w:rPr>
            </w:pPr>
            <w:r>
              <w:rPr>
                <w:rFonts w:ascii="宋体" w:eastAsia="宋体" w:hAnsi="宋体" w:cs="宋体" w:hint="eastAsia"/>
                <w:color w:val="000000"/>
                <w:kern w:val="0"/>
                <w:sz w:val="18"/>
                <w:szCs w:val="18"/>
                <w:lang w:bidi="ar"/>
              </w:rPr>
              <w:t>思想道德修养与法律基础（含廉洁修身）</w:t>
            </w:r>
          </w:p>
        </w:tc>
        <w:tc>
          <w:tcPr>
            <w:tcW w:w="973" w:type="dxa"/>
            <w:shd w:val="clear" w:color="auto" w:fill="auto"/>
            <w:noWrap/>
            <w:tcMar>
              <w:left w:w="57" w:type="dxa"/>
              <w:right w:w="57" w:type="dxa"/>
            </w:tcMar>
            <w:vAlign w:val="center"/>
          </w:tcPr>
          <w:p w14:paraId="4B75D9DD"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 xml:space="preserve">4 </w:t>
            </w:r>
          </w:p>
        </w:tc>
        <w:tc>
          <w:tcPr>
            <w:tcW w:w="993" w:type="dxa"/>
            <w:shd w:val="clear" w:color="auto" w:fill="auto"/>
            <w:noWrap/>
            <w:tcMar>
              <w:left w:w="57" w:type="dxa"/>
              <w:right w:w="57" w:type="dxa"/>
            </w:tcMar>
            <w:vAlign w:val="center"/>
          </w:tcPr>
          <w:p w14:paraId="0333BFDE"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72</w:t>
            </w:r>
          </w:p>
        </w:tc>
      </w:tr>
      <w:tr w:rsidR="00B21BE7" w14:paraId="129363BB" w14:textId="77777777">
        <w:trPr>
          <w:trHeight w:val="276"/>
        </w:trPr>
        <w:tc>
          <w:tcPr>
            <w:tcW w:w="623" w:type="dxa"/>
            <w:shd w:val="clear" w:color="auto" w:fill="auto"/>
            <w:noWrap/>
            <w:tcMar>
              <w:left w:w="57" w:type="dxa"/>
              <w:right w:w="57" w:type="dxa"/>
            </w:tcMar>
            <w:vAlign w:val="center"/>
          </w:tcPr>
          <w:p w14:paraId="0422045C" w14:textId="77777777" w:rsidR="00B21BE7" w:rsidRDefault="004B08BF">
            <w:pPr>
              <w:adjustRightInd w:val="0"/>
              <w:snapToGrid w:val="0"/>
              <w:rPr>
                <w:rFonts w:ascii="仿宋" w:eastAsia="仿宋" w:hAnsi="仿宋"/>
                <w:szCs w:val="21"/>
              </w:rPr>
            </w:pPr>
            <w:r>
              <w:rPr>
                <w:rFonts w:ascii="仿宋" w:eastAsia="仿宋" w:hAnsi="仿宋" w:hint="eastAsia"/>
                <w:szCs w:val="21"/>
              </w:rPr>
              <w:t>6</w:t>
            </w:r>
          </w:p>
        </w:tc>
        <w:tc>
          <w:tcPr>
            <w:tcW w:w="567" w:type="dxa"/>
            <w:vMerge/>
            <w:shd w:val="clear" w:color="auto" w:fill="auto"/>
            <w:noWrap/>
            <w:tcMar>
              <w:left w:w="57" w:type="dxa"/>
              <w:right w:w="57" w:type="dxa"/>
            </w:tcMar>
            <w:vAlign w:val="center"/>
          </w:tcPr>
          <w:p w14:paraId="280DE06A"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376715AE"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08B77F84" w14:textId="77777777" w:rsidR="00B21BE7" w:rsidRDefault="004B08BF">
            <w:pPr>
              <w:widowControl/>
              <w:jc w:val="center"/>
              <w:textAlignment w:val="center"/>
            </w:pPr>
            <w:r>
              <w:rPr>
                <w:rFonts w:ascii="宋体" w:eastAsia="宋体" w:hAnsi="宋体" w:cs="宋体" w:hint="eastAsia"/>
                <w:kern w:val="0"/>
                <w:sz w:val="18"/>
                <w:szCs w:val="18"/>
                <w:lang w:bidi="ar"/>
              </w:rPr>
              <w:t>20101002</w:t>
            </w:r>
          </w:p>
        </w:tc>
        <w:tc>
          <w:tcPr>
            <w:tcW w:w="2852" w:type="dxa"/>
            <w:noWrap/>
            <w:tcMar>
              <w:left w:w="57" w:type="dxa"/>
              <w:right w:w="57" w:type="dxa"/>
            </w:tcMar>
            <w:vAlign w:val="center"/>
          </w:tcPr>
          <w:p w14:paraId="02A3B37D" w14:textId="77777777" w:rsidR="00B21BE7" w:rsidRDefault="004B08BF">
            <w:pPr>
              <w:widowControl/>
              <w:textAlignment w:val="center"/>
              <w:rPr>
                <w:rFonts w:ascii="仿宋" w:eastAsia="仿宋" w:hAnsi="仿宋"/>
                <w:szCs w:val="21"/>
              </w:rPr>
            </w:pPr>
            <w:r>
              <w:rPr>
                <w:rFonts w:ascii="宋体" w:eastAsia="宋体" w:hAnsi="宋体" w:cs="宋体" w:hint="eastAsia"/>
                <w:color w:val="000000"/>
                <w:kern w:val="0"/>
                <w:sz w:val="18"/>
                <w:szCs w:val="18"/>
                <w:lang w:bidi="ar"/>
              </w:rPr>
              <w:t>毛泽东思想和中国特色社会主义理论概论</w:t>
            </w:r>
          </w:p>
        </w:tc>
        <w:tc>
          <w:tcPr>
            <w:tcW w:w="973" w:type="dxa"/>
            <w:shd w:val="clear" w:color="auto" w:fill="auto"/>
            <w:noWrap/>
            <w:tcMar>
              <w:left w:w="57" w:type="dxa"/>
              <w:right w:w="57" w:type="dxa"/>
            </w:tcMar>
            <w:vAlign w:val="center"/>
          </w:tcPr>
          <w:p w14:paraId="5D296F4A"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 xml:space="preserve">4 </w:t>
            </w:r>
          </w:p>
        </w:tc>
        <w:tc>
          <w:tcPr>
            <w:tcW w:w="993" w:type="dxa"/>
            <w:shd w:val="clear" w:color="auto" w:fill="auto"/>
            <w:noWrap/>
            <w:tcMar>
              <w:left w:w="57" w:type="dxa"/>
              <w:right w:w="57" w:type="dxa"/>
            </w:tcMar>
            <w:vAlign w:val="center"/>
          </w:tcPr>
          <w:p w14:paraId="199F6286"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72</w:t>
            </w:r>
          </w:p>
        </w:tc>
      </w:tr>
      <w:tr w:rsidR="00B21BE7" w14:paraId="6F141955" w14:textId="77777777">
        <w:trPr>
          <w:trHeight w:val="276"/>
        </w:trPr>
        <w:tc>
          <w:tcPr>
            <w:tcW w:w="623" w:type="dxa"/>
            <w:shd w:val="clear" w:color="auto" w:fill="auto"/>
            <w:noWrap/>
            <w:tcMar>
              <w:left w:w="57" w:type="dxa"/>
              <w:right w:w="57" w:type="dxa"/>
            </w:tcMar>
            <w:vAlign w:val="center"/>
          </w:tcPr>
          <w:p w14:paraId="3B65C77D" w14:textId="77777777" w:rsidR="00B21BE7" w:rsidRDefault="004B08BF">
            <w:pPr>
              <w:adjustRightInd w:val="0"/>
              <w:snapToGrid w:val="0"/>
              <w:rPr>
                <w:rFonts w:ascii="仿宋" w:eastAsia="仿宋" w:hAnsi="仿宋"/>
                <w:szCs w:val="21"/>
              </w:rPr>
            </w:pPr>
            <w:r>
              <w:rPr>
                <w:rFonts w:ascii="仿宋" w:eastAsia="仿宋" w:hAnsi="仿宋" w:hint="eastAsia"/>
                <w:szCs w:val="21"/>
              </w:rPr>
              <w:t>7</w:t>
            </w:r>
          </w:p>
        </w:tc>
        <w:tc>
          <w:tcPr>
            <w:tcW w:w="567" w:type="dxa"/>
            <w:vMerge/>
            <w:shd w:val="clear" w:color="auto" w:fill="auto"/>
            <w:noWrap/>
            <w:tcMar>
              <w:left w:w="57" w:type="dxa"/>
              <w:right w:w="57" w:type="dxa"/>
            </w:tcMar>
            <w:vAlign w:val="center"/>
          </w:tcPr>
          <w:p w14:paraId="4AA2D5FC"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63F7FAA3"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3B57341B" w14:textId="77777777" w:rsidR="00B21BE7" w:rsidRDefault="004B08BF">
            <w:pPr>
              <w:widowControl/>
              <w:jc w:val="center"/>
              <w:textAlignment w:val="center"/>
            </w:pPr>
            <w:r>
              <w:rPr>
                <w:rFonts w:ascii="宋体" w:eastAsia="宋体" w:hAnsi="宋体" w:cs="宋体" w:hint="eastAsia"/>
                <w:kern w:val="0"/>
                <w:sz w:val="18"/>
                <w:szCs w:val="18"/>
                <w:lang w:bidi="ar"/>
              </w:rPr>
              <w:t>20101003</w:t>
            </w:r>
          </w:p>
        </w:tc>
        <w:tc>
          <w:tcPr>
            <w:tcW w:w="2852" w:type="dxa"/>
            <w:noWrap/>
            <w:tcMar>
              <w:left w:w="57" w:type="dxa"/>
              <w:right w:w="57" w:type="dxa"/>
            </w:tcMar>
            <w:vAlign w:val="center"/>
          </w:tcPr>
          <w:p w14:paraId="1B76B113" w14:textId="77777777" w:rsidR="00B21BE7" w:rsidRDefault="004B08BF">
            <w:pPr>
              <w:widowControl/>
              <w:textAlignment w:val="center"/>
              <w:rPr>
                <w:rFonts w:ascii="仿宋" w:eastAsia="仿宋" w:hAnsi="仿宋"/>
                <w:szCs w:val="21"/>
              </w:rPr>
            </w:pPr>
            <w:r>
              <w:rPr>
                <w:rFonts w:ascii="宋体" w:eastAsia="宋体" w:hAnsi="宋体" w:cs="宋体" w:hint="eastAsia"/>
                <w:color w:val="000000"/>
                <w:kern w:val="0"/>
                <w:sz w:val="18"/>
                <w:szCs w:val="18"/>
                <w:lang w:bidi="ar"/>
              </w:rPr>
              <w:t>形势与政策</w:t>
            </w:r>
          </w:p>
        </w:tc>
        <w:tc>
          <w:tcPr>
            <w:tcW w:w="973" w:type="dxa"/>
            <w:shd w:val="clear" w:color="auto" w:fill="auto"/>
            <w:noWrap/>
            <w:tcMar>
              <w:left w:w="57" w:type="dxa"/>
              <w:right w:w="57" w:type="dxa"/>
            </w:tcMar>
            <w:vAlign w:val="center"/>
          </w:tcPr>
          <w:p w14:paraId="3373E166"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 xml:space="preserve">1 </w:t>
            </w:r>
          </w:p>
        </w:tc>
        <w:tc>
          <w:tcPr>
            <w:tcW w:w="993" w:type="dxa"/>
            <w:shd w:val="clear" w:color="auto" w:fill="auto"/>
            <w:noWrap/>
            <w:tcMar>
              <w:left w:w="57" w:type="dxa"/>
              <w:right w:w="57" w:type="dxa"/>
            </w:tcMar>
            <w:vAlign w:val="center"/>
          </w:tcPr>
          <w:p w14:paraId="7F9AC212"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40</w:t>
            </w:r>
          </w:p>
        </w:tc>
      </w:tr>
      <w:tr w:rsidR="00B21BE7" w14:paraId="6035687E" w14:textId="77777777">
        <w:trPr>
          <w:trHeight w:val="276"/>
        </w:trPr>
        <w:tc>
          <w:tcPr>
            <w:tcW w:w="623" w:type="dxa"/>
            <w:shd w:val="clear" w:color="auto" w:fill="auto"/>
            <w:noWrap/>
            <w:tcMar>
              <w:left w:w="57" w:type="dxa"/>
              <w:right w:w="57" w:type="dxa"/>
            </w:tcMar>
            <w:vAlign w:val="center"/>
          </w:tcPr>
          <w:p w14:paraId="711CC830" w14:textId="77777777" w:rsidR="00B21BE7" w:rsidRDefault="004B08BF">
            <w:pPr>
              <w:adjustRightInd w:val="0"/>
              <w:snapToGrid w:val="0"/>
              <w:rPr>
                <w:rFonts w:ascii="仿宋" w:eastAsia="仿宋" w:hAnsi="仿宋"/>
                <w:szCs w:val="21"/>
              </w:rPr>
            </w:pPr>
            <w:r>
              <w:rPr>
                <w:rFonts w:ascii="仿宋" w:eastAsia="仿宋" w:hAnsi="仿宋" w:hint="eastAsia"/>
                <w:szCs w:val="21"/>
              </w:rPr>
              <w:t>8</w:t>
            </w:r>
          </w:p>
        </w:tc>
        <w:tc>
          <w:tcPr>
            <w:tcW w:w="567" w:type="dxa"/>
            <w:vMerge/>
            <w:shd w:val="clear" w:color="auto" w:fill="auto"/>
            <w:noWrap/>
            <w:tcMar>
              <w:left w:w="57" w:type="dxa"/>
              <w:right w:w="57" w:type="dxa"/>
            </w:tcMar>
            <w:vAlign w:val="center"/>
          </w:tcPr>
          <w:p w14:paraId="7838D272"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36EE46BE"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6E1CAD14" w14:textId="77777777" w:rsidR="00B21BE7" w:rsidRDefault="004B08BF">
            <w:pPr>
              <w:widowControl/>
              <w:jc w:val="center"/>
              <w:textAlignment w:val="center"/>
            </w:pPr>
            <w:r>
              <w:rPr>
                <w:rFonts w:ascii="宋体" w:eastAsia="宋体" w:hAnsi="宋体" w:cs="宋体" w:hint="eastAsia"/>
                <w:kern w:val="0"/>
                <w:sz w:val="18"/>
                <w:szCs w:val="18"/>
                <w:lang w:bidi="ar"/>
              </w:rPr>
              <w:t>20101004</w:t>
            </w:r>
          </w:p>
        </w:tc>
        <w:tc>
          <w:tcPr>
            <w:tcW w:w="2852" w:type="dxa"/>
            <w:noWrap/>
            <w:tcMar>
              <w:left w:w="57" w:type="dxa"/>
              <w:right w:w="57" w:type="dxa"/>
            </w:tcMar>
            <w:vAlign w:val="center"/>
          </w:tcPr>
          <w:p w14:paraId="5D28D219" w14:textId="77777777" w:rsidR="00B21BE7" w:rsidRDefault="004B08BF">
            <w:pPr>
              <w:widowControl/>
              <w:textAlignment w:val="center"/>
              <w:rPr>
                <w:rFonts w:ascii="仿宋" w:eastAsia="仿宋" w:hAnsi="仿宋"/>
                <w:szCs w:val="21"/>
              </w:rPr>
            </w:pPr>
            <w:r>
              <w:rPr>
                <w:rFonts w:ascii="宋体" w:eastAsia="宋体" w:hAnsi="宋体" w:cs="宋体" w:hint="eastAsia"/>
                <w:color w:val="000000"/>
                <w:kern w:val="0"/>
                <w:sz w:val="18"/>
                <w:szCs w:val="18"/>
                <w:lang w:bidi="ar"/>
              </w:rPr>
              <w:t>马克思主义中国化进程与青年使命担当</w:t>
            </w:r>
          </w:p>
        </w:tc>
        <w:tc>
          <w:tcPr>
            <w:tcW w:w="973" w:type="dxa"/>
            <w:shd w:val="clear" w:color="auto" w:fill="auto"/>
            <w:noWrap/>
            <w:tcMar>
              <w:left w:w="57" w:type="dxa"/>
              <w:right w:w="57" w:type="dxa"/>
            </w:tcMar>
            <w:vAlign w:val="center"/>
          </w:tcPr>
          <w:p w14:paraId="0210F06A"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 xml:space="preserve">1 </w:t>
            </w:r>
          </w:p>
        </w:tc>
        <w:tc>
          <w:tcPr>
            <w:tcW w:w="993" w:type="dxa"/>
            <w:shd w:val="clear" w:color="auto" w:fill="auto"/>
            <w:noWrap/>
            <w:tcMar>
              <w:left w:w="57" w:type="dxa"/>
              <w:right w:w="57" w:type="dxa"/>
            </w:tcMar>
            <w:vAlign w:val="center"/>
          </w:tcPr>
          <w:p w14:paraId="5EE3B220"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20</w:t>
            </w:r>
          </w:p>
        </w:tc>
      </w:tr>
      <w:tr w:rsidR="00B21BE7" w14:paraId="58627C6C" w14:textId="77777777">
        <w:trPr>
          <w:trHeight w:val="276"/>
        </w:trPr>
        <w:tc>
          <w:tcPr>
            <w:tcW w:w="623" w:type="dxa"/>
            <w:shd w:val="clear" w:color="auto" w:fill="auto"/>
            <w:noWrap/>
            <w:tcMar>
              <w:left w:w="57" w:type="dxa"/>
              <w:right w:w="57" w:type="dxa"/>
            </w:tcMar>
            <w:vAlign w:val="center"/>
          </w:tcPr>
          <w:p w14:paraId="7BF685B5" w14:textId="77777777" w:rsidR="00B21BE7" w:rsidRDefault="004B08BF">
            <w:pPr>
              <w:adjustRightInd w:val="0"/>
              <w:snapToGrid w:val="0"/>
              <w:rPr>
                <w:rFonts w:ascii="仿宋" w:eastAsia="仿宋" w:hAnsi="仿宋"/>
                <w:szCs w:val="21"/>
              </w:rPr>
            </w:pPr>
            <w:r>
              <w:rPr>
                <w:rFonts w:ascii="仿宋" w:eastAsia="仿宋" w:hAnsi="仿宋" w:hint="eastAsia"/>
                <w:szCs w:val="21"/>
              </w:rPr>
              <w:t>9</w:t>
            </w:r>
          </w:p>
        </w:tc>
        <w:tc>
          <w:tcPr>
            <w:tcW w:w="567" w:type="dxa"/>
            <w:vMerge/>
            <w:shd w:val="clear" w:color="auto" w:fill="auto"/>
            <w:noWrap/>
            <w:tcMar>
              <w:left w:w="57" w:type="dxa"/>
              <w:right w:w="57" w:type="dxa"/>
            </w:tcMar>
            <w:vAlign w:val="center"/>
          </w:tcPr>
          <w:p w14:paraId="3B746C16"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7C63613A"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0B95FB17" w14:textId="77777777" w:rsidR="00B21BE7" w:rsidRDefault="004B08BF">
            <w:pPr>
              <w:widowControl/>
              <w:jc w:val="center"/>
              <w:textAlignment w:val="center"/>
            </w:pPr>
            <w:r>
              <w:rPr>
                <w:rFonts w:ascii="宋体" w:eastAsia="宋体" w:hAnsi="宋体" w:cs="宋体" w:hint="eastAsia"/>
                <w:color w:val="000000"/>
                <w:kern w:val="0"/>
                <w:sz w:val="18"/>
                <w:szCs w:val="18"/>
                <w:lang w:bidi="ar"/>
              </w:rPr>
              <w:t>0110100</w:t>
            </w:r>
            <w:r>
              <w:rPr>
                <w:rStyle w:val="font51"/>
                <w:rFonts w:hint="default"/>
                <w:lang w:bidi="ar"/>
              </w:rPr>
              <w:t>4</w:t>
            </w:r>
          </w:p>
        </w:tc>
        <w:tc>
          <w:tcPr>
            <w:tcW w:w="2852" w:type="dxa"/>
            <w:noWrap/>
            <w:tcMar>
              <w:left w:w="57" w:type="dxa"/>
              <w:right w:w="57" w:type="dxa"/>
            </w:tcMar>
            <w:vAlign w:val="center"/>
          </w:tcPr>
          <w:p w14:paraId="13CE4F24" w14:textId="77777777" w:rsidR="00B21BE7" w:rsidRDefault="004B08BF">
            <w:pPr>
              <w:widowControl/>
              <w:textAlignment w:val="center"/>
              <w:rPr>
                <w:rFonts w:ascii="仿宋" w:eastAsia="仿宋" w:hAnsi="仿宋"/>
                <w:szCs w:val="21"/>
              </w:rPr>
            </w:pPr>
            <w:r>
              <w:rPr>
                <w:rFonts w:ascii="宋体" w:eastAsia="宋体" w:hAnsi="宋体" w:cs="宋体" w:hint="eastAsia"/>
                <w:color w:val="000000"/>
                <w:kern w:val="0"/>
                <w:sz w:val="18"/>
                <w:szCs w:val="18"/>
                <w:lang w:bidi="ar"/>
              </w:rPr>
              <w:t>计算机应用基础Η</w:t>
            </w:r>
          </w:p>
        </w:tc>
        <w:tc>
          <w:tcPr>
            <w:tcW w:w="973" w:type="dxa"/>
            <w:shd w:val="clear" w:color="auto" w:fill="auto"/>
            <w:noWrap/>
            <w:tcMar>
              <w:left w:w="57" w:type="dxa"/>
              <w:right w:w="57" w:type="dxa"/>
            </w:tcMar>
            <w:vAlign w:val="center"/>
          </w:tcPr>
          <w:p w14:paraId="6CBECAE1"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 xml:space="preserve">2 </w:t>
            </w:r>
          </w:p>
        </w:tc>
        <w:tc>
          <w:tcPr>
            <w:tcW w:w="993" w:type="dxa"/>
            <w:shd w:val="clear" w:color="auto" w:fill="auto"/>
            <w:noWrap/>
            <w:tcMar>
              <w:left w:w="57" w:type="dxa"/>
              <w:right w:w="57" w:type="dxa"/>
            </w:tcMar>
            <w:vAlign w:val="center"/>
          </w:tcPr>
          <w:p w14:paraId="6E79F96B"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32</w:t>
            </w:r>
          </w:p>
        </w:tc>
      </w:tr>
      <w:tr w:rsidR="00B21BE7" w14:paraId="67EA0E0A" w14:textId="77777777">
        <w:trPr>
          <w:trHeight w:val="276"/>
        </w:trPr>
        <w:tc>
          <w:tcPr>
            <w:tcW w:w="623" w:type="dxa"/>
            <w:shd w:val="clear" w:color="auto" w:fill="auto"/>
            <w:noWrap/>
            <w:tcMar>
              <w:left w:w="57" w:type="dxa"/>
              <w:right w:w="57" w:type="dxa"/>
            </w:tcMar>
            <w:vAlign w:val="center"/>
          </w:tcPr>
          <w:p w14:paraId="554C337E" w14:textId="77777777" w:rsidR="00B21BE7" w:rsidRDefault="004B08BF">
            <w:pPr>
              <w:adjustRightInd w:val="0"/>
              <w:snapToGrid w:val="0"/>
              <w:rPr>
                <w:rFonts w:ascii="仿宋" w:eastAsia="仿宋" w:hAnsi="仿宋"/>
                <w:szCs w:val="21"/>
              </w:rPr>
            </w:pPr>
            <w:r>
              <w:rPr>
                <w:rFonts w:ascii="仿宋" w:eastAsia="仿宋" w:hAnsi="仿宋" w:hint="eastAsia"/>
                <w:szCs w:val="21"/>
              </w:rPr>
              <w:t>10</w:t>
            </w:r>
          </w:p>
        </w:tc>
        <w:tc>
          <w:tcPr>
            <w:tcW w:w="567" w:type="dxa"/>
            <w:vMerge/>
            <w:shd w:val="clear" w:color="auto" w:fill="auto"/>
            <w:noWrap/>
            <w:tcMar>
              <w:left w:w="57" w:type="dxa"/>
              <w:right w:w="57" w:type="dxa"/>
            </w:tcMar>
            <w:vAlign w:val="center"/>
          </w:tcPr>
          <w:p w14:paraId="67605711"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75F90F66"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6ED0AF4B" w14:textId="77777777" w:rsidR="00B21BE7" w:rsidRDefault="004B08BF">
            <w:pPr>
              <w:widowControl/>
              <w:jc w:val="center"/>
              <w:textAlignment w:val="center"/>
            </w:pPr>
            <w:r>
              <w:rPr>
                <w:rFonts w:ascii="宋体" w:eastAsia="宋体" w:hAnsi="宋体" w:cs="宋体" w:hint="eastAsia"/>
                <w:color w:val="000000"/>
                <w:kern w:val="0"/>
                <w:sz w:val="18"/>
                <w:szCs w:val="18"/>
                <w:lang w:bidi="ar"/>
              </w:rPr>
              <w:t>3</w:t>
            </w:r>
            <w:r>
              <w:rPr>
                <w:rStyle w:val="font51"/>
                <w:rFonts w:hint="default"/>
                <w:lang w:bidi="ar"/>
              </w:rPr>
              <w:t>0101001</w:t>
            </w:r>
          </w:p>
        </w:tc>
        <w:tc>
          <w:tcPr>
            <w:tcW w:w="2852" w:type="dxa"/>
            <w:noWrap/>
            <w:tcMar>
              <w:left w:w="57" w:type="dxa"/>
              <w:right w:w="57" w:type="dxa"/>
            </w:tcMar>
            <w:vAlign w:val="center"/>
          </w:tcPr>
          <w:p w14:paraId="56E1B82C" w14:textId="77777777" w:rsidR="00B21BE7" w:rsidRDefault="004B08BF">
            <w:pPr>
              <w:widowControl/>
              <w:textAlignment w:val="center"/>
              <w:rPr>
                <w:rFonts w:ascii="仿宋" w:eastAsia="仿宋" w:hAnsi="仿宋"/>
                <w:szCs w:val="21"/>
              </w:rPr>
            </w:pPr>
            <w:r>
              <w:rPr>
                <w:rFonts w:ascii="宋体" w:eastAsia="宋体" w:hAnsi="宋体" w:cs="宋体" w:hint="eastAsia"/>
                <w:color w:val="000000"/>
                <w:kern w:val="0"/>
                <w:sz w:val="18"/>
                <w:szCs w:val="18"/>
                <w:lang w:bidi="ar"/>
              </w:rPr>
              <w:t>创新创业理论与方法</w:t>
            </w:r>
          </w:p>
        </w:tc>
        <w:tc>
          <w:tcPr>
            <w:tcW w:w="973" w:type="dxa"/>
            <w:shd w:val="clear" w:color="auto" w:fill="auto"/>
            <w:noWrap/>
            <w:tcMar>
              <w:left w:w="57" w:type="dxa"/>
              <w:right w:w="57" w:type="dxa"/>
            </w:tcMar>
            <w:vAlign w:val="center"/>
          </w:tcPr>
          <w:p w14:paraId="2C63476D"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 xml:space="preserve">2 </w:t>
            </w:r>
          </w:p>
        </w:tc>
        <w:tc>
          <w:tcPr>
            <w:tcW w:w="993" w:type="dxa"/>
            <w:shd w:val="clear" w:color="auto" w:fill="auto"/>
            <w:noWrap/>
            <w:tcMar>
              <w:left w:w="57" w:type="dxa"/>
              <w:right w:w="57" w:type="dxa"/>
            </w:tcMar>
            <w:vAlign w:val="center"/>
          </w:tcPr>
          <w:p w14:paraId="77B7F976"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36</w:t>
            </w:r>
          </w:p>
        </w:tc>
      </w:tr>
      <w:tr w:rsidR="00B21BE7" w14:paraId="47749140" w14:textId="77777777">
        <w:trPr>
          <w:trHeight w:val="276"/>
        </w:trPr>
        <w:tc>
          <w:tcPr>
            <w:tcW w:w="623" w:type="dxa"/>
            <w:shd w:val="clear" w:color="auto" w:fill="auto"/>
            <w:noWrap/>
            <w:tcMar>
              <w:left w:w="57" w:type="dxa"/>
              <w:right w:w="57" w:type="dxa"/>
            </w:tcMar>
            <w:vAlign w:val="center"/>
          </w:tcPr>
          <w:p w14:paraId="19297E4F" w14:textId="77777777" w:rsidR="00B21BE7" w:rsidRDefault="004B08BF">
            <w:pPr>
              <w:adjustRightInd w:val="0"/>
              <w:snapToGrid w:val="0"/>
              <w:rPr>
                <w:rFonts w:ascii="仿宋" w:eastAsia="仿宋" w:hAnsi="仿宋"/>
                <w:szCs w:val="21"/>
              </w:rPr>
            </w:pPr>
            <w:r>
              <w:rPr>
                <w:rFonts w:ascii="仿宋" w:eastAsia="仿宋" w:hAnsi="仿宋" w:hint="eastAsia"/>
                <w:szCs w:val="21"/>
              </w:rPr>
              <w:t>11</w:t>
            </w:r>
          </w:p>
        </w:tc>
        <w:tc>
          <w:tcPr>
            <w:tcW w:w="567" w:type="dxa"/>
            <w:vMerge/>
            <w:shd w:val="clear" w:color="auto" w:fill="auto"/>
            <w:noWrap/>
            <w:tcMar>
              <w:left w:w="57" w:type="dxa"/>
              <w:right w:w="57" w:type="dxa"/>
            </w:tcMar>
            <w:vAlign w:val="center"/>
          </w:tcPr>
          <w:p w14:paraId="67DF6D05"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01664E3C"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4CD3F91C" w14:textId="77777777" w:rsidR="00B21BE7" w:rsidRDefault="004B08BF">
            <w:pPr>
              <w:widowControl/>
              <w:jc w:val="center"/>
              <w:textAlignment w:val="center"/>
            </w:pPr>
            <w:r>
              <w:rPr>
                <w:rFonts w:ascii="宋体" w:eastAsia="宋体" w:hAnsi="宋体" w:cs="宋体" w:hint="eastAsia"/>
                <w:color w:val="000000"/>
                <w:kern w:val="0"/>
                <w:sz w:val="18"/>
                <w:szCs w:val="18"/>
                <w:lang w:bidi="ar"/>
              </w:rPr>
              <w:t>30101002</w:t>
            </w:r>
          </w:p>
        </w:tc>
        <w:tc>
          <w:tcPr>
            <w:tcW w:w="2852" w:type="dxa"/>
            <w:noWrap/>
            <w:tcMar>
              <w:left w:w="57" w:type="dxa"/>
              <w:right w:w="57" w:type="dxa"/>
            </w:tcMar>
            <w:vAlign w:val="center"/>
          </w:tcPr>
          <w:p w14:paraId="7B08928B" w14:textId="77777777" w:rsidR="00B21BE7" w:rsidRDefault="004B08BF">
            <w:pPr>
              <w:widowControl/>
              <w:textAlignment w:val="center"/>
              <w:rPr>
                <w:rFonts w:ascii="仿宋" w:eastAsia="仿宋" w:hAnsi="仿宋"/>
                <w:szCs w:val="21"/>
              </w:rPr>
            </w:pPr>
            <w:r>
              <w:rPr>
                <w:rFonts w:ascii="宋体" w:eastAsia="宋体" w:hAnsi="宋体" w:cs="宋体" w:hint="eastAsia"/>
                <w:color w:val="000000"/>
                <w:kern w:val="0"/>
                <w:sz w:val="18"/>
                <w:szCs w:val="18"/>
                <w:lang w:bidi="ar"/>
              </w:rPr>
              <w:t>创新创业实践</w:t>
            </w:r>
          </w:p>
        </w:tc>
        <w:tc>
          <w:tcPr>
            <w:tcW w:w="973" w:type="dxa"/>
            <w:shd w:val="clear" w:color="auto" w:fill="auto"/>
            <w:noWrap/>
            <w:tcMar>
              <w:left w:w="57" w:type="dxa"/>
              <w:right w:w="57" w:type="dxa"/>
            </w:tcMar>
            <w:vAlign w:val="center"/>
          </w:tcPr>
          <w:p w14:paraId="12EACEF7"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 xml:space="preserve">1 </w:t>
            </w:r>
          </w:p>
        </w:tc>
        <w:tc>
          <w:tcPr>
            <w:tcW w:w="993" w:type="dxa"/>
            <w:shd w:val="clear" w:color="auto" w:fill="auto"/>
            <w:noWrap/>
            <w:tcMar>
              <w:left w:w="57" w:type="dxa"/>
              <w:right w:w="57" w:type="dxa"/>
            </w:tcMar>
            <w:vAlign w:val="center"/>
          </w:tcPr>
          <w:p w14:paraId="5512A5EE"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30</w:t>
            </w:r>
          </w:p>
        </w:tc>
      </w:tr>
      <w:tr w:rsidR="00B21BE7" w14:paraId="3ED3CCBD" w14:textId="77777777">
        <w:trPr>
          <w:trHeight w:val="276"/>
        </w:trPr>
        <w:tc>
          <w:tcPr>
            <w:tcW w:w="623" w:type="dxa"/>
            <w:shd w:val="clear" w:color="auto" w:fill="auto"/>
            <w:noWrap/>
            <w:tcMar>
              <w:left w:w="57" w:type="dxa"/>
              <w:right w:w="57" w:type="dxa"/>
            </w:tcMar>
            <w:vAlign w:val="center"/>
          </w:tcPr>
          <w:p w14:paraId="5DF50C68" w14:textId="77777777" w:rsidR="00B21BE7" w:rsidRDefault="004B08BF">
            <w:pPr>
              <w:adjustRightInd w:val="0"/>
              <w:snapToGrid w:val="0"/>
              <w:rPr>
                <w:rFonts w:ascii="仿宋" w:eastAsia="仿宋" w:hAnsi="仿宋"/>
                <w:szCs w:val="21"/>
              </w:rPr>
            </w:pPr>
            <w:r>
              <w:rPr>
                <w:rFonts w:ascii="仿宋" w:eastAsia="仿宋" w:hAnsi="仿宋" w:hint="eastAsia"/>
                <w:szCs w:val="21"/>
              </w:rPr>
              <w:t>12</w:t>
            </w:r>
          </w:p>
        </w:tc>
        <w:tc>
          <w:tcPr>
            <w:tcW w:w="567" w:type="dxa"/>
            <w:vMerge/>
            <w:shd w:val="clear" w:color="auto" w:fill="auto"/>
            <w:noWrap/>
            <w:tcMar>
              <w:left w:w="57" w:type="dxa"/>
              <w:right w:w="57" w:type="dxa"/>
            </w:tcMar>
            <w:vAlign w:val="center"/>
          </w:tcPr>
          <w:p w14:paraId="1CE9C88D"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4FBF89BC"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0213DA33" w14:textId="77777777" w:rsidR="00B21BE7" w:rsidRDefault="004B08BF">
            <w:pPr>
              <w:widowControl/>
              <w:jc w:val="center"/>
              <w:textAlignment w:val="center"/>
            </w:pPr>
            <w:r>
              <w:rPr>
                <w:rFonts w:ascii="宋体" w:eastAsia="宋体" w:hAnsi="宋体" w:cs="宋体" w:hint="eastAsia"/>
                <w:color w:val="000000"/>
                <w:kern w:val="0"/>
                <w:sz w:val="18"/>
                <w:szCs w:val="18"/>
                <w:lang w:bidi="ar"/>
              </w:rPr>
              <w:t>0110100</w:t>
            </w:r>
            <w:r>
              <w:rPr>
                <w:rStyle w:val="font51"/>
                <w:rFonts w:hint="default"/>
                <w:lang w:bidi="ar"/>
              </w:rPr>
              <w:t>6</w:t>
            </w:r>
          </w:p>
        </w:tc>
        <w:tc>
          <w:tcPr>
            <w:tcW w:w="2852" w:type="dxa"/>
            <w:noWrap/>
            <w:tcMar>
              <w:left w:w="57" w:type="dxa"/>
              <w:right w:w="57" w:type="dxa"/>
            </w:tcMar>
            <w:vAlign w:val="center"/>
          </w:tcPr>
          <w:p w14:paraId="4EA69564" w14:textId="77777777" w:rsidR="00B21BE7" w:rsidRDefault="004B08BF">
            <w:pPr>
              <w:widowControl/>
              <w:textAlignment w:val="center"/>
              <w:rPr>
                <w:rFonts w:ascii="仿宋" w:eastAsia="仿宋" w:hAnsi="仿宋"/>
                <w:szCs w:val="21"/>
              </w:rPr>
            </w:pPr>
            <w:r>
              <w:rPr>
                <w:rFonts w:ascii="宋体" w:eastAsia="宋体" w:hAnsi="宋体" w:cs="宋体" w:hint="eastAsia"/>
                <w:color w:val="000000"/>
                <w:kern w:val="0"/>
                <w:sz w:val="18"/>
                <w:szCs w:val="18"/>
                <w:lang w:bidi="ar"/>
              </w:rPr>
              <w:t>劳动教育</w:t>
            </w:r>
          </w:p>
        </w:tc>
        <w:tc>
          <w:tcPr>
            <w:tcW w:w="973" w:type="dxa"/>
            <w:shd w:val="clear" w:color="auto" w:fill="auto"/>
            <w:noWrap/>
            <w:tcMar>
              <w:left w:w="57" w:type="dxa"/>
              <w:right w:w="57" w:type="dxa"/>
            </w:tcMar>
            <w:vAlign w:val="center"/>
          </w:tcPr>
          <w:p w14:paraId="67BE0661"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 xml:space="preserve">2 </w:t>
            </w:r>
          </w:p>
        </w:tc>
        <w:tc>
          <w:tcPr>
            <w:tcW w:w="993" w:type="dxa"/>
            <w:shd w:val="clear" w:color="auto" w:fill="auto"/>
            <w:noWrap/>
            <w:tcMar>
              <w:left w:w="57" w:type="dxa"/>
              <w:right w:w="57" w:type="dxa"/>
            </w:tcMar>
            <w:vAlign w:val="center"/>
          </w:tcPr>
          <w:p w14:paraId="00079B0C"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32</w:t>
            </w:r>
          </w:p>
        </w:tc>
      </w:tr>
      <w:tr w:rsidR="00B21BE7" w14:paraId="5E067164" w14:textId="77777777">
        <w:trPr>
          <w:trHeight w:val="276"/>
        </w:trPr>
        <w:tc>
          <w:tcPr>
            <w:tcW w:w="623" w:type="dxa"/>
            <w:shd w:val="clear" w:color="auto" w:fill="auto"/>
            <w:noWrap/>
            <w:tcMar>
              <w:left w:w="57" w:type="dxa"/>
              <w:right w:w="57" w:type="dxa"/>
            </w:tcMar>
            <w:vAlign w:val="center"/>
          </w:tcPr>
          <w:p w14:paraId="5E623D09" w14:textId="77777777" w:rsidR="00B21BE7" w:rsidRDefault="004B08BF">
            <w:pPr>
              <w:adjustRightInd w:val="0"/>
              <w:snapToGrid w:val="0"/>
              <w:rPr>
                <w:rFonts w:ascii="仿宋" w:eastAsia="仿宋" w:hAnsi="仿宋"/>
                <w:szCs w:val="21"/>
              </w:rPr>
            </w:pPr>
            <w:r>
              <w:rPr>
                <w:rFonts w:ascii="仿宋" w:eastAsia="仿宋" w:hAnsi="仿宋" w:hint="eastAsia"/>
                <w:szCs w:val="21"/>
              </w:rPr>
              <w:t>13</w:t>
            </w:r>
          </w:p>
        </w:tc>
        <w:tc>
          <w:tcPr>
            <w:tcW w:w="567" w:type="dxa"/>
            <w:vMerge/>
            <w:shd w:val="clear" w:color="auto" w:fill="auto"/>
            <w:noWrap/>
            <w:tcMar>
              <w:left w:w="57" w:type="dxa"/>
              <w:right w:w="57" w:type="dxa"/>
            </w:tcMar>
            <w:vAlign w:val="center"/>
          </w:tcPr>
          <w:p w14:paraId="79CC6998"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31FBD891"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25AFFF54" w14:textId="77777777" w:rsidR="00B21BE7" w:rsidRDefault="004B08BF">
            <w:pPr>
              <w:widowControl/>
              <w:jc w:val="center"/>
              <w:textAlignment w:val="center"/>
            </w:pPr>
            <w:r>
              <w:rPr>
                <w:rFonts w:ascii="宋体" w:eastAsia="宋体" w:hAnsi="宋体" w:cs="宋体" w:hint="eastAsia"/>
                <w:color w:val="000000"/>
                <w:kern w:val="0"/>
                <w:sz w:val="18"/>
                <w:szCs w:val="18"/>
                <w:lang w:bidi="ar"/>
              </w:rPr>
              <w:t>0110100</w:t>
            </w:r>
            <w:r>
              <w:rPr>
                <w:rStyle w:val="font51"/>
                <w:rFonts w:hint="default"/>
                <w:lang w:bidi="ar"/>
              </w:rPr>
              <w:t>7</w:t>
            </w:r>
          </w:p>
        </w:tc>
        <w:tc>
          <w:tcPr>
            <w:tcW w:w="2852" w:type="dxa"/>
            <w:noWrap/>
            <w:tcMar>
              <w:left w:w="57" w:type="dxa"/>
              <w:right w:w="57" w:type="dxa"/>
            </w:tcMar>
            <w:vAlign w:val="center"/>
          </w:tcPr>
          <w:p w14:paraId="6BE30C62" w14:textId="77777777" w:rsidR="00B21BE7" w:rsidRDefault="004B08BF">
            <w:pPr>
              <w:widowControl/>
              <w:textAlignment w:val="center"/>
              <w:rPr>
                <w:rFonts w:ascii="仿宋" w:eastAsia="仿宋" w:hAnsi="仿宋"/>
                <w:szCs w:val="21"/>
              </w:rPr>
            </w:pPr>
            <w:r>
              <w:rPr>
                <w:rFonts w:ascii="宋体" w:eastAsia="宋体" w:hAnsi="宋体" w:cs="宋体" w:hint="eastAsia"/>
                <w:color w:val="000000"/>
                <w:kern w:val="0"/>
                <w:sz w:val="18"/>
                <w:szCs w:val="18"/>
                <w:lang w:bidi="ar"/>
              </w:rPr>
              <w:t>第二课堂活动</w:t>
            </w:r>
          </w:p>
        </w:tc>
        <w:tc>
          <w:tcPr>
            <w:tcW w:w="973" w:type="dxa"/>
            <w:shd w:val="clear" w:color="auto" w:fill="auto"/>
            <w:noWrap/>
            <w:tcMar>
              <w:left w:w="57" w:type="dxa"/>
              <w:right w:w="57" w:type="dxa"/>
            </w:tcMar>
            <w:vAlign w:val="center"/>
          </w:tcPr>
          <w:p w14:paraId="005F07C3"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 xml:space="preserve">1 </w:t>
            </w:r>
          </w:p>
        </w:tc>
        <w:tc>
          <w:tcPr>
            <w:tcW w:w="993" w:type="dxa"/>
            <w:shd w:val="clear" w:color="auto" w:fill="auto"/>
            <w:noWrap/>
            <w:tcMar>
              <w:left w:w="57" w:type="dxa"/>
              <w:right w:w="57" w:type="dxa"/>
            </w:tcMar>
            <w:vAlign w:val="center"/>
          </w:tcPr>
          <w:p w14:paraId="58B97691"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40</w:t>
            </w:r>
          </w:p>
        </w:tc>
      </w:tr>
      <w:tr w:rsidR="00B21BE7" w14:paraId="318D3B14" w14:textId="77777777">
        <w:trPr>
          <w:trHeight w:val="276"/>
        </w:trPr>
        <w:tc>
          <w:tcPr>
            <w:tcW w:w="623" w:type="dxa"/>
            <w:shd w:val="clear" w:color="auto" w:fill="auto"/>
            <w:noWrap/>
            <w:tcMar>
              <w:left w:w="57" w:type="dxa"/>
              <w:right w:w="57" w:type="dxa"/>
            </w:tcMar>
            <w:vAlign w:val="center"/>
          </w:tcPr>
          <w:p w14:paraId="3838F3F4" w14:textId="77777777" w:rsidR="00B21BE7" w:rsidRDefault="004B08BF">
            <w:pPr>
              <w:adjustRightInd w:val="0"/>
              <w:snapToGrid w:val="0"/>
              <w:rPr>
                <w:rFonts w:ascii="仿宋" w:eastAsia="仿宋" w:hAnsi="仿宋"/>
                <w:szCs w:val="21"/>
              </w:rPr>
            </w:pPr>
            <w:r>
              <w:rPr>
                <w:rFonts w:ascii="仿宋" w:eastAsia="仿宋" w:hAnsi="仿宋" w:hint="eastAsia"/>
                <w:szCs w:val="21"/>
              </w:rPr>
              <w:t>14</w:t>
            </w:r>
          </w:p>
        </w:tc>
        <w:tc>
          <w:tcPr>
            <w:tcW w:w="567" w:type="dxa"/>
            <w:vMerge/>
            <w:shd w:val="clear" w:color="auto" w:fill="auto"/>
            <w:noWrap/>
            <w:tcMar>
              <w:left w:w="57" w:type="dxa"/>
              <w:right w:w="57" w:type="dxa"/>
            </w:tcMar>
            <w:vAlign w:val="center"/>
          </w:tcPr>
          <w:p w14:paraId="7BF39D52"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4BE75025"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03FA70F0" w14:textId="77777777" w:rsidR="00B21BE7" w:rsidRDefault="004B08BF">
            <w:pPr>
              <w:widowControl/>
              <w:jc w:val="center"/>
              <w:textAlignment w:val="center"/>
            </w:pPr>
            <w:r>
              <w:rPr>
                <w:rFonts w:ascii="宋体" w:eastAsia="宋体" w:hAnsi="宋体" w:cs="宋体" w:hint="eastAsia"/>
                <w:color w:val="000000"/>
                <w:kern w:val="0"/>
                <w:sz w:val="18"/>
                <w:szCs w:val="18"/>
                <w:lang w:bidi="ar"/>
              </w:rPr>
              <w:t>0110100</w:t>
            </w:r>
            <w:r>
              <w:rPr>
                <w:rStyle w:val="font51"/>
                <w:rFonts w:hint="default"/>
                <w:lang w:bidi="ar"/>
              </w:rPr>
              <w:t>8</w:t>
            </w:r>
          </w:p>
        </w:tc>
        <w:tc>
          <w:tcPr>
            <w:tcW w:w="2852" w:type="dxa"/>
            <w:noWrap/>
            <w:tcMar>
              <w:left w:w="57" w:type="dxa"/>
              <w:right w:w="57" w:type="dxa"/>
            </w:tcMar>
            <w:vAlign w:val="center"/>
          </w:tcPr>
          <w:p w14:paraId="39CB6454" w14:textId="77777777" w:rsidR="00B21BE7" w:rsidRDefault="004B08BF">
            <w:pPr>
              <w:widowControl/>
              <w:textAlignment w:val="center"/>
              <w:rPr>
                <w:rFonts w:ascii="仿宋" w:eastAsia="仿宋" w:hAnsi="仿宋"/>
                <w:szCs w:val="21"/>
              </w:rPr>
            </w:pPr>
            <w:r>
              <w:rPr>
                <w:rFonts w:ascii="宋体" w:eastAsia="宋体" w:hAnsi="宋体" w:cs="宋体" w:hint="eastAsia"/>
                <w:color w:val="000000"/>
                <w:kern w:val="0"/>
                <w:sz w:val="18"/>
                <w:szCs w:val="18"/>
                <w:lang w:bidi="ar"/>
              </w:rPr>
              <w:t>中华优秀传统文化</w:t>
            </w:r>
          </w:p>
        </w:tc>
        <w:tc>
          <w:tcPr>
            <w:tcW w:w="973" w:type="dxa"/>
            <w:shd w:val="clear" w:color="auto" w:fill="auto"/>
            <w:noWrap/>
            <w:tcMar>
              <w:left w:w="57" w:type="dxa"/>
              <w:right w:w="57" w:type="dxa"/>
            </w:tcMar>
            <w:vAlign w:val="center"/>
          </w:tcPr>
          <w:p w14:paraId="4AD4CCBF"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 xml:space="preserve">1 </w:t>
            </w:r>
          </w:p>
        </w:tc>
        <w:tc>
          <w:tcPr>
            <w:tcW w:w="993" w:type="dxa"/>
            <w:shd w:val="clear" w:color="auto" w:fill="auto"/>
            <w:noWrap/>
            <w:tcMar>
              <w:left w:w="57" w:type="dxa"/>
              <w:right w:w="57" w:type="dxa"/>
            </w:tcMar>
            <w:vAlign w:val="center"/>
          </w:tcPr>
          <w:p w14:paraId="60BF9A3F"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18</w:t>
            </w:r>
          </w:p>
        </w:tc>
      </w:tr>
      <w:tr w:rsidR="00B21BE7" w14:paraId="5B0AD496" w14:textId="77777777">
        <w:trPr>
          <w:trHeight w:val="276"/>
        </w:trPr>
        <w:tc>
          <w:tcPr>
            <w:tcW w:w="623" w:type="dxa"/>
            <w:shd w:val="clear" w:color="auto" w:fill="auto"/>
            <w:noWrap/>
            <w:tcMar>
              <w:left w:w="57" w:type="dxa"/>
              <w:right w:w="57" w:type="dxa"/>
            </w:tcMar>
            <w:vAlign w:val="center"/>
          </w:tcPr>
          <w:p w14:paraId="12204017" w14:textId="77777777" w:rsidR="00B21BE7" w:rsidRDefault="004B08BF">
            <w:pPr>
              <w:adjustRightInd w:val="0"/>
              <w:snapToGrid w:val="0"/>
              <w:rPr>
                <w:rFonts w:ascii="仿宋" w:eastAsia="仿宋" w:hAnsi="仿宋"/>
                <w:szCs w:val="21"/>
              </w:rPr>
            </w:pPr>
            <w:r>
              <w:rPr>
                <w:rFonts w:ascii="仿宋" w:eastAsia="仿宋" w:hAnsi="仿宋" w:hint="eastAsia"/>
                <w:szCs w:val="21"/>
              </w:rPr>
              <w:t>15</w:t>
            </w:r>
          </w:p>
        </w:tc>
        <w:tc>
          <w:tcPr>
            <w:tcW w:w="567" w:type="dxa"/>
            <w:vMerge/>
            <w:shd w:val="clear" w:color="auto" w:fill="auto"/>
            <w:noWrap/>
            <w:tcMar>
              <w:left w:w="57" w:type="dxa"/>
              <w:right w:w="57" w:type="dxa"/>
            </w:tcMar>
            <w:vAlign w:val="center"/>
          </w:tcPr>
          <w:p w14:paraId="7A477351"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221FD6C6"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3A7F3695" w14:textId="77777777" w:rsidR="00B21BE7" w:rsidRDefault="004B08BF">
            <w:pPr>
              <w:widowControl/>
              <w:jc w:val="center"/>
              <w:textAlignment w:val="center"/>
            </w:pPr>
            <w:r>
              <w:rPr>
                <w:rFonts w:ascii="宋体" w:eastAsia="宋体" w:hAnsi="宋体" w:cs="宋体" w:hint="eastAsia"/>
                <w:color w:val="000000"/>
                <w:kern w:val="0"/>
                <w:sz w:val="18"/>
                <w:szCs w:val="18"/>
                <w:lang w:bidi="ar"/>
              </w:rPr>
              <w:t>0110100</w:t>
            </w:r>
            <w:r>
              <w:rPr>
                <w:rStyle w:val="font51"/>
                <w:rFonts w:hint="default"/>
                <w:lang w:bidi="ar"/>
              </w:rPr>
              <w:t>9</w:t>
            </w:r>
          </w:p>
        </w:tc>
        <w:tc>
          <w:tcPr>
            <w:tcW w:w="2852" w:type="dxa"/>
            <w:noWrap/>
            <w:tcMar>
              <w:left w:w="57" w:type="dxa"/>
              <w:right w:w="57" w:type="dxa"/>
            </w:tcMar>
            <w:vAlign w:val="center"/>
          </w:tcPr>
          <w:p w14:paraId="3D5DC500" w14:textId="77777777" w:rsidR="00B21BE7" w:rsidRDefault="004B08BF">
            <w:pPr>
              <w:widowControl/>
              <w:textAlignment w:val="center"/>
              <w:rPr>
                <w:rFonts w:ascii="仿宋" w:eastAsia="仿宋" w:hAnsi="仿宋"/>
                <w:szCs w:val="21"/>
              </w:rPr>
            </w:pPr>
            <w:r>
              <w:rPr>
                <w:rFonts w:ascii="宋体" w:eastAsia="宋体" w:hAnsi="宋体" w:cs="宋体" w:hint="eastAsia"/>
                <w:color w:val="000000"/>
                <w:kern w:val="0"/>
                <w:sz w:val="18"/>
                <w:szCs w:val="18"/>
                <w:lang w:bidi="ar"/>
              </w:rPr>
              <w:t>入学教育、毕业教育</w:t>
            </w:r>
          </w:p>
        </w:tc>
        <w:tc>
          <w:tcPr>
            <w:tcW w:w="973" w:type="dxa"/>
            <w:shd w:val="clear" w:color="auto" w:fill="auto"/>
            <w:noWrap/>
            <w:tcMar>
              <w:left w:w="57" w:type="dxa"/>
              <w:right w:w="57" w:type="dxa"/>
            </w:tcMar>
            <w:vAlign w:val="center"/>
          </w:tcPr>
          <w:p w14:paraId="515B66CB"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 xml:space="preserve">1 </w:t>
            </w:r>
          </w:p>
        </w:tc>
        <w:tc>
          <w:tcPr>
            <w:tcW w:w="993" w:type="dxa"/>
            <w:shd w:val="clear" w:color="auto" w:fill="auto"/>
            <w:noWrap/>
            <w:tcMar>
              <w:left w:w="57" w:type="dxa"/>
              <w:right w:w="57" w:type="dxa"/>
            </w:tcMar>
            <w:vAlign w:val="center"/>
          </w:tcPr>
          <w:p w14:paraId="3A8352C3"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18</w:t>
            </w:r>
          </w:p>
        </w:tc>
      </w:tr>
      <w:tr w:rsidR="00B21BE7" w14:paraId="5D5F6BB0" w14:textId="77777777">
        <w:trPr>
          <w:trHeight w:val="276"/>
        </w:trPr>
        <w:tc>
          <w:tcPr>
            <w:tcW w:w="623" w:type="dxa"/>
            <w:shd w:val="clear" w:color="auto" w:fill="auto"/>
            <w:noWrap/>
            <w:tcMar>
              <w:left w:w="57" w:type="dxa"/>
              <w:right w:w="57" w:type="dxa"/>
            </w:tcMar>
            <w:vAlign w:val="center"/>
          </w:tcPr>
          <w:p w14:paraId="498A5EDA" w14:textId="77777777" w:rsidR="00B21BE7" w:rsidRDefault="004B08BF">
            <w:pPr>
              <w:adjustRightInd w:val="0"/>
              <w:snapToGrid w:val="0"/>
              <w:rPr>
                <w:rFonts w:ascii="仿宋" w:eastAsia="仿宋" w:hAnsi="仿宋"/>
                <w:szCs w:val="21"/>
              </w:rPr>
            </w:pPr>
            <w:r>
              <w:rPr>
                <w:rFonts w:ascii="仿宋" w:eastAsia="仿宋" w:hAnsi="仿宋" w:hint="eastAsia"/>
                <w:szCs w:val="21"/>
              </w:rPr>
              <w:t>16</w:t>
            </w:r>
          </w:p>
        </w:tc>
        <w:tc>
          <w:tcPr>
            <w:tcW w:w="567" w:type="dxa"/>
            <w:vMerge/>
            <w:shd w:val="clear" w:color="auto" w:fill="auto"/>
            <w:noWrap/>
            <w:tcMar>
              <w:left w:w="57" w:type="dxa"/>
              <w:right w:w="57" w:type="dxa"/>
            </w:tcMar>
            <w:vAlign w:val="center"/>
          </w:tcPr>
          <w:p w14:paraId="5C659B4C"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4103A51A"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43E19EE7" w14:textId="77777777" w:rsidR="00B21BE7" w:rsidRDefault="004B08BF">
            <w:pPr>
              <w:widowControl/>
              <w:jc w:val="center"/>
              <w:textAlignment w:val="center"/>
            </w:pPr>
            <w:r>
              <w:rPr>
                <w:rFonts w:ascii="宋体" w:eastAsia="宋体" w:hAnsi="宋体" w:cs="宋体" w:hint="eastAsia"/>
                <w:color w:val="000000"/>
                <w:kern w:val="0"/>
                <w:sz w:val="18"/>
                <w:szCs w:val="18"/>
                <w:lang w:bidi="ar"/>
              </w:rPr>
              <w:t>011010</w:t>
            </w:r>
            <w:r>
              <w:rPr>
                <w:rStyle w:val="font51"/>
                <w:rFonts w:hint="default"/>
                <w:lang w:bidi="ar"/>
              </w:rPr>
              <w:t>10</w:t>
            </w:r>
          </w:p>
        </w:tc>
        <w:tc>
          <w:tcPr>
            <w:tcW w:w="2852" w:type="dxa"/>
            <w:noWrap/>
            <w:tcMar>
              <w:left w:w="57" w:type="dxa"/>
              <w:right w:w="57" w:type="dxa"/>
            </w:tcMar>
            <w:vAlign w:val="center"/>
          </w:tcPr>
          <w:p w14:paraId="4199D032" w14:textId="77777777" w:rsidR="00B21BE7" w:rsidRDefault="004B08BF">
            <w:pPr>
              <w:widowControl/>
              <w:textAlignment w:val="center"/>
              <w:rPr>
                <w:rFonts w:ascii="仿宋" w:eastAsia="仿宋" w:hAnsi="仿宋"/>
                <w:szCs w:val="21"/>
              </w:rPr>
            </w:pPr>
            <w:r>
              <w:rPr>
                <w:rFonts w:ascii="宋体" w:eastAsia="宋体" w:hAnsi="宋体" w:cs="宋体" w:hint="eastAsia"/>
                <w:color w:val="000000"/>
                <w:kern w:val="0"/>
                <w:sz w:val="18"/>
                <w:szCs w:val="18"/>
                <w:lang w:bidi="ar"/>
              </w:rPr>
              <w:t>大学生职业发展与就业指导</w:t>
            </w:r>
          </w:p>
        </w:tc>
        <w:tc>
          <w:tcPr>
            <w:tcW w:w="973" w:type="dxa"/>
            <w:shd w:val="clear" w:color="auto" w:fill="auto"/>
            <w:noWrap/>
            <w:tcMar>
              <w:left w:w="57" w:type="dxa"/>
              <w:right w:w="57" w:type="dxa"/>
            </w:tcMar>
            <w:vAlign w:val="center"/>
          </w:tcPr>
          <w:p w14:paraId="44D4E48E"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 xml:space="preserve">2 </w:t>
            </w:r>
          </w:p>
        </w:tc>
        <w:tc>
          <w:tcPr>
            <w:tcW w:w="993" w:type="dxa"/>
            <w:shd w:val="clear" w:color="auto" w:fill="auto"/>
            <w:noWrap/>
            <w:tcMar>
              <w:left w:w="57" w:type="dxa"/>
              <w:right w:w="57" w:type="dxa"/>
            </w:tcMar>
            <w:vAlign w:val="center"/>
          </w:tcPr>
          <w:p w14:paraId="365105FC"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36</w:t>
            </w:r>
          </w:p>
        </w:tc>
      </w:tr>
      <w:tr w:rsidR="00B21BE7" w14:paraId="1C8D67F7" w14:textId="77777777">
        <w:trPr>
          <w:trHeight w:val="276"/>
        </w:trPr>
        <w:tc>
          <w:tcPr>
            <w:tcW w:w="623" w:type="dxa"/>
            <w:shd w:val="clear" w:color="auto" w:fill="auto"/>
            <w:noWrap/>
            <w:tcMar>
              <w:left w:w="57" w:type="dxa"/>
              <w:right w:w="57" w:type="dxa"/>
            </w:tcMar>
            <w:vAlign w:val="center"/>
          </w:tcPr>
          <w:p w14:paraId="30B3224B" w14:textId="77777777" w:rsidR="00B21BE7" w:rsidRDefault="004B08BF">
            <w:pPr>
              <w:adjustRightInd w:val="0"/>
              <w:snapToGrid w:val="0"/>
              <w:rPr>
                <w:rFonts w:ascii="仿宋" w:eastAsia="仿宋" w:hAnsi="仿宋"/>
                <w:szCs w:val="21"/>
              </w:rPr>
            </w:pPr>
            <w:r>
              <w:rPr>
                <w:rFonts w:ascii="仿宋" w:eastAsia="仿宋" w:hAnsi="仿宋" w:hint="eastAsia"/>
                <w:szCs w:val="21"/>
              </w:rPr>
              <w:t>17</w:t>
            </w:r>
          </w:p>
        </w:tc>
        <w:tc>
          <w:tcPr>
            <w:tcW w:w="567" w:type="dxa"/>
            <w:vMerge/>
            <w:shd w:val="clear" w:color="auto" w:fill="auto"/>
            <w:noWrap/>
            <w:tcMar>
              <w:left w:w="57" w:type="dxa"/>
              <w:right w:w="57" w:type="dxa"/>
            </w:tcMar>
            <w:vAlign w:val="center"/>
          </w:tcPr>
          <w:p w14:paraId="63376B8A"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6025743C"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17E8F93E" w14:textId="77777777" w:rsidR="00B21BE7" w:rsidRDefault="004B08BF">
            <w:pPr>
              <w:widowControl/>
              <w:jc w:val="center"/>
              <w:textAlignment w:val="center"/>
            </w:pPr>
            <w:r>
              <w:rPr>
                <w:rFonts w:ascii="宋体" w:eastAsia="宋体" w:hAnsi="宋体" w:cs="宋体" w:hint="eastAsia"/>
                <w:color w:val="000000"/>
                <w:kern w:val="0"/>
                <w:sz w:val="18"/>
                <w:szCs w:val="18"/>
                <w:lang w:bidi="ar"/>
              </w:rPr>
              <w:t>011010</w:t>
            </w:r>
            <w:r>
              <w:rPr>
                <w:rStyle w:val="font51"/>
                <w:rFonts w:hint="default"/>
                <w:lang w:bidi="ar"/>
              </w:rPr>
              <w:t>11</w:t>
            </w:r>
          </w:p>
        </w:tc>
        <w:tc>
          <w:tcPr>
            <w:tcW w:w="2852" w:type="dxa"/>
            <w:noWrap/>
            <w:tcMar>
              <w:left w:w="57" w:type="dxa"/>
              <w:right w:w="57" w:type="dxa"/>
            </w:tcMar>
            <w:vAlign w:val="center"/>
          </w:tcPr>
          <w:p w14:paraId="5FAE7206" w14:textId="77777777" w:rsidR="00B21BE7" w:rsidRDefault="004B08BF">
            <w:pPr>
              <w:widowControl/>
              <w:textAlignment w:val="center"/>
              <w:rPr>
                <w:rFonts w:ascii="仿宋" w:eastAsia="仿宋" w:hAnsi="仿宋"/>
                <w:szCs w:val="21"/>
              </w:rPr>
            </w:pPr>
            <w:r>
              <w:rPr>
                <w:rFonts w:ascii="宋体" w:eastAsia="宋体" w:hAnsi="宋体" w:cs="宋体" w:hint="eastAsia"/>
                <w:color w:val="000000"/>
                <w:kern w:val="0"/>
                <w:sz w:val="18"/>
                <w:szCs w:val="18"/>
                <w:lang w:bidi="ar"/>
              </w:rPr>
              <w:t>社会实践、社会调查</w:t>
            </w:r>
          </w:p>
        </w:tc>
        <w:tc>
          <w:tcPr>
            <w:tcW w:w="973" w:type="dxa"/>
            <w:shd w:val="clear" w:color="auto" w:fill="auto"/>
            <w:noWrap/>
            <w:tcMar>
              <w:left w:w="57" w:type="dxa"/>
              <w:right w:w="57" w:type="dxa"/>
            </w:tcMar>
            <w:vAlign w:val="center"/>
          </w:tcPr>
          <w:p w14:paraId="42593A5A"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 xml:space="preserve">1 </w:t>
            </w:r>
          </w:p>
        </w:tc>
        <w:tc>
          <w:tcPr>
            <w:tcW w:w="993" w:type="dxa"/>
            <w:shd w:val="clear" w:color="auto" w:fill="auto"/>
            <w:noWrap/>
            <w:tcMar>
              <w:left w:w="57" w:type="dxa"/>
              <w:right w:w="57" w:type="dxa"/>
            </w:tcMar>
            <w:vAlign w:val="center"/>
          </w:tcPr>
          <w:p w14:paraId="7420774B" w14:textId="77777777" w:rsidR="00B21BE7" w:rsidRDefault="004B08BF">
            <w:pPr>
              <w:widowControl/>
              <w:jc w:val="center"/>
              <w:textAlignment w:val="center"/>
              <w:rPr>
                <w:rFonts w:ascii="仿宋" w:eastAsia="仿宋" w:hAnsi="仿宋"/>
                <w:szCs w:val="21"/>
              </w:rPr>
            </w:pPr>
            <w:r>
              <w:rPr>
                <w:rFonts w:ascii="宋体" w:eastAsia="宋体" w:hAnsi="宋体" w:cs="宋体" w:hint="eastAsia"/>
                <w:kern w:val="0"/>
                <w:sz w:val="18"/>
                <w:szCs w:val="18"/>
                <w:lang w:bidi="ar"/>
              </w:rPr>
              <w:t>30</w:t>
            </w:r>
          </w:p>
        </w:tc>
      </w:tr>
      <w:tr w:rsidR="00B21BE7" w14:paraId="79A643F6" w14:textId="77777777">
        <w:trPr>
          <w:trHeight w:val="90"/>
        </w:trPr>
        <w:tc>
          <w:tcPr>
            <w:tcW w:w="623" w:type="dxa"/>
            <w:shd w:val="clear" w:color="auto" w:fill="auto"/>
            <w:noWrap/>
            <w:tcMar>
              <w:left w:w="57" w:type="dxa"/>
              <w:right w:w="57" w:type="dxa"/>
            </w:tcMar>
            <w:vAlign w:val="center"/>
          </w:tcPr>
          <w:p w14:paraId="77DA41F9" w14:textId="77777777" w:rsidR="00B21BE7" w:rsidRDefault="004B08BF">
            <w:pPr>
              <w:adjustRightInd w:val="0"/>
              <w:snapToGrid w:val="0"/>
              <w:rPr>
                <w:rFonts w:ascii="仿宋" w:eastAsia="仿宋" w:hAnsi="仿宋"/>
                <w:szCs w:val="21"/>
              </w:rPr>
            </w:pPr>
            <w:r>
              <w:rPr>
                <w:rFonts w:ascii="仿宋" w:eastAsia="仿宋" w:hAnsi="仿宋" w:hint="eastAsia"/>
                <w:szCs w:val="21"/>
              </w:rPr>
              <w:t>18</w:t>
            </w:r>
          </w:p>
        </w:tc>
        <w:tc>
          <w:tcPr>
            <w:tcW w:w="567" w:type="dxa"/>
            <w:vMerge/>
            <w:shd w:val="clear" w:color="auto" w:fill="auto"/>
            <w:noWrap/>
            <w:tcMar>
              <w:left w:w="57" w:type="dxa"/>
              <w:right w:w="57" w:type="dxa"/>
            </w:tcMar>
            <w:vAlign w:val="center"/>
          </w:tcPr>
          <w:p w14:paraId="0B21E618"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2E84EB48"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3C42E45A" w14:textId="77777777" w:rsidR="00B21BE7" w:rsidRDefault="004B08BF">
            <w:pPr>
              <w:widowControl/>
              <w:jc w:val="center"/>
              <w:textAlignment w:val="center"/>
            </w:pPr>
            <w:r>
              <w:rPr>
                <w:rFonts w:ascii="宋体" w:eastAsia="宋体" w:hAnsi="宋体" w:cs="宋体" w:hint="eastAsia"/>
                <w:color w:val="000000"/>
                <w:kern w:val="0"/>
                <w:sz w:val="18"/>
                <w:szCs w:val="18"/>
                <w:lang w:bidi="ar"/>
              </w:rPr>
              <w:t>011010</w:t>
            </w:r>
            <w:r>
              <w:rPr>
                <w:rStyle w:val="font51"/>
                <w:rFonts w:hint="default"/>
                <w:lang w:bidi="ar"/>
              </w:rPr>
              <w:t>12</w:t>
            </w:r>
          </w:p>
        </w:tc>
        <w:tc>
          <w:tcPr>
            <w:tcW w:w="2852" w:type="dxa"/>
            <w:noWrap/>
            <w:tcMar>
              <w:left w:w="57" w:type="dxa"/>
              <w:right w:w="57" w:type="dxa"/>
            </w:tcMar>
            <w:vAlign w:val="center"/>
          </w:tcPr>
          <w:p w14:paraId="6D3F1733" w14:textId="77777777" w:rsidR="00B21BE7" w:rsidRDefault="004B08BF">
            <w:pPr>
              <w:widowControl/>
              <w:textAlignment w:val="center"/>
              <w:rPr>
                <w:rFonts w:ascii="仿宋" w:eastAsia="仿宋" w:hAnsi="仿宋"/>
                <w:szCs w:val="21"/>
              </w:rPr>
            </w:pPr>
            <w:r>
              <w:rPr>
                <w:rFonts w:ascii="宋体" w:eastAsia="宋体" w:hAnsi="宋体" w:cs="宋体" w:hint="eastAsia"/>
                <w:color w:val="000000"/>
                <w:kern w:val="0"/>
                <w:sz w:val="18"/>
                <w:szCs w:val="18"/>
                <w:lang w:bidi="ar"/>
              </w:rPr>
              <w:t>大学生心理健康教育Η</w:t>
            </w:r>
          </w:p>
        </w:tc>
        <w:tc>
          <w:tcPr>
            <w:tcW w:w="973" w:type="dxa"/>
            <w:shd w:val="clear" w:color="auto" w:fill="auto"/>
            <w:noWrap/>
            <w:tcMar>
              <w:left w:w="57" w:type="dxa"/>
              <w:right w:w="57" w:type="dxa"/>
            </w:tcMar>
            <w:vAlign w:val="center"/>
          </w:tcPr>
          <w:p w14:paraId="2869FCCF"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 xml:space="preserve">2 </w:t>
            </w:r>
          </w:p>
        </w:tc>
        <w:tc>
          <w:tcPr>
            <w:tcW w:w="993" w:type="dxa"/>
            <w:shd w:val="clear" w:color="auto" w:fill="auto"/>
            <w:noWrap/>
            <w:tcMar>
              <w:left w:w="57" w:type="dxa"/>
              <w:right w:w="57" w:type="dxa"/>
            </w:tcMar>
            <w:vAlign w:val="center"/>
          </w:tcPr>
          <w:p w14:paraId="05145FA7"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36</w:t>
            </w:r>
          </w:p>
        </w:tc>
      </w:tr>
      <w:tr w:rsidR="00B21BE7" w14:paraId="5C8C235B" w14:textId="77777777">
        <w:trPr>
          <w:trHeight w:val="276"/>
        </w:trPr>
        <w:tc>
          <w:tcPr>
            <w:tcW w:w="623" w:type="dxa"/>
            <w:shd w:val="clear" w:color="auto" w:fill="auto"/>
            <w:noWrap/>
            <w:tcMar>
              <w:left w:w="57" w:type="dxa"/>
              <w:right w:w="57" w:type="dxa"/>
            </w:tcMar>
            <w:vAlign w:val="center"/>
          </w:tcPr>
          <w:p w14:paraId="7A8A1A57" w14:textId="77777777" w:rsidR="00B21BE7" w:rsidRDefault="004B08BF">
            <w:pPr>
              <w:adjustRightInd w:val="0"/>
              <w:snapToGrid w:val="0"/>
              <w:rPr>
                <w:rFonts w:ascii="仿宋" w:eastAsia="仿宋" w:hAnsi="仿宋"/>
                <w:szCs w:val="21"/>
              </w:rPr>
            </w:pPr>
            <w:r>
              <w:rPr>
                <w:rFonts w:ascii="仿宋" w:eastAsia="仿宋" w:hAnsi="仿宋" w:hint="eastAsia"/>
                <w:szCs w:val="21"/>
              </w:rPr>
              <w:t>19</w:t>
            </w:r>
          </w:p>
        </w:tc>
        <w:tc>
          <w:tcPr>
            <w:tcW w:w="567" w:type="dxa"/>
            <w:vMerge/>
            <w:shd w:val="clear" w:color="auto" w:fill="auto"/>
            <w:noWrap/>
            <w:tcMar>
              <w:left w:w="57" w:type="dxa"/>
              <w:right w:w="57" w:type="dxa"/>
            </w:tcMar>
            <w:vAlign w:val="center"/>
          </w:tcPr>
          <w:p w14:paraId="1F21840D"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val="restart"/>
            <w:noWrap/>
            <w:tcMar>
              <w:left w:w="57" w:type="dxa"/>
              <w:right w:w="57" w:type="dxa"/>
            </w:tcMar>
            <w:vAlign w:val="center"/>
          </w:tcPr>
          <w:p w14:paraId="63D3B7B8" w14:textId="77777777" w:rsidR="00B21BE7" w:rsidRDefault="004B08BF">
            <w:pPr>
              <w:adjustRightInd w:val="0"/>
              <w:snapToGrid w:val="0"/>
              <w:rPr>
                <w:rFonts w:ascii="仿宋" w:eastAsia="仿宋" w:hAnsi="仿宋"/>
                <w:szCs w:val="21"/>
              </w:rPr>
            </w:pPr>
            <w:r>
              <w:rPr>
                <w:rFonts w:ascii="仿宋" w:eastAsia="仿宋" w:hAnsi="仿宋" w:hint="eastAsia"/>
                <w:szCs w:val="21"/>
              </w:rPr>
              <w:t>专业技术平台课程（专业群基础课）</w:t>
            </w:r>
          </w:p>
        </w:tc>
        <w:tc>
          <w:tcPr>
            <w:tcW w:w="1133" w:type="dxa"/>
            <w:noWrap/>
            <w:tcMar>
              <w:left w:w="57" w:type="dxa"/>
              <w:right w:w="57" w:type="dxa"/>
            </w:tcMar>
            <w:vAlign w:val="center"/>
          </w:tcPr>
          <w:p w14:paraId="4C3BF53F" w14:textId="77777777" w:rsidR="00B21BE7" w:rsidRDefault="004B08BF">
            <w:pPr>
              <w:widowControl/>
              <w:jc w:val="center"/>
              <w:textAlignment w:val="center"/>
              <w:rPr>
                <w:rFonts w:ascii="仿宋" w:eastAsia="仿宋" w:hAnsi="仿宋"/>
                <w:szCs w:val="21"/>
              </w:rPr>
            </w:pPr>
            <w:r>
              <w:rPr>
                <w:rStyle w:val="font11"/>
                <w:rFonts w:hint="default"/>
                <w:lang w:bidi="ar"/>
              </w:rPr>
              <w:t>05102001-13</w:t>
            </w:r>
          </w:p>
        </w:tc>
        <w:tc>
          <w:tcPr>
            <w:tcW w:w="2852" w:type="dxa"/>
            <w:noWrap/>
            <w:tcMar>
              <w:left w:w="57" w:type="dxa"/>
              <w:right w:w="57" w:type="dxa"/>
            </w:tcMar>
            <w:vAlign w:val="center"/>
          </w:tcPr>
          <w:p w14:paraId="333C3ED7"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综合英语</w:t>
            </w:r>
            <w:r>
              <w:rPr>
                <w:rFonts w:ascii="宋体" w:eastAsia="宋体" w:hAnsi="宋体" w:cs="宋体" w:hint="eastAsia"/>
                <w:color w:val="000000"/>
                <w:kern w:val="0"/>
                <w:sz w:val="18"/>
                <w:szCs w:val="18"/>
                <w:lang w:bidi="ar"/>
              </w:rPr>
              <w:t>I-V</w:t>
            </w:r>
            <w:r>
              <w:rPr>
                <w:rFonts w:ascii="宋体" w:eastAsia="宋体" w:hAnsi="宋体" w:cs="宋体" w:hint="eastAsia"/>
                <w:color w:val="000000"/>
                <w:kern w:val="0"/>
                <w:sz w:val="18"/>
                <w:szCs w:val="18"/>
                <w:lang w:bidi="ar"/>
              </w:rPr>
              <w:t>★</w:t>
            </w:r>
          </w:p>
        </w:tc>
        <w:tc>
          <w:tcPr>
            <w:tcW w:w="973" w:type="dxa"/>
            <w:shd w:val="clear" w:color="auto" w:fill="auto"/>
            <w:noWrap/>
            <w:tcMar>
              <w:left w:w="57" w:type="dxa"/>
              <w:right w:w="57" w:type="dxa"/>
            </w:tcMar>
            <w:vAlign w:val="center"/>
          </w:tcPr>
          <w:p w14:paraId="2943867D"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15</w:t>
            </w:r>
          </w:p>
        </w:tc>
        <w:tc>
          <w:tcPr>
            <w:tcW w:w="993" w:type="dxa"/>
            <w:shd w:val="clear" w:color="auto" w:fill="auto"/>
            <w:noWrap/>
            <w:tcMar>
              <w:left w:w="57" w:type="dxa"/>
              <w:right w:w="57" w:type="dxa"/>
            </w:tcMar>
            <w:vAlign w:val="center"/>
          </w:tcPr>
          <w:p w14:paraId="1E8B2EB9"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264</w:t>
            </w:r>
          </w:p>
        </w:tc>
      </w:tr>
      <w:tr w:rsidR="00B21BE7" w14:paraId="7A8B67AA" w14:textId="77777777">
        <w:trPr>
          <w:trHeight w:val="276"/>
        </w:trPr>
        <w:tc>
          <w:tcPr>
            <w:tcW w:w="623" w:type="dxa"/>
            <w:shd w:val="clear" w:color="auto" w:fill="auto"/>
            <w:noWrap/>
            <w:tcMar>
              <w:left w:w="57" w:type="dxa"/>
              <w:right w:w="57" w:type="dxa"/>
            </w:tcMar>
            <w:vAlign w:val="center"/>
          </w:tcPr>
          <w:p w14:paraId="07354416" w14:textId="77777777" w:rsidR="00B21BE7" w:rsidRDefault="004B08BF">
            <w:pPr>
              <w:adjustRightInd w:val="0"/>
              <w:snapToGrid w:val="0"/>
              <w:rPr>
                <w:rFonts w:ascii="仿宋" w:eastAsia="仿宋" w:hAnsi="仿宋"/>
                <w:szCs w:val="21"/>
              </w:rPr>
            </w:pPr>
            <w:r>
              <w:rPr>
                <w:rFonts w:ascii="仿宋" w:eastAsia="仿宋" w:hAnsi="仿宋" w:hint="eastAsia"/>
                <w:szCs w:val="21"/>
              </w:rPr>
              <w:t>20</w:t>
            </w:r>
          </w:p>
        </w:tc>
        <w:tc>
          <w:tcPr>
            <w:tcW w:w="567" w:type="dxa"/>
            <w:vMerge/>
            <w:shd w:val="clear" w:color="auto" w:fill="auto"/>
            <w:noWrap/>
            <w:tcMar>
              <w:left w:w="57" w:type="dxa"/>
              <w:right w:w="57" w:type="dxa"/>
            </w:tcMar>
            <w:vAlign w:val="center"/>
          </w:tcPr>
          <w:p w14:paraId="2181B44B"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07EE72D9"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61B89AE3" w14:textId="77777777" w:rsidR="00B21BE7" w:rsidRDefault="004B08BF">
            <w:pPr>
              <w:widowControl/>
              <w:jc w:val="center"/>
              <w:textAlignment w:val="center"/>
            </w:pPr>
            <w:r>
              <w:rPr>
                <w:rFonts w:ascii="宋体" w:eastAsia="宋体" w:hAnsi="宋体" w:cs="宋体" w:hint="eastAsia"/>
                <w:color w:val="000000"/>
                <w:kern w:val="0"/>
                <w:sz w:val="18"/>
                <w:szCs w:val="18"/>
                <w:lang w:bidi="ar"/>
              </w:rPr>
              <w:t>05102002-7</w:t>
            </w:r>
          </w:p>
        </w:tc>
        <w:tc>
          <w:tcPr>
            <w:tcW w:w="2852" w:type="dxa"/>
            <w:noWrap/>
            <w:tcMar>
              <w:left w:w="57" w:type="dxa"/>
              <w:right w:w="57" w:type="dxa"/>
            </w:tcMar>
            <w:vAlign w:val="center"/>
          </w:tcPr>
          <w:p w14:paraId="021AEF2E"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英语视听说</w:t>
            </w:r>
            <w:r>
              <w:rPr>
                <w:rFonts w:ascii="宋体" w:eastAsia="宋体" w:hAnsi="宋体" w:cs="宋体" w:hint="eastAsia"/>
                <w:color w:val="000000"/>
                <w:kern w:val="0"/>
                <w:sz w:val="18"/>
                <w:szCs w:val="18"/>
                <w:lang w:bidi="ar"/>
              </w:rPr>
              <w:t>I-II</w:t>
            </w:r>
            <w:r>
              <w:rPr>
                <w:rFonts w:ascii="宋体" w:eastAsia="宋体" w:hAnsi="宋体" w:cs="宋体" w:hint="eastAsia"/>
                <w:color w:val="000000"/>
                <w:kern w:val="0"/>
                <w:sz w:val="18"/>
                <w:szCs w:val="18"/>
                <w:lang w:bidi="ar"/>
              </w:rPr>
              <w:t>★</w:t>
            </w:r>
          </w:p>
        </w:tc>
        <w:tc>
          <w:tcPr>
            <w:tcW w:w="973" w:type="dxa"/>
            <w:shd w:val="clear" w:color="auto" w:fill="auto"/>
            <w:noWrap/>
            <w:tcMar>
              <w:left w:w="57" w:type="dxa"/>
              <w:right w:w="57" w:type="dxa"/>
            </w:tcMar>
            <w:vAlign w:val="center"/>
          </w:tcPr>
          <w:p w14:paraId="5E565CB9"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8</w:t>
            </w:r>
          </w:p>
        </w:tc>
        <w:tc>
          <w:tcPr>
            <w:tcW w:w="993" w:type="dxa"/>
            <w:shd w:val="clear" w:color="auto" w:fill="auto"/>
            <w:noWrap/>
            <w:tcMar>
              <w:left w:w="57" w:type="dxa"/>
              <w:right w:w="57" w:type="dxa"/>
            </w:tcMar>
            <w:vAlign w:val="center"/>
          </w:tcPr>
          <w:p w14:paraId="32301B13"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132</w:t>
            </w:r>
          </w:p>
        </w:tc>
      </w:tr>
      <w:tr w:rsidR="00B21BE7" w14:paraId="2A2ECB95" w14:textId="77777777">
        <w:trPr>
          <w:trHeight w:val="90"/>
        </w:trPr>
        <w:tc>
          <w:tcPr>
            <w:tcW w:w="623" w:type="dxa"/>
            <w:shd w:val="clear" w:color="auto" w:fill="auto"/>
            <w:noWrap/>
            <w:tcMar>
              <w:left w:w="57" w:type="dxa"/>
              <w:right w:w="57" w:type="dxa"/>
            </w:tcMar>
            <w:vAlign w:val="center"/>
          </w:tcPr>
          <w:p w14:paraId="5114D4B3" w14:textId="77777777" w:rsidR="00B21BE7" w:rsidRDefault="004B08BF">
            <w:pPr>
              <w:adjustRightInd w:val="0"/>
              <w:snapToGrid w:val="0"/>
              <w:rPr>
                <w:rFonts w:ascii="仿宋" w:eastAsia="仿宋" w:hAnsi="仿宋"/>
                <w:szCs w:val="21"/>
              </w:rPr>
            </w:pPr>
            <w:r>
              <w:rPr>
                <w:rFonts w:ascii="仿宋" w:eastAsia="仿宋" w:hAnsi="仿宋" w:hint="eastAsia"/>
                <w:szCs w:val="21"/>
              </w:rPr>
              <w:t>21</w:t>
            </w:r>
          </w:p>
        </w:tc>
        <w:tc>
          <w:tcPr>
            <w:tcW w:w="567" w:type="dxa"/>
            <w:vMerge/>
            <w:shd w:val="clear" w:color="auto" w:fill="auto"/>
            <w:noWrap/>
            <w:tcMar>
              <w:left w:w="57" w:type="dxa"/>
              <w:right w:w="57" w:type="dxa"/>
            </w:tcMar>
            <w:vAlign w:val="center"/>
          </w:tcPr>
          <w:p w14:paraId="2730BF41"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1425ED7E"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0E14BC30" w14:textId="77777777" w:rsidR="00B21BE7" w:rsidRDefault="004B08BF">
            <w:pPr>
              <w:widowControl/>
              <w:jc w:val="center"/>
              <w:textAlignment w:val="center"/>
            </w:pPr>
            <w:r>
              <w:rPr>
                <w:rStyle w:val="font11"/>
                <w:rFonts w:hint="default"/>
                <w:lang w:bidi="ar"/>
              </w:rPr>
              <w:t>05102003-3</w:t>
            </w:r>
          </w:p>
        </w:tc>
        <w:tc>
          <w:tcPr>
            <w:tcW w:w="2852" w:type="dxa"/>
            <w:noWrap/>
            <w:tcMar>
              <w:left w:w="57" w:type="dxa"/>
              <w:right w:w="57" w:type="dxa"/>
            </w:tcMar>
            <w:vAlign w:val="center"/>
          </w:tcPr>
          <w:p w14:paraId="4C8446DE"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听力</w:t>
            </w:r>
          </w:p>
        </w:tc>
        <w:tc>
          <w:tcPr>
            <w:tcW w:w="973" w:type="dxa"/>
            <w:shd w:val="clear" w:color="auto" w:fill="auto"/>
            <w:noWrap/>
            <w:tcMar>
              <w:left w:w="57" w:type="dxa"/>
              <w:right w:w="57" w:type="dxa"/>
            </w:tcMar>
            <w:vAlign w:val="center"/>
          </w:tcPr>
          <w:p w14:paraId="099F8CCA"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4</w:t>
            </w:r>
          </w:p>
        </w:tc>
        <w:tc>
          <w:tcPr>
            <w:tcW w:w="993" w:type="dxa"/>
            <w:shd w:val="clear" w:color="auto" w:fill="auto"/>
            <w:noWrap/>
            <w:tcMar>
              <w:left w:w="57" w:type="dxa"/>
              <w:right w:w="57" w:type="dxa"/>
            </w:tcMar>
            <w:vAlign w:val="center"/>
          </w:tcPr>
          <w:p w14:paraId="48E8E891"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66</w:t>
            </w:r>
          </w:p>
        </w:tc>
      </w:tr>
      <w:tr w:rsidR="00B21BE7" w14:paraId="2373F548" w14:textId="77777777">
        <w:trPr>
          <w:trHeight w:val="276"/>
        </w:trPr>
        <w:tc>
          <w:tcPr>
            <w:tcW w:w="623" w:type="dxa"/>
            <w:shd w:val="clear" w:color="auto" w:fill="auto"/>
            <w:noWrap/>
            <w:tcMar>
              <w:left w:w="57" w:type="dxa"/>
              <w:right w:w="57" w:type="dxa"/>
            </w:tcMar>
            <w:vAlign w:val="center"/>
          </w:tcPr>
          <w:p w14:paraId="6044E2DA" w14:textId="77777777" w:rsidR="00B21BE7" w:rsidRDefault="004B08BF">
            <w:pPr>
              <w:adjustRightInd w:val="0"/>
              <w:snapToGrid w:val="0"/>
              <w:rPr>
                <w:rFonts w:ascii="仿宋" w:eastAsia="仿宋" w:hAnsi="仿宋"/>
                <w:szCs w:val="21"/>
              </w:rPr>
            </w:pPr>
            <w:r>
              <w:rPr>
                <w:rFonts w:ascii="仿宋" w:eastAsia="仿宋" w:hAnsi="仿宋" w:hint="eastAsia"/>
                <w:szCs w:val="21"/>
              </w:rPr>
              <w:t>22</w:t>
            </w:r>
          </w:p>
        </w:tc>
        <w:tc>
          <w:tcPr>
            <w:tcW w:w="567" w:type="dxa"/>
            <w:vMerge/>
            <w:shd w:val="clear" w:color="auto" w:fill="auto"/>
            <w:noWrap/>
            <w:tcMar>
              <w:left w:w="57" w:type="dxa"/>
              <w:right w:w="57" w:type="dxa"/>
            </w:tcMar>
            <w:vAlign w:val="center"/>
          </w:tcPr>
          <w:p w14:paraId="4DBFA939"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4CCBDC5A"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43D15112" w14:textId="77777777" w:rsidR="00B21BE7" w:rsidRDefault="004B08BF">
            <w:pPr>
              <w:widowControl/>
              <w:jc w:val="center"/>
              <w:textAlignment w:val="center"/>
            </w:pPr>
            <w:r>
              <w:rPr>
                <w:rStyle w:val="font11"/>
                <w:rFonts w:hint="default"/>
                <w:lang w:bidi="ar"/>
              </w:rPr>
              <w:t>05102004-3</w:t>
            </w:r>
          </w:p>
        </w:tc>
        <w:tc>
          <w:tcPr>
            <w:tcW w:w="2852" w:type="dxa"/>
            <w:noWrap/>
            <w:tcMar>
              <w:left w:w="57" w:type="dxa"/>
              <w:right w:w="57" w:type="dxa"/>
            </w:tcMar>
            <w:vAlign w:val="center"/>
          </w:tcPr>
          <w:p w14:paraId="501FFA5A"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语法Η</w:t>
            </w:r>
          </w:p>
        </w:tc>
        <w:tc>
          <w:tcPr>
            <w:tcW w:w="973" w:type="dxa"/>
            <w:shd w:val="clear" w:color="auto" w:fill="auto"/>
            <w:noWrap/>
            <w:tcMar>
              <w:left w:w="57" w:type="dxa"/>
              <w:right w:w="57" w:type="dxa"/>
            </w:tcMar>
            <w:vAlign w:val="center"/>
          </w:tcPr>
          <w:p w14:paraId="75D42E3A"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4</w:t>
            </w:r>
          </w:p>
        </w:tc>
        <w:tc>
          <w:tcPr>
            <w:tcW w:w="993" w:type="dxa"/>
            <w:shd w:val="clear" w:color="auto" w:fill="auto"/>
            <w:noWrap/>
            <w:tcMar>
              <w:left w:w="57" w:type="dxa"/>
              <w:right w:w="57" w:type="dxa"/>
            </w:tcMar>
            <w:vAlign w:val="center"/>
          </w:tcPr>
          <w:p w14:paraId="67FE579C"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66</w:t>
            </w:r>
          </w:p>
        </w:tc>
      </w:tr>
      <w:tr w:rsidR="00B21BE7" w14:paraId="67722E17" w14:textId="77777777">
        <w:trPr>
          <w:trHeight w:val="276"/>
        </w:trPr>
        <w:tc>
          <w:tcPr>
            <w:tcW w:w="623" w:type="dxa"/>
            <w:shd w:val="clear" w:color="auto" w:fill="auto"/>
            <w:noWrap/>
            <w:tcMar>
              <w:left w:w="57" w:type="dxa"/>
              <w:right w:w="57" w:type="dxa"/>
            </w:tcMar>
            <w:vAlign w:val="center"/>
          </w:tcPr>
          <w:p w14:paraId="32959D6E" w14:textId="77777777" w:rsidR="00B21BE7" w:rsidRDefault="004B08BF">
            <w:pPr>
              <w:adjustRightInd w:val="0"/>
              <w:snapToGrid w:val="0"/>
              <w:rPr>
                <w:rFonts w:ascii="仿宋" w:eastAsia="仿宋" w:hAnsi="仿宋"/>
                <w:szCs w:val="21"/>
              </w:rPr>
            </w:pPr>
            <w:r>
              <w:rPr>
                <w:rFonts w:ascii="仿宋" w:eastAsia="仿宋" w:hAnsi="仿宋" w:hint="eastAsia"/>
                <w:szCs w:val="21"/>
              </w:rPr>
              <w:t>23</w:t>
            </w:r>
          </w:p>
        </w:tc>
        <w:tc>
          <w:tcPr>
            <w:tcW w:w="567" w:type="dxa"/>
            <w:vMerge/>
            <w:shd w:val="clear" w:color="auto" w:fill="auto"/>
            <w:noWrap/>
            <w:tcMar>
              <w:left w:w="57" w:type="dxa"/>
              <w:right w:w="57" w:type="dxa"/>
            </w:tcMar>
            <w:vAlign w:val="center"/>
          </w:tcPr>
          <w:p w14:paraId="30C5495F"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1B9C9522"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61120819" w14:textId="77777777" w:rsidR="00B21BE7" w:rsidRDefault="004B08BF">
            <w:pPr>
              <w:widowControl/>
              <w:jc w:val="center"/>
              <w:textAlignment w:val="center"/>
            </w:pPr>
            <w:r>
              <w:rPr>
                <w:rFonts w:ascii="宋体" w:eastAsia="宋体" w:hAnsi="宋体" w:cs="宋体" w:hint="eastAsia"/>
                <w:color w:val="000000"/>
                <w:kern w:val="0"/>
                <w:sz w:val="18"/>
                <w:szCs w:val="18"/>
                <w:lang w:bidi="ar"/>
              </w:rPr>
              <w:t>05204O009-2</w:t>
            </w:r>
          </w:p>
        </w:tc>
        <w:tc>
          <w:tcPr>
            <w:tcW w:w="2852" w:type="dxa"/>
            <w:noWrap/>
            <w:tcMar>
              <w:left w:w="57" w:type="dxa"/>
              <w:right w:w="57" w:type="dxa"/>
            </w:tcMar>
            <w:vAlign w:val="center"/>
          </w:tcPr>
          <w:p w14:paraId="0BCDA39E"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英语国家文化Η</w:t>
            </w:r>
          </w:p>
        </w:tc>
        <w:tc>
          <w:tcPr>
            <w:tcW w:w="973" w:type="dxa"/>
            <w:shd w:val="clear" w:color="auto" w:fill="auto"/>
            <w:noWrap/>
            <w:tcMar>
              <w:left w:w="57" w:type="dxa"/>
              <w:right w:w="57" w:type="dxa"/>
            </w:tcMar>
            <w:vAlign w:val="center"/>
          </w:tcPr>
          <w:p w14:paraId="6B0A9387"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2</w:t>
            </w:r>
          </w:p>
        </w:tc>
        <w:tc>
          <w:tcPr>
            <w:tcW w:w="993" w:type="dxa"/>
            <w:shd w:val="clear" w:color="auto" w:fill="auto"/>
            <w:noWrap/>
            <w:tcMar>
              <w:left w:w="57" w:type="dxa"/>
              <w:right w:w="57" w:type="dxa"/>
            </w:tcMar>
            <w:vAlign w:val="center"/>
          </w:tcPr>
          <w:p w14:paraId="0FCA858D"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36</w:t>
            </w:r>
          </w:p>
        </w:tc>
      </w:tr>
      <w:tr w:rsidR="00B21BE7" w14:paraId="40CF5B8F" w14:textId="77777777">
        <w:trPr>
          <w:trHeight w:val="276"/>
        </w:trPr>
        <w:tc>
          <w:tcPr>
            <w:tcW w:w="623" w:type="dxa"/>
            <w:shd w:val="clear" w:color="auto" w:fill="auto"/>
            <w:noWrap/>
            <w:tcMar>
              <w:left w:w="57" w:type="dxa"/>
              <w:right w:w="57" w:type="dxa"/>
            </w:tcMar>
            <w:vAlign w:val="center"/>
          </w:tcPr>
          <w:p w14:paraId="225F0738" w14:textId="77777777" w:rsidR="00B21BE7" w:rsidRDefault="00B21BE7">
            <w:pPr>
              <w:adjustRightInd w:val="0"/>
              <w:snapToGrid w:val="0"/>
              <w:rPr>
                <w:rFonts w:ascii="仿宋" w:eastAsia="仿宋" w:hAnsi="仿宋"/>
                <w:szCs w:val="21"/>
              </w:rPr>
            </w:pPr>
          </w:p>
        </w:tc>
        <w:tc>
          <w:tcPr>
            <w:tcW w:w="567" w:type="dxa"/>
            <w:shd w:val="clear" w:color="auto" w:fill="auto"/>
            <w:noWrap/>
            <w:tcMar>
              <w:left w:w="57" w:type="dxa"/>
              <w:right w:w="57" w:type="dxa"/>
            </w:tcMar>
            <w:vAlign w:val="center"/>
          </w:tcPr>
          <w:p w14:paraId="32A4A12C"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noWrap/>
            <w:tcMar>
              <w:left w:w="57" w:type="dxa"/>
              <w:right w:w="57" w:type="dxa"/>
            </w:tcMar>
            <w:vAlign w:val="center"/>
          </w:tcPr>
          <w:p w14:paraId="70C7E6CE"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小计</w:t>
            </w:r>
          </w:p>
        </w:tc>
        <w:tc>
          <w:tcPr>
            <w:tcW w:w="1133" w:type="dxa"/>
            <w:noWrap/>
            <w:tcMar>
              <w:left w:w="57" w:type="dxa"/>
              <w:right w:w="57" w:type="dxa"/>
            </w:tcMar>
            <w:vAlign w:val="center"/>
          </w:tcPr>
          <w:p w14:paraId="3FEE542A" w14:textId="77777777" w:rsidR="00B21BE7" w:rsidRDefault="00B21BE7">
            <w:pPr>
              <w:adjustRightInd w:val="0"/>
              <w:snapToGrid w:val="0"/>
              <w:ind w:firstLineChars="200" w:firstLine="420"/>
              <w:jc w:val="center"/>
              <w:rPr>
                <w:rFonts w:ascii="仿宋" w:eastAsia="仿宋" w:hAnsi="仿宋"/>
                <w:szCs w:val="21"/>
              </w:rPr>
            </w:pPr>
          </w:p>
        </w:tc>
        <w:tc>
          <w:tcPr>
            <w:tcW w:w="2852" w:type="dxa"/>
            <w:noWrap/>
            <w:tcMar>
              <w:left w:w="57" w:type="dxa"/>
              <w:right w:w="57" w:type="dxa"/>
            </w:tcMar>
            <w:vAlign w:val="center"/>
          </w:tcPr>
          <w:p w14:paraId="351F9551" w14:textId="77777777" w:rsidR="00B21BE7" w:rsidRDefault="00B21BE7">
            <w:pPr>
              <w:adjustRightInd w:val="0"/>
              <w:snapToGrid w:val="0"/>
              <w:ind w:firstLineChars="200" w:firstLine="420"/>
              <w:jc w:val="center"/>
              <w:rPr>
                <w:rFonts w:ascii="仿宋" w:eastAsia="仿宋" w:hAnsi="仿宋"/>
                <w:szCs w:val="21"/>
              </w:rPr>
            </w:pPr>
          </w:p>
        </w:tc>
        <w:tc>
          <w:tcPr>
            <w:tcW w:w="973" w:type="dxa"/>
            <w:shd w:val="clear" w:color="auto" w:fill="auto"/>
            <w:noWrap/>
            <w:tcMar>
              <w:left w:w="57" w:type="dxa"/>
              <w:right w:w="57" w:type="dxa"/>
            </w:tcMar>
            <w:vAlign w:val="center"/>
          </w:tcPr>
          <w:p w14:paraId="17B017E6"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68</w:t>
            </w:r>
          </w:p>
        </w:tc>
        <w:tc>
          <w:tcPr>
            <w:tcW w:w="993" w:type="dxa"/>
            <w:shd w:val="clear" w:color="auto" w:fill="auto"/>
            <w:noWrap/>
            <w:tcMar>
              <w:left w:w="57" w:type="dxa"/>
              <w:right w:w="57" w:type="dxa"/>
            </w:tcMar>
            <w:vAlign w:val="center"/>
          </w:tcPr>
          <w:p w14:paraId="5991935E"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1350</w:t>
            </w:r>
          </w:p>
        </w:tc>
      </w:tr>
      <w:tr w:rsidR="00B21BE7" w14:paraId="6852D96C" w14:textId="77777777">
        <w:trPr>
          <w:trHeight w:val="276"/>
        </w:trPr>
        <w:tc>
          <w:tcPr>
            <w:tcW w:w="623" w:type="dxa"/>
            <w:shd w:val="clear" w:color="auto" w:fill="auto"/>
            <w:noWrap/>
            <w:tcMar>
              <w:left w:w="57" w:type="dxa"/>
              <w:right w:w="57" w:type="dxa"/>
            </w:tcMar>
            <w:vAlign w:val="center"/>
          </w:tcPr>
          <w:p w14:paraId="6DF851B1" w14:textId="77777777" w:rsidR="00B21BE7" w:rsidRDefault="004B08BF">
            <w:pPr>
              <w:adjustRightInd w:val="0"/>
              <w:snapToGrid w:val="0"/>
              <w:rPr>
                <w:rFonts w:ascii="仿宋" w:eastAsia="仿宋" w:hAnsi="仿宋"/>
                <w:szCs w:val="21"/>
              </w:rPr>
            </w:pPr>
            <w:r>
              <w:rPr>
                <w:rFonts w:ascii="仿宋" w:eastAsia="仿宋" w:hAnsi="仿宋" w:hint="eastAsia"/>
                <w:szCs w:val="21"/>
              </w:rPr>
              <w:t>24</w:t>
            </w:r>
          </w:p>
        </w:tc>
        <w:tc>
          <w:tcPr>
            <w:tcW w:w="567" w:type="dxa"/>
            <w:vMerge w:val="restart"/>
            <w:shd w:val="clear" w:color="auto" w:fill="auto"/>
            <w:noWrap/>
            <w:tcMar>
              <w:left w:w="57" w:type="dxa"/>
              <w:right w:w="57" w:type="dxa"/>
            </w:tcMar>
            <w:vAlign w:val="center"/>
          </w:tcPr>
          <w:p w14:paraId="6A62DDD9"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选修课</w:t>
            </w:r>
          </w:p>
        </w:tc>
        <w:tc>
          <w:tcPr>
            <w:tcW w:w="1545" w:type="dxa"/>
            <w:gridSpan w:val="2"/>
            <w:vMerge w:val="restart"/>
            <w:noWrap/>
            <w:tcMar>
              <w:left w:w="57" w:type="dxa"/>
              <w:right w:w="57" w:type="dxa"/>
            </w:tcMar>
            <w:vAlign w:val="center"/>
          </w:tcPr>
          <w:p w14:paraId="6DE5B30F" w14:textId="77777777" w:rsidR="00B21BE7" w:rsidRDefault="004B08BF">
            <w:pPr>
              <w:adjustRightInd w:val="0"/>
              <w:snapToGrid w:val="0"/>
              <w:rPr>
                <w:rFonts w:ascii="仿宋" w:eastAsia="仿宋" w:hAnsi="仿宋"/>
                <w:szCs w:val="21"/>
              </w:rPr>
            </w:pPr>
            <w:r>
              <w:rPr>
                <w:rFonts w:ascii="仿宋" w:eastAsia="仿宋" w:hAnsi="仿宋" w:hint="eastAsia"/>
                <w:szCs w:val="21"/>
              </w:rPr>
              <w:t>通识课程（公共选修课）</w:t>
            </w:r>
          </w:p>
        </w:tc>
        <w:tc>
          <w:tcPr>
            <w:tcW w:w="1133" w:type="dxa"/>
            <w:noWrap/>
            <w:tcMar>
              <w:left w:w="57" w:type="dxa"/>
              <w:right w:w="57" w:type="dxa"/>
            </w:tcMar>
            <w:vAlign w:val="center"/>
          </w:tcPr>
          <w:p w14:paraId="20132F80"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26201001</w:t>
            </w:r>
          </w:p>
        </w:tc>
        <w:tc>
          <w:tcPr>
            <w:tcW w:w="2852" w:type="dxa"/>
            <w:noWrap/>
            <w:tcMar>
              <w:left w:w="57" w:type="dxa"/>
              <w:right w:w="57" w:type="dxa"/>
            </w:tcMar>
            <w:vAlign w:val="center"/>
          </w:tcPr>
          <w:p w14:paraId="1B120E74"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艺术实践</w:t>
            </w:r>
          </w:p>
        </w:tc>
        <w:tc>
          <w:tcPr>
            <w:tcW w:w="973" w:type="dxa"/>
            <w:shd w:val="clear" w:color="auto" w:fill="auto"/>
            <w:noWrap/>
            <w:tcMar>
              <w:left w:w="57" w:type="dxa"/>
              <w:right w:w="57" w:type="dxa"/>
            </w:tcMar>
          </w:tcPr>
          <w:p w14:paraId="1EC14086" w14:textId="77777777" w:rsidR="00B21BE7" w:rsidRDefault="004B08BF">
            <w:pPr>
              <w:adjustRightInd w:val="0"/>
              <w:snapToGrid w:val="0"/>
              <w:ind w:firstLineChars="200" w:firstLine="420"/>
              <w:rPr>
                <w:rFonts w:ascii="仿宋" w:eastAsia="仿宋" w:hAnsi="仿宋"/>
                <w:szCs w:val="21"/>
              </w:rPr>
            </w:pPr>
            <w:r>
              <w:rPr>
                <w:rFonts w:ascii="仿宋" w:eastAsia="仿宋" w:hAnsi="仿宋" w:hint="eastAsia"/>
                <w:szCs w:val="21"/>
              </w:rPr>
              <w:t>1</w:t>
            </w:r>
          </w:p>
        </w:tc>
        <w:tc>
          <w:tcPr>
            <w:tcW w:w="993" w:type="dxa"/>
            <w:shd w:val="clear" w:color="auto" w:fill="auto"/>
            <w:noWrap/>
            <w:tcMar>
              <w:left w:w="57" w:type="dxa"/>
              <w:right w:w="57" w:type="dxa"/>
            </w:tcMar>
          </w:tcPr>
          <w:p w14:paraId="76D519FC" w14:textId="77777777" w:rsidR="00B21BE7" w:rsidRDefault="004B08BF">
            <w:pPr>
              <w:adjustRightInd w:val="0"/>
              <w:snapToGrid w:val="0"/>
              <w:ind w:firstLineChars="200" w:firstLine="420"/>
              <w:rPr>
                <w:rFonts w:ascii="仿宋" w:eastAsia="仿宋" w:hAnsi="仿宋"/>
                <w:szCs w:val="21"/>
              </w:rPr>
            </w:pPr>
            <w:r>
              <w:rPr>
                <w:rFonts w:ascii="仿宋" w:eastAsia="仿宋" w:hAnsi="仿宋" w:hint="eastAsia"/>
                <w:szCs w:val="21"/>
              </w:rPr>
              <w:t>18</w:t>
            </w:r>
          </w:p>
        </w:tc>
      </w:tr>
      <w:tr w:rsidR="00B21BE7" w14:paraId="670B295A" w14:textId="77777777">
        <w:trPr>
          <w:trHeight w:val="276"/>
        </w:trPr>
        <w:tc>
          <w:tcPr>
            <w:tcW w:w="623" w:type="dxa"/>
            <w:shd w:val="clear" w:color="auto" w:fill="auto"/>
            <w:noWrap/>
            <w:tcMar>
              <w:left w:w="57" w:type="dxa"/>
              <w:right w:w="57" w:type="dxa"/>
            </w:tcMar>
            <w:vAlign w:val="center"/>
          </w:tcPr>
          <w:p w14:paraId="4D6BEE42" w14:textId="77777777" w:rsidR="00B21BE7" w:rsidRDefault="004B08BF">
            <w:pPr>
              <w:adjustRightInd w:val="0"/>
              <w:snapToGrid w:val="0"/>
              <w:rPr>
                <w:rFonts w:ascii="仿宋" w:eastAsia="仿宋" w:hAnsi="仿宋"/>
                <w:szCs w:val="21"/>
              </w:rPr>
            </w:pPr>
            <w:r>
              <w:rPr>
                <w:rFonts w:ascii="仿宋" w:eastAsia="仿宋" w:hAnsi="仿宋" w:hint="eastAsia"/>
                <w:szCs w:val="21"/>
              </w:rPr>
              <w:t>25</w:t>
            </w:r>
          </w:p>
        </w:tc>
        <w:tc>
          <w:tcPr>
            <w:tcW w:w="567" w:type="dxa"/>
            <w:vMerge/>
            <w:shd w:val="clear" w:color="auto" w:fill="auto"/>
            <w:noWrap/>
            <w:tcMar>
              <w:left w:w="57" w:type="dxa"/>
              <w:right w:w="57" w:type="dxa"/>
            </w:tcMar>
            <w:vAlign w:val="center"/>
          </w:tcPr>
          <w:p w14:paraId="40A034A4"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5D10492C"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54D415C5"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26201002</w:t>
            </w:r>
          </w:p>
        </w:tc>
        <w:tc>
          <w:tcPr>
            <w:tcW w:w="2852" w:type="dxa"/>
            <w:noWrap/>
            <w:tcMar>
              <w:left w:w="57" w:type="dxa"/>
              <w:right w:w="57" w:type="dxa"/>
            </w:tcMar>
            <w:vAlign w:val="center"/>
          </w:tcPr>
          <w:p w14:paraId="6753F8E9"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职业素养</w:t>
            </w:r>
          </w:p>
        </w:tc>
        <w:tc>
          <w:tcPr>
            <w:tcW w:w="973" w:type="dxa"/>
            <w:shd w:val="clear" w:color="auto" w:fill="auto"/>
            <w:noWrap/>
            <w:tcMar>
              <w:left w:w="57" w:type="dxa"/>
              <w:right w:w="57" w:type="dxa"/>
            </w:tcMar>
          </w:tcPr>
          <w:p w14:paraId="1B80F463" w14:textId="77777777" w:rsidR="00B21BE7" w:rsidRDefault="004B08BF">
            <w:pPr>
              <w:adjustRightInd w:val="0"/>
              <w:snapToGrid w:val="0"/>
              <w:ind w:firstLineChars="200" w:firstLine="420"/>
              <w:rPr>
                <w:rFonts w:ascii="仿宋" w:eastAsia="仿宋" w:hAnsi="仿宋"/>
                <w:szCs w:val="21"/>
              </w:rPr>
            </w:pPr>
            <w:r>
              <w:rPr>
                <w:rFonts w:ascii="仿宋" w:eastAsia="仿宋" w:hAnsi="仿宋" w:hint="eastAsia"/>
                <w:szCs w:val="21"/>
              </w:rPr>
              <w:t>1</w:t>
            </w:r>
          </w:p>
        </w:tc>
        <w:tc>
          <w:tcPr>
            <w:tcW w:w="993" w:type="dxa"/>
            <w:shd w:val="clear" w:color="auto" w:fill="auto"/>
            <w:noWrap/>
            <w:tcMar>
              <w:left w:w="57" w:type="dxa"/>
              <w:right w:w="57" w:type="dxa"/>
            </w:tcMar>
          </w:tcPr>
          <w:p w14:paraId="3D2C4977" w14:textId="77777777" w:rsidR="00B21BE7" w:rsidRDefault="004B08BF">
            <w:pPr>
              <w:adjustRightInd w:val="0"/>
              <w:snapToGrid w:val="0"/>
              <w:ind w:firstLineChars="200" w:firstLine="420"/>
              <w:rPr>
                <w:rFonts w:ascii="仿宋" w:eastAsia="仿宋" w:hAnsi="仿宋"/>
                <w:szCs w:val="21"/>
              </w:rPr>
            </w:pPr>
            <w:r>
              <w:rPr>
                <w:rFonts w:ascii="仿宋" w:eastAsia="仿宋" w:hAnsi="仿宋" w:hint="eastAsia"/>
                <w:szCs w:val="21"/>
              </w:rPr>
              <w:t>18</w:t>
            </w:r>
          </w:p>
        </w:tc>
      </w:tr>
      <w:tr w:rsidR="00B21BE7" w14:paraId="5C636DA8" w14:textId="77777777">
        <w:trPr>
          <w:trHeight w:val="276"/>
        </w:trPr>
        <w:tc>
          <w:tcPr>
            <w:tcW w:w="623" w:type="dxa"/>
            <w:shd w:val="clear" w:color="auto" w:fill="auto"/>
            <w:noWrap/>
            <w:tcMar>
              <w:left w:w="57" w:type="dxa"/>
              <w:right w:w="57" w:type="dxa"/>
            </w:tcMar>
            <w:vAlign w:val="center"/>
          </w:tcPr>
          <w:p w14:paraId="323E5AB5" w14:textId="77777777" w:rsidR="00B21BE7" w:rsidRDefault="004B08BF">
            <w:pPr>
              <w:adjustRightInd w:val="0"/>
              <w:snapToGrid w:val="0"/>
              <w:rPr>
                <w:rFonts w:ascii="仿宋" w:eastAsia="仿宋" w:hAnsi="仿宋"/>
                <w:szCs w:val="21"/>
              </w:rPr>
            </w:pPr>
            <w:r>
              <w:rPr>
                <w:rFonts w:ascii="仿宋" w:eastAsia="仿宋" w:hAnsi="仿宋" w:hint="eastAsia"/>
                <w:szCs w:val="21"/>
              </w:rPr>
              <w:t>26</w:t>
            </w:r>
          </w:p>
        </w:tc>
        <w:tc>
          <w:tcPr>
            <w:tcW w:w="567" w:type="dxa"/>
            <w:vMerge/>
            <w:shd w:val="clear" w:color="auto" w:fill="auto"/>
            <w:noWrap/>
            <w:tcMar>
              <w:left w:w="57" w:type="dxa"/>
              <w:right w:w="57" w:type="dxa"/>
            </w:tcMar>
            <w:vAlign w:val="center"/>
          </w:tcPr>
          <w:p w14:paraId="1D2A92A5"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054882F6"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49D4C1A0" w14:textId="77777777" w:rsidR="00B21BE7" w:rsidRDefault="00B21BE7">
            <w:pPr>
              <w:rPr>
                <w:rFonts w:ascii="仿宋" w:eastAsia="仿宋" w:hAnsi="仿宋"/>
                <w:szCs w:val="21"/>
              </w:rPr>
            </w:pPr>
          </w:p>
        </w:tc>
        <w:tc>
          <w:tcPr>
            <w:tcW w:w="2852" w:type="dxa"/>
            <w:noWrap/>
            <w:tcMar>
              <w:left w:w="57" w:type="dxa"/>
              <w:right w:w="57" w:type="dxa"/>
            </w:tcMar>
            <w:vAlign w:val="center"/>
          </w:tcPr>
          <w:p w14:paraId="0215020D" w14:textId="77777777" w:rsidR="00B21BE7" w:rsidRDefault="004B08BF">
            <w:pPr>
              <w:rPr>
                <w:rFonts w:ascii="仿宋" w:eastAsia="仿宋" w:hAnsi="仿宋"/>
                <w:szCs w:val="21"/>
              </w:rPr>
            </w:pPr>
            <w:r>
              <w:rPr>
                <w:rFonts w:hint="eastAsia"/>
                <w:sz w:val="18"/>
                <w:szCs w:val="18"/>
              </w:rPr>
              <w:t>公共</w:t>
            </w:r>
            <w:proofErr w:type="gramStart"/>
            <w:r>
              <w:rPr>
                <w:rFonts w:hint="eastAsia"/>
                <w:sz w:val="18"/>
                <w:szCs w:val="18"/>
              </w:rPr>
              <w:t>选修科</w:t>
            </w:r>
            <w:proofErr w:type="gramEnd"/>
            <w:r>
              <w:rPr>
                <w:rFonts w:hint="eastAsia"/>
                <w:sz w:val="18"/>
                <w:szCs w:val="18"/>
              </w:rPr>
              <w:t>1</w:t>
            </w:r>
          </w:p>
        </w:tc>
        <w:tc>
          <w:tcPr>
            <w:tcW w:w="973" w:type="dxa"/>
            <w:shd w:val="clear" w:color="auto" w:fill="auto"/>
            <w:noWrap/>
            <w:tcMar>
              <w:left w:w="57" w:type="dxa"/>
              <w:right w:w="57" w:type="dxa"/>
            </w:tcMar>
          </w:tcPr>
          <w:p w14:paraId="7AFC67EA" w14:textId="77777777" w:rsidR="00B21BE7" w:rsidRDefault="004B08BF">
            <w:pPr>
              <w:adjustRightInd w:val="0"/>
              <w:snapToGrid w:val="0"/>
              <w:ind w:firstLineChars="200" w:firstLine="420"/>
              <w:rPr>
                <w:rFonts w:ascii="仿宋" w:eastAsia="仿宋" w:hAnsi="仿宋"/>
                <w:szCs w:val="21"/>
              </w:rPr>
            </w:pPr>
            <w:r>
              <w:rPr>
                <w:rFonts w:ascii="仿宋" w:eastAsia="仿宋" w:hAnsi="仿宋" w:hint="eastAsia"/>
                <w:szCs w:val="21"/>
              </w:rPr>
              <w:t>1</w:t>
            </w:r>
          </w:p>
        </w:tc>
        <w:tc>
          <w:tcPr>
            <w:tcW w:w="993" w:type="dxa"/>
            <w:shd w:val="clear" w:color="auto" w:fill="auto"/>
            <w:noWrap/>
            <w:tcMar>
              <w:left w:w="57" w:type="dxa"/>
              <w:right w:w="57" w:type="dxa"/>
            </w:tcMar>
          </w:tcPr>
          <w:p w14:paraId="402B68E2" w14:textId="77777777" w:rsidR="00B21BE7" w:rsidRDefault="004B08BF">
            <w:pPr>
              <w:adjustRightInd w:val="0"/>
              <w:snapToGrid w:val="0"/>
              <w:ind w:firstLineChars="200" w:firstLine="420"/>
              <w:rPr>
                <w:rFonts w:ascii="仿宋" w:eastAsia="仿宋" w:hAnsi="仿宋"/>
                <w:szCs w:val="21"/>
              </w:rPr>
            </w:pPr>
            <w:r>
              <w:rPr>
                <w:rFonts w:ascii="仿宋" w:eastAsia="仿宋" w:hAnsi="仿宋" w:hint="eastAsia"/>
                <w:szCs w:val="21"/>
              </w:rPr>
              <w:t>18</w:t>
            </w:r>
          </w:p>
        </w:tc>
      </w:tr>
      <w:tr w:rsidR="00B21BE7" w14:paraId="3635CF3A" w14:textId="77777777">
        <w:trPr>
          <w:trHeight w:val="276"/>
        </w:trPr>
        <w:tc>
          <w:tcPr>
            <w:tcW w:w="623" w:type="dxa"/>
            <w:shd w:val="clear" w:color="auto" w:fill="auto"/>
            <w:noWrap/>
            <w:tcMar>
              <w:left w:w="57" w:type="dxa"/>
              <w:right w:w="57" w:type="dxa"/>
            </w:tcMar>
            <w:vAlign w:val="center"/>
          </w:tcPr>
          <w:p w14:paraId="6D72B1C7" w14:textId="77777777" w:rsidR="00B21BE7" w:rsidRDefault="004B08BF">
            <w:pPr>
              <w:adjustRightInd w:val="0"/>
              <w:snapToGrid w:val="0"/>
              <w:rPr>
                <w:rFonts w:ascii="仿宋" w:eastAsia="仿宋" w:hAnsi="仿宋"/>
                <w:szCs w:val="21"/>
              </w:rPr>
            </w:pPr>
            <w:r>
              <w:rPr>
                <w:rFonts w:ascii="仿宋" w:eastAsia="仿宋" w:hAnsi="仿宋" w:hint="eastAsia"/>
                <w:szCs w:val="21"/>
              </w:rPr>
              <w:t>27</w:t>
            </w:r>
          </w:p>
        </w:tc>
        <w:tc>
          <w:tcPr>
            <w:tcW w:w="567" w:type="dxa"/>
            <w:vMerge/>
            <w:shd w:val="clear" w:color="auto" w:fill="auto"/>
            <w:noWrap/>
            <w:tcMar>
              <w:left w:w="57" w:type="dxa"/>
              <w:right w:w="57" w:type="dxa"/>
            </w:tcMar>
            <w:vAlign w:val="center"/>
          </w:tcPr>
          <w:p w14:paraId="641B00C6" w14:textId="77777777" w:rsidR="00B21BE7" w:rsidRDefault="00B21BE7">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14:paraId="7AF991E7"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535F5349" w14:textId="77777777" w:rsidR="00B21BE7" w:rsidRDefault="00B21BE7">
            <w:pPr>
              <w:rPr>
                <w:rFonts w:ascii="仿宋" w:eastAsia="仿宋" w:hAnsi="仿宋"/>
                <w:szCs w:val="21"/>
              </w:rPr>
            </w:pPr>
          </w:p>
        </w:tc>
        <w:tc>
          <w:tcPr>
            <w:tcW w:w="2852" w:type="dxa"/>
            <w:noWrap/>
            <w:tcMar>
              <w:left w:w="57" w:type="dxa"/>
              <w:right w:w="57" w:type="dxa"/>
            </w:tcMar>
            <w:vAlign w:val="center"/>
          </w:tcPr>
          <w:p w14:paraId="0B0B07D7" w14:textId="77777777" w:rsidR="00B21BE7" w:rsidRDefault="004B08BF">
            <w:pPr>
              <w:rPr>
                <w:rFonts w:ascii="仿宋" w:eastAsia="仿宋" w:hAnsi="仿宋"/>
                <w:szCs w:val="21"/>
              </w:rPr>
            </w:pPr>
            <w:r>
              <w:rPr>
                <w:rFonts w:hint="eastAsia"/>
                <w:sz w:val="18"/>
                <w:szCs w:val="18"/>
              </w:rPr>
              <w:t>公共</w:t>
            </w:r>
            <w:proofErr w:type="gramStart"/>
            <w:r>
              <w:rPr>
                <w:rFonts w:hint="eastAsia"/>
                <w:sz w:val="18"/>
                <w:szCs w:val="18"/>
              </w:rPr>
              <w:t>选修科</w:t>
            </w:r>
            <w:proofErr w:type="gramEnd"/>
            <w:r>
              <w:rPr>
                <w:rFonts w:hint="eastAsia"/>
                <w:sz w:val="18"/>
                <w:szCs w:val="18"/>
              </w:rPr>
              <w:t>2</w:t>
            </w:r>
          </w:p>
        </w:tc>
        <w:tc>
          <w:tcPr>
            <w:tcW w:w="973" w:type="dxa"/>
            <w:shd w:val="clear" w:color="auto" w:fill="auto"/>
            <w:noWrap/>
            <w:tcMar>
              <w:left w:w="57" w:type="dxa"/>
              <w:right w:w="57" w:type="dxa"/>
            </w:tcMar>
          </w:tcPr>
          <w:p w14:paraId="4138814C" w14:textId="77777777" w:rsidR="00B21BE7" w:rsidRDefault="004B08BF">
            <w:pPr>
              <w:adjustRightInd w:val="0"/>
              <w:snapToGrid w:val="0"/>
              <w:ind w:firstLineChars="200" w:firstLine="420"/>
              <w:rPr>
                <w:rFonts w:ascii="仿宋" w:eastAsia="仿宋" w:hAnsi="仿宋"/>
                <w:szCs w:val="21"/>
              </w:rPr>
            </w:pPr>
            <w:r>
              <w:rPr>
                <w:rFonts w:ascii="仿宋" w:eastAsia="仿宋" w:hAnsi="仿宋" w:hint="eastAsia"/>
                <w:szCs w:val="21"/>
              </w:rPr>
              <w:t>1</w:t>
            </w:r>
          </w:p>
        </w:tc>
        <w:tc>
          <w:tcPr>
            <w:tcW w:w="993" w:type="dxa"/>
            <w:shd w:val="clear" w:color="auto" w:fill="auto"/>
            <w:noWrap/>
            <w:tcMar>
              <w:left w:w="57" w:type="dxa"/>
              <w:right w:w="57" w:type="dxa"/>
            </w:tcMar>
          </w:tcPr>
          <w:p w14:paraId="2FC5114F" w14:textId="77777777" w:rsidR="00B21BE7" w:rsidRDefault="004B08BF">
            <w:pPr>
              <w:adjustRightInd w:val="0"/>
              <w:snapToGrid w:val="0"/>
              <w:ind w:firstLineChars="200" w:firstLine="420"/>
              <w:rPr>
                <w:rFonts w:ascii="仿宋" w:eastAsia="仿宋" w:hAnsi="仿宋"/>
                <w:szCs w:val="21"/>
              </w:rPr>
            </w:pPr>
            <w:r>
              <w:rPr>
                <w:rFonts w:ascii="仿宋" w:eastAsia="仿宋" w:hAnsi="仿宋" w:hint="eastAsia"/>
                <w:szCs w:val="21"/>
              </w:rPr>
              <w:t>18</w:t>
            </w:r>
          </w:p>
        </w:tc>
      </w:tr>
      <w:tr w:rsidR="00B21BE7" w14:paraId="266350FB" w14:textId="77777777">
        <w:trPr>
          <w:trHeight w:val="290"/>
        </w:trPr>
        <w:tc>
          <w:tcPr>
            <w:tcW w:w="623" w:type="dxa"/>
            <w:shd w:val="clear" w:color="auto" w:fill="auto"/>
            <w:noWrap/>
            <w:tcMar>
              <w:left w:w="57" w:type="dxa"/>
              <w:right w:w="57" w:type="dxa"/>
            </w:tcMar>
            <w:vAlign w:val="center"/>
          </w:tcPr>
          <w:p w14:paraId="495BC181" w14:textId="77777777" w:rsidR="00B21BE7" w:rsidRDefault="004B08BF">
            <w:pPr>
              <w:adjustRightInd w:val="0"/>
              <w:snapToGrid w:val="0"/>
              <w:rPr>
                <w:rFonts w:ascii="仿宋" w:eastAsia="仿宋" w:hAnsi="仿宋"/>
                <w:szCs w:val="21"/>
              </w:rPr>
            </w:pPr>
            <w:r>
              <w:rPr>
                <w:rFonts w:ascii="仿宋" w:eastAsia="仿宋" w:hAnsi="仿宋" w:hint="eastAsia"/>
                <w:szCs w:val="21"/>
              </w:rPr>
              <w:t>28</w:t>
            </w:r>
          </w:p>
        </w:tc>
        <w:tc>
          <w:tcPr>
            <w:tcW w:w="567" w:type="dxa"/>
            <w:vMerge/>
            <w:shd w:val="clear" w:color="auto" w:fill="auto"/>
            <w:noWrap/>
            <w:tcMar>
              <w:left w:w="57" w:type="dxa"/>
              <w:right w:w="57" w:type="dxa"/>
            </w:tcMar>
            <w:vAlign w:val="center"/>
          </w:tcPr>
          <w:p w14:paraId="601B5F1B" w14:textId="77777777" w:rsidR="00B21BE7" w:rsidRDefault="00B21BE7">
            <w:pPr>
              <w:adjustRightInd w:val="0"/>
              <w:snapToGrid w:val="0"/>
              <w:ind w:firstLineChars="200" w:firstLine="420"/>
              <w:jc w:val="center"/>
              <w:rPr>
                <w:rFonts w:ascii="仿宋" w:eastAsia="仿宋" w:hAnsi="仿宋"/>
                <w:szCs w:val="21"/>
              </w:rPr>
            </w:pPr>
          </w:p>
        </w:tc>
        <w:tc>
          <w:tcPr>
            <w:tcW w:w="713" w:type="dxa"/>
            <w:vMerge w:val="restart"/>
            <w:noWrap/>
            <w:tcMar>
              <w:left w:w="57" w:type="dxa"/>
              <w:right w:w="57" w:type="dxa"/>
            </w:tcMar>
            <w:vAlign w:val="center"/>
          </w:tcPr>
          <w:p w14:paraId="151C8892"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专业</w:t>
            </w:r>
          </w:p>
          <w:p w14:paraId="02B002E3"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技术方向</w:t>
            </w:r>
            <w:r>
              <w:rPr>
                <w:rFonts w:ascii="仿宋" w:eastAsia="仿宋" w:hAnsi="仿宋" w:hint="eastAsia"/>
                <w:szCs w:val="21"/>
              </w:rPr>
              <w:t xml:space="preserve"> </w:t>
            </w:r>
            <w:r>
              <w:rPr>
                <w:rFonts w:ascii="仿宋" w:eastAsia="仿宋" w:hAnsi="仿宋" w:hint="eastAsia"/>
                <w:szCs w:val="21"/>
              </w:rPr>
              <w:t>课</w:t>
            </w:r>
            <w:r>
              <w:rPr>
                <w:rFonts w:ascii="仿宋" w:eastAsia="仿宋" w:hAnsi="仿宋" w:hint="eastAsia"/>
                <w:szCs w:val="21"/>
              </w:rPr>
              <w:t>(N</w:t>
            </w:r>
            <w:r>
              <w:rPr>
                <w:rFonts w:ascii="仿宋" w:eastAsia="仿宋" w:hAnsi="仿宋" w:hint="eastAsia"/>
                <w:szCs w:val="21"/>
              </w:rPr>
              <w:t>选</w:t>
            </w:r>
            <w:proofErr w:type="gramStart"/>
            <w:r>
              <w:rPr>
                <w:rFonts w:ascii="仿宋" w:eastAsia="仿宋" w:hAnsi="仿宋" w:hint="eastAsia"/>
                <w:szCs w:val="21"/>
              </w:rPr>
              <w:t>一</w:t>
            </w:r>
            <w:proofErr w:type="gramEnd"/>
            <w:r>
              <w:rPr>
                <w:rFonts w:ascii="仿宋" w:eastAsia="仿宋" w:hAnsi="仿宋" w:hint="eastAsia"/>
                <w:szCs w:val="21"/>
              </w:rPr>
              <w:t>)</w:t>
            </w:r>
          </w:p>
          <w:p w14:paraId="356B7AA2" w14:textId="77777777" w:rsidR="00B21BE7" w:rsidRDefault="00B21BE7">
            <w:pPr>
              <w:adjustRightInd w:val="0"/>
              <w:snapToGrid w:val="0"/>
              <w:ind w:firstLineChars="200" w:firstLine="420"/>
              <w:jc w:val="center"/>
              <w:rPr>
                <w:rFonts w:ascii="仿宋" w:eastAsia="仿宋" w:hAnsi="仿宋"/>
                <w:szCs w:val="21"/>
              </w:rPr>
            </w:pPr>
          </w:p>
        </w:tc>
        <w:tc>
          <w:tcPr>
            <w:tcW w:w="832" w:type="dxa"/>
            <w:vMerge w:val="restart"/>
            <w:noWrap/>
            <w:tcMar>
              <w:left w:w="57" w:type="dxa"/>
              <w:right w:w="57" w:type="dxa"/>
            </w:tcMar>
            <w:vAlign w:val="center"/>
          </w:tcPr>
          <w:p w14:paraId="774C6D38" w14:textId="77777777" w:rsidR="00B21BE7" w:rsidRDefault="004B08BF">
            <w:pPr>
              <w:adjustRightInd w:val="0"/>
              <w:snapToGrid w:val="0"/>
              <w:rPr>
                <w:rFonts w:ascii="仿宋" w:eastAsia="仿宋" w:hAnsi="仿宋"/>
                <w:szCs w:val="21"/>
              </w:rPr>
            </w:pPr>
            <w:r>
              <w:rPr>
                <w:rFonts w:ascii="仿宋" w:eastAsia="仿宋" w:hAnsi="仿宋" w:hint="eastAsia"/>
                <w:szCs w:val="21"/>
              </w:rPr>
              <w:t>技术方向模块</w:t>
            </w:r>
            <w:r>
              <w:rPr>
                <w:rFonts w:ascii="仿宋" w:eastAsia="仿宋" w:hAnsi="仿宋" w:hint="eastAsia"/>
                <w:szCs w:val="21"/>
              </w:rPr>
              <w:t>A</w:t>
            </w:r>
          </w:p>
        </w:tc>
        <w:tc>
          <w:tcPr>
            <w:tcW w:w="1133" w:type="dxa"/>
            <w:noWrap/>
            <w:tcMar>
              <w:left w:w="57" w:type="dxa"/>
              <w:right w:w="57" w:type="dxa"/>
            </w:tcMar>
            <w:vAlign w:val="center"/>
          </w:tcPr>
          <w:p w14:paraId="4A07026B" w14:textId="77777777" w:rsidR="00B21BE7" w:rsidRDefault="004B08BF">
            <w:pPr>
              <w:widowControl/>
              <w:jc w:val="center"/>
              <w:textAlignment w:val="center"/>
              <w:rPr>
                <w:rFonts w:ascii="仿宋" w:eastAsia="仿宋" w:hAnsi="仿宋"/>
                <w:sz w:val="18"/>
                <w:szCs w:val="18"/>
              </w:rPr>
            </w:pPr>
            <w:r>
              <w:rPr>
                <w:rFonts w:ascii="宋体" w:eastAsia="宋体" w:hAnsi="宋体" w:cs="宋体" w:hint="eastAsia"/>
                <w:color w:val="000000"/>
                <w:kern w:val="0"/>
                <w:sz w:val="18"/>
                <w:szCs w:val="18"/>
                <w:lang w:bidi="ar"/>
              </w:rPr>
              <w:t>0513A002-3</w:t>
            </w:r>
          </w:p>
        </w:tc>
        <w:tc>
          <w:tcPr>
            <w:tcW w:w="2852" w:type="dxa"/>
            <w:noWrap/>
            <w:tcMar>
              <w:left w:w="57" w:type="dxa"/>
              <w:right w:w="57" w:type="dxa"/>
            </w:tcMar>
            <w:vAlign w:val="center"/>
          </w:tcPr>
          <w:p w14:paraId="09F48D21"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中国旅游文化Η</w:t>
            </w:r>
          </w:p>
        </w:tc>
        <w:tc>
          <w:tcPr>
            <w:tcW w:w="973" w:type="dxa"/>
            <w:shd w:val="clear" w:color="auto" w:fill="auto"/>
            <w:noWrap/>
            <w:tcMar>
              <w:left w:w="57" w:type="dxa"/>
              <w:right w:w="57" w:type="dxa"/>
            </w:tcMar>
            <w:vAlign w:val="center"/>
          </w:tcPr>
          <w:p w14:paraId="05D6DEB1"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2</w:t>
            </w:r>
          </w:p>
        </w:tc>
        <w:tc>
          <w:tcPr>
            <w:tcW w:w="993" w:type="dxa"/>
            <w:shd w:val="clear" w:color="auto" w:fill="auto"/>
            <w:noWrap/>
            <w:tcMar>
              <w:left w:w="57" w:type="dxa"/>
              <w:right w:w="57" w:type="dxa"/>
            </w:tcMar>
            <w:vAlign w:val="center"/>
          </w:tcPr>
          <w:p w14:paraId="1F29EC84"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30</w:t>
            </w:r>
          </w:p>
        </w:tc>
      </w:tr>
      <w:tr w:rsidR="00B21BE7" w14:paraId="0B7DF373" w14:textId="77777777">
        <w:trPr>
          <w:trHeight w:val="290"/>
        </w:trPr>
        <w:tc>
          <w:tcPr>
            <w:tcW w:w="623" w:type="dxa"/>
            <w:shd w:val="clear" w:color="auto" w:fill="auto"/>
            <w:noWrap/>
            <w:tcMar>
              <w:left w:w="57" w:type="dxa"/>
              <w:right w:w="57" w:type="dxa"/>
            </w:tcMar>
            <w:vAlign w:val="center"/>
          </w:tcPr>
          <w:p w14:paraId="4B267C88" w14:textId="77777777" w:rsidR="00B21BE7" w:rsidRDefault="004B08BF">
            <w:pPr>
              <w:adjustRightInd w:val="0"/>
              <w:snapToGrid w:val="0"/>
              <w:rPr>
                <w:rFonts w:ascii="仿宋" w:eastAsia="仿宋" w:hAnsi="仿宋"/>
                <w:szCs w:val="21"/>
              </w:rPr>
            </w:pPr>
            <w:r>
              <w:rPr>
                <w:rFonts w:ascii="仿宋" w:eastAsia="仿宋" w:hAnsi="仿宋" w:hint="eastAsia"/>
                <w:szCs w:val="21"/>
              </w:rPr>
              <w:t>29</w:t>
            </w:r>
          </w:p>
        </w:tc>
        <w:tc>
          <w:tcPr>
            <w:tcW w:w="567" w:type="dxa"/>
            <w:vMerge/>
            <w:shd w:val="clear" w:color="auto" w:fill="auto"/>
            <w:noWrap/>
            <w:tcMar>
              <w:left w:w="57" w:type="dxa"/>
              <w:right w:w="57" w:type="dxa"/>
            </w:tcMar>
            <w:vAlign w:val="center"/>
          </w:tcPr>
          <w:p w14:paraId="1E8454F6"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55BC15E4" w14:textId="77777777" w:rsidR="00B21BE7" w:rsidRDefault="00B21BE7">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14:paraId="2BA0B255"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4EE62CF0"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0513A003-1.5</w:t>
            </w:r>
          </w:p>
        </w:tc>
        <w:tc>
          <w:tcPr>
            <w:tcW w:w="2852" w:type="dxa"/>
            <w:noWrap/>
            <w:tcMar>
              <w:left w:w="57" w:type="dxa"/>
              <w:right w:w="57" w:type="dxa"/>
            </w:tcMar>
            <w:vAlign w:val="center"/>
          </w:tcPr>
          <w:p w14:paraId="6F56C6A8"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中国旅游地理</w:t>
            </w:r>
          </w:p>
        </w:tc>
        <w:tc>
          <w:tcPr>
            <w:tcW w:w="973" w:type="dxa"/>
            <w:shd w:val="clear" w:color="auto" w:fill="auto"/>
            <w:noWrap/>
            <w:tcMar>
              <w:left w:w="57" w:type="dxa"/>
              <w:right w:w="57" w:type="dxa"/>
            </w:tcMar>
            <w:vAlign w:val="center"/>
          </w:tcPr>
          <w:p w14:paraId="6F100234"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2</w:t>
            </w:r>
          </w:p>
        </w:tc>
        <w:tc>
          <w:tcPr>
            <w:tcW w:w="993" w:type="dxa"/>
            <w:shd w:val="clear" w:color="auto" w:fill="auto"/>
            <w:noWrap/>
            <w:tcMar>
              <w:left w:w="57" w:type="dxa"/>
              <w:right w:w="57" w:type="dxa"/>
            </w:tcMar>
            <w:vAlign w:val="center"/>
          </w:tcPr>
          <w:p w14:paraId="543189BD"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30</w:t>
            </w:r>
          </w:p>
        </w:tc>
      </w:tr>
      <w:tr w:rsidR="00B21BE7" w14:paraId="31E8C4B1" w14:textId="77777777">
        <w:trPr>
          <w:trHeight w:val="290"/>
        </w:trPr>
        <w:tc>
          <w:tcPr>
            <w:tcW w:w="623" w:type="dxa"/>
            <w:shd w:val="clear" w:color="auto" w:fill="auto"/>
            <w:noWrap/>
            <w:tcMar>
              <w:left w:w="57" w:type="dxa"/>
              <w:right w:w="57" w:type="dxa"/>
            </w:tcMar>
            <w:vAlign w:val="center"/>
          </w:tcPr>
          <w:p w14:paraId="79F149CE" w14:textId="77777777" w:rsidR="00B21BE7" w:rsidRDefault="004B08BF">
            <w:pPr>
              <w:adjustRightInd w:val="0"/>
              <w:snapToGrid w:val="0"/>
              <w:rPr>
                <w:rFonts w:ascii="仿宋" w:eastAsia="仿宋" w:hAnsi="仿宋"/>
                <w:szCs w:val="21"/>
              </w:rPr>
            </w:pPr>
            <w:r>
              <w:rPr>
                <w:rFonts w:ascii="仿宋" w:eastAsia="仿宋" w:hAnsi="仿宋" w:hint="eastAsia"/>
                <w:szCs w:val="21"/>
              </w:rPr>
              <w:t>30</w:t>
            </w:r>
          </w:p>
        </w:tc>
        <w:tc>
          <w:tcPr>
            <w:tcW w:w="567" w:type="dxa"/>
            <w:vMerge/>
            <w:shd w:val="clear" w:color="auto" w:fill="auto"/>
            <w:noWrap/>
            <w:tcMar>
              <w:left w:w="57" w:type="dxa"/>
              <w:right w:w="57" w:type="dxa"/>
            </w:tcMar>
            <w:vAlign w:val="center"/>
          </w:tcPr>
          <w:p w14:paraId="38A96B88"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568F1872" w14:textId="77777777" w:rsidR="00B21BE7" w:rsidRDefault="00B21BE7">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14:paraId="4AA9B7A9"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6BF7BDF6"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0513A004-4</w:t>
            </w:r>
          </w:p>
        </w:tc>
        <w:tc>
          <w:tcPr>
            <w:tcW w:w="2852" w:type="dxa"/>
            <w:noWrap/>
            <w:tcMar>
              <w:left w:w="57" w:type="dxa"/>
              <w:right w:w="57" w:type="dxa"/>
            </w:tcMar>
            <w:vAlign w:val="center"/>
          </w:tcPr>
          <w:p w14:paraId="1A3F71F8"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导游业务★Η</w:t>
            </w:r>
          </w:p>
        </w:tc>
        <w:tc>
          <w:tcPr>
            <w:tcW w:w="973" w:type="dxa"/>
            <w:shd w:val="clear" w:color="auto" w:fill="auto"/>
            <w:noWrap/>
            <w:tcMar>
              <w:left w:w="57" w:type="dxa"/>
              <w:right w:w="57" w:type="dxa"/>
            </w:tcMar>
            <w:vAlign w:val="center"/>
          </w:tcPr>
          <w:p w14:paraId="0F03E447"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2</w:t>
            </w:r>
          </w:p>
        </w:tc>
        <w:tc>
          <w:tcPr>
            <w:tcW w:w="993" w:type="dxa"/>
            <w:shd w:val="clear" w:color="auto" w:fill="auto"/>
            <w:noWrap/>
            <w:tcMar>
              <w:left w:w="57" w:type="dxa"/>
              <w:right w:w="57" w:type="dxa"/>
            </w:tcMar>
            <w:vAlign w:val="center"/>
          </w:tcPr>
          <w:p w14:paraId="23593F94"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36</w:t>
            </w:r>
          </w:p>
        </w:tc>
      </w:tr>
      <w:tr w:rsidR="00B21BE7" w14:paraId="039BC1CE" w14:textId="77777777">
        <w:trPr>
          <w:trHeight w:val="290"/>
        </w:trPr>
        <w:tc>
          <w:tcPr>
            <w:tcW w:w="623" w:type="dxa"/>
            <w:shd w:val="clear" w:color="auto" w:fill="auto"/>
            <w:noWrap/>
            <w:tcMar>
              <w:left w:w="57" w:type="dxa"/>
              <w:right w:w="57" w:type="dxa"/>
            </w:tcMar>
            <w:vAlign w:val="center"/>
          </w:tcPr>
          <w:p w14:paraId="49CE8F6B" w14:textId="77777777" w:rsidR="00B21BE7" w:rsidRDefault="004B08BF">
            <w:pPr>
              <w:adjustRightInd w:val="0"/>
              <w:snapToGrid w:val="0"/>
              <w:rPr>
                <w:rFonts w:ascii="仿宋" w:eastAsia="仿宋" w:hAnsi="仿宋"/>
                <w:szCs w:val="21"/>
              </w:rPr>
            </w:pPr>
            <w:r>
              <w:rPr>
                <w:rFonts w:ascii="仿宋" w:eastAsia="仿宋" w:hAnsi="仿宋" w:hint="eastAsia"/>
                <w:szCs w:val="21"/>
              </w:rPr>
              <w:t>31</w:t>
            </w:r>
          </w:p>
        </w:tc>
        <w:tc>
          <w:tcPr>
            <w:tcW w:w="567" w:type="dxa"/>
            <w:vMerge/>
            <w:shd w:val="clear" w:color="auto" w:fill="auto"/>
            <w:noWrap/>
            <w:tcMar>
              <w:left w:w="57" w:type="dxa"/>
              <w:right w:w="57" w:type="dxa"/>
            </w:tcMar>
            <w:vAlign w:val="center"/>
          </w:tcPr>
          <w:p w14:paraId="1460E2E7"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63ED6207" w14:textId="77777777" w:rsidR="00B21BE7" w:rsidRDefault="00B21BE7">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14:paraId="24D68388"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5480BBD7"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0513A005-2</w:t>
            </w:r>
          </w:p>
        </w:tc>
        <w:tc>
          <w:tcPr>
            <w:tcW w:w="2852" w:type="dxa"/>
            <w:noWrap/>
            <w:tcMar>
              <w:left w:w="57" w:type="dxa"/>
              <w:right w:w="57" w:type="dxa"/>
            </w:tcMar>
            <w:vAlign w:val="center"/>
          </w:tcPr>
          <w:p w14:paraId="69B3133A"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旅游法规★</w:t>
            </w:r>
          </w:p>
        </w:tc>
        <w:tc>
          <w:tcPr>
            <w:tcW w:w="973" w:type="dxa"/>
            <w:shd w:val="clear" w:color="auto" w:fill="auto"/>
            <w:noWrap/>
            <w:tcMar>
              <w:left w:w="57" w:type="dxa"/>
              <w:right w:w="57" w:type="dxa"/>
            </w:tcMar>
            <w:vAlign w:val="center"/>
          </w:tcPr>
          <w:p w14:paraId="15F57609"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2</w:t>
            </w:r>
          </w:p>
        </w:tc>
        <w:tc>
          <w:tcPr>
            <w:tcW w:w="993" w:type="dxa"/>
            <w:shd w:val="clear" w:color="auto" w:fill="auto"/>
            <w:noWrap/>
            <w:tcMar>
              <w:left w:w="57" w:type="dxa"/>
              <w:right w:w="57" w:type="dxa"/>
            </w:tcMar>
            <w:vAlign w:val="center"/>
          </w:tcPr>
          <w:p w14:paraId="04BDE235"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36</w:t>
            </w:r>
          </w:p>
        </w:tc>
      </w:tr>
      <w:tr w:rsidR="00B21BE7" w14:paraId="09E63D7B" w14:textId="77777777">
        <w:trPr>
          <w:trHeight w:val="290"/>
        </w:trPr>
        <w:tc>
          <w:tcPr>
            <w:tcW w:w="623" w:type="dxa"/>
            <w:shd w:val="clear" w:color="auto" w:fill="auto"/>
            <w:noWrap/>
            <w:tcMar>
              <w:left w:w="57" w:type="dxa"/>
              <w:right w:w="57" w:type="dxa"/>
            </w:tcMar>
            <w:vAlign w:val="center"/>
          </w:tcPr>
          <w:p w14:paraId="0966B84F" w14:textId="77777777" w:rsidR="00B21BE7" w:rsidRDefault="004B08BF">
            <w:pPr>
              <w:adjustRightInd w:val="0"/>
              <w:snapToGrid w:val="0"/>
              <w:rPr>
                <w:rFonts w:ascii="仿宋" w:eastAsia="仿宋" w:hAnsi="仿宋"/>
                <w:szCs w:val="21"/>
              </w:rPr>
            </w:pPr>
            <w:r>
              <w:rPr>
                <w:rFonts w:ascii="仿宋" w:eastAsia="仿宋" w:hAnsi="仿宋" w:hint="eastAsia"/>
                <w:szCs w:val="21"/>
              </w:rPr>
              <w:t>32</w:t>
            </w:r>
          </w:p>
        </w:tc>
        <w:tc>
          <w:tcPr>
            <w:tcW w:w="567" w:type="dxa"/>
            <w:vMerge/>
            <w:shd w:val="clear" w:color="auto" w:fill="auto"/>
            <w:noWrap/>
            <w:tcMar>
              <w:left w:w="57" w:type="dxa"/>
              <w:right w:w="57" w:type="dxa"/>
            </w:tcMar>
            <w:vAlign w:val="center"/>
          </w:tcPr>
          <w:p w14:paraId="44B95237"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1493E592" w14:textId="77777777" w:rsidR="00B21BE7" w:rsidRDefault="00B21BE7">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14:paraId="08DAC080"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4B17934A"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0513A006-3</w:t>
            </w:r>
          </w:p>
        </w:tc>
        <w:tc>
          <w:tcPr>
            <w:tcW w:w="2852" w:type="dxa"/>
            <w:noWrap/>
            <w:tcMar>
              <w:left w:w="57" w:type="dxa"/>
              <w:right w:w="57" w:type="dxa"/>
            </w:tcMar>
            <w:vAlign w:val="center"/>
          </w:tcPr>
          <w:p w14:paraId="627A5ED7"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旅游英语★Η</w:t>
            </w:r>
          </w:p>
        </w:tc>
        <w:tc>
          <w:tcPr>
            <w:tcW w:w="973" w:type="dxa"/>
            <w:shd w:val="clear" w:color="auto" w:fill="auto"/>
            <w:noWrap/>
            <w:tcMar>
              <w:left w:w="57" w:type="dxa"/>
              <w:right w:w="57" w:type="dxa"/>
            </w:tcMar>
            <w:vAlign w:val="center"/>
          </w:tcPr>
          <w:p w14:paraId="0B953999"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w:t>
            </w:r>
          </w:p>
        </w:tc>
        <w:tc>
          <w:tcPr>
            <w:tcW w:w="993" w:type="dxa"/>
            <w:shd w:val="clear" w:color="auto" w:fill="auto"/>
            <w:noWrap/>
            <w:tcMar>
              <w:left w:w="57" w:type="dxa"/>
              <w:right w:w="57" w:type="dxa"/>
            </w:tcMar>
            <w:vAlign w:val="center"/>
          </w:tcPr>
          <w:p w14:paraId="76CF4DBD"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60</w:t>
            </w:r>
          </w:p>
        </w:tc>
      </w:tr>
      <w:tr w:rsidR="00B21BE7" w14:paraId="515F221B" w14:textId="77777777">
        <w:trPr>
          <w:trHeight w:val="290"/>
        </w:trPr>
        <w:tc>
          <w:tcPr>
            <w:tcW w:w="623" w:type="dxa"/>
            <w:shd w:val="clear" w:color="auto" w:fill="auto"/>
            <w:noWrap/>
            <w:tcMar>
              <w:left w:w="57" w:type="dxa"/>
              <w:right w:w="57" w:type="dxa"/>
            </w:tcMar>
            <w:vAlign w:val="center"/>
          </w:tcPr>
          <w:p w14:paraId="60D147DC" w14:textId="77777777" w:rsidR="00B21BE7" w:rsidRDefault="004B08BF">
            <w:pPr>
              <w:adjustRightInd w:val="0"/>
              <w:snapToGrid w:val="0"/>
              <w:rPr>
                <w:rFonts w:ascii="仿宋" w:eastAsia="仿宋" w:hAnsi="仿宋"/>
                <w:szCs w:val="21"/>
              </w:rPr>
            </w:pPr>
            <w:r>
              <w:rPr>
                <w:rFonts w:ascii="仿宋" w:eastAsia="仿宋" w:hAnsi="仿宋" w:hint="eastAsia"/>
                <w:szCs w:val="21"/>
              </w:rPr>
              <w:t>33</w:t>
            </w:r>
          </w:p>
        </w:tc>
        <w:tc>
          <w:tcPr>
            <w:tcW w:w="567" w:type="dxa"/>
            <w:vMerge/>
            <w:shd w:val="clear" w:color="auto" w:fill="auto"/>
            <w:noWrap/>
            <w:tcMar>
              <w:left w:w="57" w:type="dxa"/>
              <w:right w:w="57" w:type="dxa"/>
            </w:tcMar>
            <w:vAlign w:val="center"/>
          </w:tcPr>
          <w:p w14:paraId="57BEBB41"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4B22A1E0" w14:textId="77777777" w:rsidR="00B21BE7" w:rsidRDefault="00B21BE7">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14:paraId="0AA8F27C"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0E6B25F0"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0513A007-6</w:t>
            </w:r>
          </w:p>
        </w:tc>
        <w:tc>
          <w:tcPr>
            <w:tcW w:w="2852" w:type="dxa"/>
            <w:noWrap/>
            <w:tcMar>
              <w:left w:w="57" w:type="dxa"/>
              <w:right w:w="57" w:type="dxa"/>
            </w:tcMar>
            <w:vAlign w:val="center"/>
          </w:tcPr>
          <w:p w14:paraId="3F9B2614"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旅游英语视听说★</w:t>
            </w:r>
          </w:p>
        </w:tc>
        <w:tc>
          <w:tcPr>
            <w:tcW w:w="973" w:type="dxa"/>
            <w:shd w:val="clear" w:color="auto" w:fill="auto"/>
            <w:noWrap/>
            <w:tcMar>
              <w:left w:w="57" w:type="dxa"/>
              <w:right w:w="57" w:type="dxa"/>
            </w:tcMar>
            <w:vAlign w:val="center"/>
          </w:tcPr>
          <w:p w14:paraId="3E10A874"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w:t>
            </w:r>
          </w:p>
        </w:tc>
        <w:tc>
          <w:tcPr>
            <w:tcW w:w="993" w:type="dxa"/>
            <w:shd w:val="clear" w:color="auto" w:fill="auto"/>
            <w:noWrap/>
            <w:tcMar>
              <w:left w:w="57" w:type="dxa"/>
              <w:right w:w="57" w:type="dxa"/>
            </w:tcMar>
            <w:vAlign w:val="center"/>
          </w:tcPr>
          <w:p w14:paraId="201B4628"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60</w:t>
            </w:r>
          </w:p>
        </w:tc>
      </w:tr>
      <w:tr w:rsidR="00B21BE7" w14:paraId="243282F7" w14:textId="77777777">
        <w:trPr>
          <w:trHeight w:val="290"/>
        </w:trPr>
        <w:tc>
          <w:tcPr>
            <w:tcW w:w="623" w:type="dxa"/>
            <w:shd w:val="clear" w:color="auto" w:fill="auto"/>
            <w:noWrap/>
            <w:tcMar>
              <w:left w:w="57" w:type="dxa"/>
              <w:right w:w="57" w:type="dxa"/>
            </w:tcMar>
            <w:vAlign w:val="center"/>
          </w:tcPr>
          <w:p w14:paraId="49AC3AC7" w14:textId="77777777" w:rsidR="00B21BE7" w:rsidRDefault="004B08BF">
            <w:pPr>
              <w:adjustRightInd w:val="0"/>
              <w:snapToGrid w:val="0"/>
              <w:rPr>
                <w:rFonts w:ascii="仿宋" w:eastAsia="仿宋" w:hAnsi="仿宋"/>
                <w:szCs w:val="21"/>
              </w:rPr>
            </w:pPr>
            <w:r>
              <w:rPr>
                <w:rFonts w:ascii="仿宋" w:eastAsia="仿宋" w:hAnsi="仿宋" w:hint="eastAsia"/>
                <w:szCs w:val="21"/>
              </w:rPr>
              <w:t>34</w:t>
            </w:r>
          </w:p>
        </w:tc>
        <w:tc>
          <w:tcPr>
            <w:tcW w:w="567" w:type="dxa"/>
            <w:vMerge/>
            <w:shd w:val="clear" w:color="auto" w:fill="auto"/>
            <w:noWrap/>
            <w:tcMar>
              <w:left w:w="57" w:type="dxa"/>
              <w:right w:w="57" w:type="dxa"/>
            </w:tcMar>
            <w:vAlign w:val="center"/>
          </w:tcPr>
          <w:p w14:paraId="6F57BD61"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14093152" w14:textId="77777777" w:rsidR="00B21BE7" w:rsidRDefault="00B21BE7">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14:paraId="3FB5CCAA"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3C79603D"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0513A001-3</w:t>
            </w:r>
          </w:p>
        </w:tc>
        <w:tc>
          <w:tcPr>
            <w:tcW w:w="2852" w:type="dxa"/>
            <w:noWrap/>
            <w:tcMar>
              <w:left w:w="57" w:type="dxa"/>
              <w:right w:w="57" w:type="dxa"/>
            </w:tcMar>
            <w:vAlign w:val="center"/>
          </w:tcPr>
          <w:p w14:paraId="176DCCC5"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旅行社经营管理Η</w:t>
            </w:r>
          </w:p>
        </w:tc>
        <w:tc>
          <w:tcPr>
            <w:tcW w:w="973" w:type="dxa"/>
            <w:shd w:val="clear" w:color="auto" w:fill="auto"/>
            <w:noWrap/>
            <w:tcMar>
              <w:left w:w="57" w:type="dxa"/>
              <w:right w:w="57" w:type="dxa"/>
            </w:tcMar>
            <w:vAlign w:val="center"/>
          </w:tcPr>
          <w:p w14:paraId="6A55556A"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2</w:t>
            </w:r>
          </w:p>
        </w:tc>
        <w:tc>
          <w:tcPr>
            <w:tcW w:w="993" w:type="dxa"/>
            <w:shd w:val="clear" w:color="auto" w:fill="auto"/>
            <w:noWrap/>
            <w:tcMar>
              <w:left w:w="57" w:type="dxa"/>
              <w:right w:w="57" w:type="dxa"/>
            </w:tcMar>
            <w:vAlign w:val="center"/>
          </w:tcPr>
          <w:p w14:paraId="66BAB805"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36</w:t>
            </w:r>
          </w:p>
        </w:tc>
      </w:tr>
      <w:tr w:rsidR="00B21BE7" w14:paraId="3F0AC444" w14:textId="77777777">
        <w:trPr>
          <w:trHeight w:val="290"/>
        </w:trPr>
        <w:tc>
          <w:tcPr>
            <w:tcW w:w="623" w:type="dxa"/>
            <w:shd w:val="clear" w:color="auto" w:fill="auto"/>
            <w:noWrap/>
            <w:tcMar>
              <w:left w:w="57" w:type="dxa"/>
              <w:right w:w="57" w:type="dxa"/>
            </w:tcMar>
            <w:vAlign w:val="center"/>
          </w:tcPr>
          <w:p w14:paraId="40D70DD4" w14:textId="77777777" w:rsidR="00B21BE7" w:rsidRDefault="004B08BF">
            <w:pPr>
              <w:adjustRightInd w:val="0"/>
              <w:snapToGrid w:val="0"/>
              <w:rPr>
                <w:rFonts w:ascii="仿宋" w:eastAsia="仿宋" w:hAnsi="仿宋"/>
                <w:szCs w:val="21"/>
              </w:rPr>
            </w:pPr>
            <w:r>
              <w:rPr>
                <w:rFonts w:ascii="仿宋" w:eastAsia="仿宋" w:hAnsi="仿宋" w:hint="eastAsia"/>
                <w:szCs w:val="21"/>
              </w:rPr>
              <w:t>35</w:t>
            </w:r>
          </w:p>
        </w:tc>
        <w:tc>
          <w:tcPr>
            <w:tcW w:w="567" w:type="dxa"/>
            <w:vMerge/>
            <w:shd w:val="clear" w:color="auto" w:fill="auto"/>
            <w:noWrap/>
            <w:tcMar>
              <w:left w:w="57" w:type="dxa"/>
              <w:right w:w="57" w:type="dxa"/>
            </w:tcMar>
            <w:vAlign w:val="center"/>
          </w:tcPr>
          <w:p w14:paraId="153A5E87"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7B4912B8" w14:textId="77777777" w:rsidR="00B21BE7" w:rsidRDefault="00B21BE7">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14:paraId="3D600718"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27FCED13"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05204O003-2</w:t>
            </w:r>
          </w:p>
        </w:tc>
        <w:tc>
          <w:tcPr>
            <w:tcW w:w="2852" w:type="dxa"/>
            <w:noWrap/>
            <w:tcMar>
              <w:left w:w="57" w:type="dxa"/>
              <w:right w:w="57" w:type="dxa"/>
            </w:tcMar>
            <w:vAlign w:val="center"/>
          </w:tcPr>
          <w:p w14:paraId="2D1FC513"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汉英旅游交流Η</w:t>
            </w:r>
          </w:p>
        </w:tc>
        <w:tc>
          <w:tcPr>
            <w:tcW w:w="973" w:type="dxa"/>
            <w:shd w:val="clear" w:color="auto" w:fill="auto"/>
            <w:noWrap/>
            <w:tcMar>
              <w:left w:w="57" w:type="dxa"/>
              <w:right w:w="57" w:type="dxa"/>
            </w:tcMar>
            <w:vAlign w:val="center"/>
          </w:tcPr>
          <w:p w14:paraId="36D83535"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2</w:t>
            </w:r>
          </w:p>
        </w:tc>
        <w:tc>
          <w:tcPr>
            <w:tcW w:w="993" w:type="dxa"/>
            <w:shd w:val="clear" w:color="auto" w:fill="auto"/>
            <w:noWrap/>
            <w:tcMar>
              <w:left w:w="57" w:type="dxa"/>
              <w:right w:w="57" w:type="dxa"/>
            </w:tcMar>
            <w:vAlign w:val="center"/>
          </w:tcPr>
          <w:p w14:paraId="1F7DFAC9"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36</w:t>
            </w:r>
          </w:p>
        </w:tc>
      </w:tr>
      <w:tr w:rsidR="00B21BE7" w14:paraId="6731106D" w14:textId="77777777">
        <w:trPr>
          <w:trHeight w:val="290"/>
        </w:trPr>
        <w:tc>
          <w:tcPr>
            <w:tcW w:w="623" w:type="dxa"/>
            <w:shd w:val="clear" w:color="auto" w:fill="auto"/>
            <w:noWrap/>
            <w:tcMar>
              <w:left w:w="57" w:type="dxa"/>
              <w:right w:w="57" w:type="dxa"/>
            </w:tcMar>
            <w:vAlign w:val="center"/>
          </w:tcPr>
          <w:p w14:paraId="1B1836FA" w14:textId="77777777" w:rsidR="00B21BE7" w:rsidRDefault="004B08BF">
            <w:pPr>
              <w:adjustRightInd w:val="0"/>
              <w:snapToGrid w:val="0"/>
              <w:rPr>
                <w:rFonts w:ascii="仿宋" w:eastAsia="仿宋" w:hAnsi="仿宋"/>
                <w:szCs w:val="21"/>
              </w:rPr>
            </w:pPr>
            <w:r>
              <w:rPr>
                <w:rFonts w:ascii="仿宋" w:eastAsia="仿宋" w:hAnsi="仿宋" w:hint="eastAsia"/>
                <w:szCs w:val="21"/>
              </w:rPr>
              <w:t>36</w:t>
            </w:r>
          </w:p>
        </w:tc>
        <w:tc>
          <w:tcPr>
            <w:tcW w:w="567" w:type="dxa"/>
            <w:vMerge/>
            <w:shd w:val="clear" w:color="auto" w:fill="auto"/>
            <w:noWrap/>
            <w:tcMar>
              <w:left w:w="57" w:type="dxa"/>
              <w:right w:w="57" w:type="dxa"/>
            </w:tcMar>
            <w:vAlign w:val="center"/>
          </w:tcPr>
          <w:p w14:paraId="0B01D93C"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60F7800D" w14:textId="77777777" w:rsidR="00B21BE7" w:rsidRDefault="00B21BE7">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14:paraId="11F867D7"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01B452EA"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0513A008-5</w:t>
            </w:r>
          </w:p>
        </w:tc>
        <w:tc>
          <w:tcPr>
            <w:tcW w:w="2852" w:type="dxa"/>
            <w:noWrap/>
            <w:tcMar>
              <w:left w:w="57" w:type="dxa"/>
              <w:right w:w="57" w:type="dxa"/>
            </w:tcMar>
            <w:vAlign w:val="center"/>
          </w:tcPr>
          <w:p w14:paraId="7DDD8A22"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导游操作实践</w:t>
            </w:r>
          </w:p>
        </w:tc>
        <w:tc>
          <w:tcPr>
            <w:tcW w:w="973" w:type="dxa"/>
            <w:shd w:val="clear" w:color="auto" w:fill="auto"/>
            <w:noWrap/>
            <w:tcMar>
              <w:left w:w="57" w:type="dxa"/>
              <w:right w:w="57" w:type="dxa"/>
            </w:tcMar>
            <w:vAlign w:val="center"/>
          </w:tcPr>
          <w:p w14:paraId="37094439"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5</w:t>
            </w:r>
          </w:p>
        </w:tc>
        <w:tc>
          <w:tcPr>
            <w:tcW w:w="993" w:type="dxa"/>
            <w:shd w:val="clear" w:color="auto" w:fill="auto"/>
            <w:noWrap/>
            <w:tcMar>
              <w:left w:w="57" w:type="dxa"/>
              <w:right w:w="57" w:type="dxa"/>
            </w:tcMar>
            <w:vAlign w:val="center"/>
          </w:tcPr>
          <w:p w14:paraId="798B11A6"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150</w:t>
            </w:r>
          </w:p>
        </w:tc>
      </w:tr>
      <w:tr w:rsidR="00B21BE7" w14:paraId="48CF1203" w14:textId="77777777">
        <w:trPr>
          <w:trHeight w:val="290"/>
        </w:trPr>
        <w:tc>
          <w:tcPr>
            <w:tcW w:w="623" w:type="dxa"/>
            <w:shd w:val="clear" w:color="auto" w:fill="auto"/>
            <w:noWrap/>
            <w:tcMar>
              <w:left w:w="57" w:type="dxa"/>
              <w:right w:w="57" w:type="dxa"/>
            </w:tcMar>
            <w:vAlign w:val="center"/>
          </w:tcPr>
          <w:p w14:paraId="60502101" w14:textId="77777777" w:rsidR="00B21BE7" w:rsidRDefault="004B08BF">
            <w:pPr>
              <w:adjustRightInd w:val="0"/>
              <w:snapToGrid w:val="0"/>
              <w:rPr>
                <w:rFonts w:ascii="仿宋" w:eastAsia="仿宋" w:hAnsi="仿宋"/>
                <w:szCs w:val="21"/>
              </w:rPr>
            </w:pPr>
            <w:r>
              <w:rPr>
                <w:rFonts w:ascii="仿宋" w:eastAsia="仿宋" w:hAnsi="仿宋" w:hint="eastAsia"/>
                <w:szCs w:val="21"/>
              </w:rPr>
              <w:lastRenderedPageBreak/>
              <w:t>37</w:t>
            </w:r>
          </w:p>
        </w:tc>
        <w:tc>
          <w:tcPr>
            <w:tcW w:w="567" w:type="dxa"/>
            <w:vMerge/>
            <w:shd w:val="clear" w:color="auto" w:fill="auto"/>
            <w:noWrap/>
            <w:tcMar>
              <w:left w:w="57" w:type="dxa"/>
              <w:right w:w="57" w:type="dxa"/>
            </w:tcMar>
            <w:vAlign w:val="center"/>
          </w:tcPr>
          <w:p w14:paraId="7D0F036B"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44031AD4" w14:textId="77777777" w:rsidR="00B21BE7" w:rsidRDefault="00B21BE7">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14:paraId="462913B4"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30E5AE51"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0513A009-5</w:t>
            </w:r>
          </w:p>
        </w:tc>
        <w:tc>
          <w:tcPr>
            <w:tcW w:w="2852" w:type="dxa"/>
            <w:noWrap/>
            <w:tcMar>
              <w:left w:w="57" w:type="dxa"/>
              <w:right w:w="57" w:type="dxa"/>
            </w:tcMar>
            <w:vAlign w:val="center"/>
          </w:tcPr>
          <w:p w14:paraId="765D2FAA"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旅游销售实践</w:t>
            </w:r>
          </w:p>
        </w:tc>
        <w:tc>
          <w:tcPr>
            <w:tcW w:w="973" w:type="dxa"/>
            <w:shd w:val="clear" w:color="auto" w:fill="auto"/>
            <w:noWrap/>
            <w:tcMar>
              <w:left w:w="57" w:type="dxa"/>
              <w:right w:w="57" w:type="dxa"/>
            </w:tcMar>
            <w:vAlign w:val="center"/>
          </w:tcPr>
          <w:p w14:paraId="6FFA8F94"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5</w:t>
            </w:r>
          </w:p>
        </w:tc>
        <w:tc>
          <w:tcPr>
            <w:tcW w:w="993" w:type="dxa"/>
            <w:shd w:val="clear" w:color="auto" w:fill="auto"/>
            <w:noWrap/>
            <w:tcMar>
              <w:left w:w="57" w:type="dxa"/>
              <w:right w:w="57" w:type="dxa"/>
            </w:tcMar>
            <w:vAlign w:val="center"/>
          </w:tcPr>
          <w:p w14:paraId="7A6326A9"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150</w:t>
            </w:r>
          </w:p>
        </w:tc>
      </w:tr>
      <w:tr w:rsidR="00B21BE7" w14:paraId="624E574B" w14:textId="77777777">
        <w:trPr>
          <w:trHeight w:val="290"/>
        </w:trPr>
        <w:tc>
          <w:tcPr>
            <w:tcW w:w="623" w:type="dxa"/>
            <w:shd w:val="clear" w:color="auto" w:fill="auto"/>
            <w:noWrap/>
            <w:tcMar>
              <w:left w:w="57" w:type="dxa"/>
              <w:right w:w="57" w:type="dxa"/>
            </w:tcMar>
            <w:vAlign w:val="center"/>
          </w:tcPr>
          <w:p w14:paraId="4AF2D73A" w14:textId="77777777" w:rsidR="00B21BE7" w:rsidRDefault="004B08BF">
            <w:pPr>
              <w:adjustRightInd w:val="0"/>
              <w:snapToGrid w:val="0"/>
              <w:rPr>
                <w:rFonts w:ascii="仿宋" w:eastAsia="仿宋" w:hAnsi="仿宋"/>
                <w:szCs w:val="21"/>
              </w:rPr>
            </w:pPr>
            <w:r>
              <w:rPr>
                <w:rFonts w:ascii="仿宋" w:eastAsia="仿宋" w:hAnsi="仿宋" w:hint="eastAsia"/>
                <w:szCs w:val="21"/>
              </w:rPr>
              <w:t>38</w:t>
            </w:r>
          </w:p>
        </w:tc>
        <w:tc>
          <w:tcPr>
            <w:tcW w:w="567" w:type="dxa"/>
            <w:vMerge/>
            <w:shd w:val="clear" w:color="auto" w:fill="auto"/>
            <w:noWrap/>
            <w:tcMar>
              <w:left w:w="57" w:type="dxa"/>
              <w:right w:w="57" w:type="dxa"/>
            </w:tcMar>
            <w:vAlign w:val="center"/>
          </w:tcPr>
          <w:p w14:paraId="6137B99D"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31D8AB4E" w14:textId="77777777" w:rsidR="00B21BE7" w:rsidRDefault="00B21BE7">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14:paraId="60309F0F"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4452E67B"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0513A0010-3</w:t>
            </w:r>
          </w:p>
        </w:tc>
        <w:tc>
          <w:tcPr>
            <w:tcW w:w="2852" w:type="dxa"/>
            <w:noWrap/>
            <w:tcMar>
              <w:left w:w="57" w:type="dxa"/>
              <w:right w:w="57" w:type="dxa"/>
            </w:tcMar>
            <w:vAlign w:val="center"/>
          </w:tcPr>
          <w:p w14:paraId="3B60C2F8"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计</w:t>
            </w:r>
            <w:proofErr w:type="gramStart"/>
            <w:r>
              <w:rPr>
                <w:rFonts w:ascii="宋体" w:eastAsia="宋体" w:hAnsi="宋体" w:cs="宋体" w:hint="eastAsia"/>
                <w:color w:val="000000"/>
                <w:kern w:val="0"/>
                <w:sz w:val="18"/>
                <w:szCs w:val="18"/>
                <w:lang w:bidi="ar"/>
              </w:rPr>
              <w:t>调实践</w:t>
            </w:r>
            <w:proofErr w:type="gramEnd"/>
          </w:p>
        </w:tc>
        <w:tc>
          <w:tcPr>
            <w:tcW w:w="973" w:type="dxa"/>
            <w:shd w:val="clear" w:color="auto" w:fill="auto"/>
            <w:noWrap/>
            <w:tcMar>
              <w:left w:w="57" w:type="dxa"/>
              <w:right w:w="57" w:type="dxa"/>
            </w:tcMar>
            <w:vAlign w:val="center"/>
          </w:tcPr>
          <w:p w14:paraId="0A24661C"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5</w:t>
            </w:r>
          </w:p>
        </w:tc>
        <w:tc>
          <w:tcPr>
            <w:tcW w:w="993" w:type="dxa"/>
            <w:shd w:val="clear" w:color="auto" w:fill="auto"/>
            <w:noWrap/>
            <w:tcMar>
              <w:left w:w="57" w:type="dxa"/>
              <w:right w:w="57" w:type="dxa"/>
            </w:tcMar>
            <w:vAlign w:val="center"/>
          </w:tcPr>
          <w:p w14:paraId="316DF49F"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150</w:t>
            </w:r>
          </w:p>
        </w:tc>
      </w:tr>
      <w:tr w:rsidR="00B21BE7" w14:paraId="16A95F88" w14:textId="77777777">
        <w:trPr>
          <w:trHeight w:val="290"/>
        </w:trPr>
        <w:tc>
          <w:tcPr>
            <w:tcW w:w="623" w:type="dxa"/>
            <w:shd w:val="clear" w:color="auto" w:fill="auto"/>
            <w:noWrap/>
            <w:tcMar>
              <w:left w:w="57" w:type="dxa"/>
              <w:right w:w="57" w:type="dxa"/>
            </w:tcMar>
            <w:vAlign w:val="center"/>
          </w:tcPr>
          <w:p w14:paraId="7277C8C9" w14:textId="77777777" w:rsidR="00B21BE7" w:rsidRDefault="004B08BF">
            <w:pPr>
              <w:adjustRightInd w:val="0"/>
              <w:snapToGrid w:val="0"/>
              <w:rPr>
                <w:rFonts w:ascii="仿宋" w:eastAsia="仿宋" w:hAnsi="仿宋"/>
                <w:szCs w:val="21"/>
              </w:rPr>
            </w:pPr>
            <w:r>
              <w:rPr>
                <w:rFonts w:ascii="仿宋" w:eastAsia="仿宋" w:hAnsi="仿宋" w:hint="eastAsia"/>
                <w:szCs w:val="21"/>
              </w:rPr>
              <w:t>39</w:t>
            </w:r>
          </w:p>
        </w:tc>
        <w:tc>
          <w:tcPr>
            <w:tcW w:w="567" w:type="dxa"/>
            <w:vMerge/>
            <w:shd w:val="clear" w:color="auto" w:fill="auto"/>
            <w:noWrap/>
            <w:tcMar>
              <w:left w:w="57" w:type="dxa"/>
              <w:right w:w="57" w:type="dxa"/>
            </w:tcMar>
            <w:vAlign w:val="center"/>
          </w:tcPr>
          <w:p w14:paraId="785EC07A"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660AF317" w14:textId="77777777" w:rsidR="00B21BE7" w:rsidRDefault="00B21BE7">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14:paraId="4D1CB36A"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611BBF39"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05204O004-1</w:t>
            </w:r>
          </w:p>
        </w:tc>
        <w:tc>
          <w:tcPr>
            <w:tcW w:w="2852" w:type="dxa"/>
            <w:noWrap/>
            <w:tcMar>
              <w:left w:w="57" w:type="dxa"/>
              <w:right w:w="57" w:type="dxa"/>
            </w:tcMar>
            <w:vAlign w:val="center"/>
          </w:tcPr>
          <w:p w14:paraId="0083E61F"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英语文导游实训</w:t>
            </w:r>
          </w:p>
        </w:tc>
        <w:tc>
          <w:tcPr>
            <w:tcW w:w="973" w:type="dxa"/>
            <w:shd w:val="clear" w:color="auto" w:fill="auto"/>
            <w:noWrap/>
            <w:tcMar>
              <w:left w:w="57" w:type="dxa"/>
              <w:right w:w="57" w:type="dxa"/>
            </w:tcMar>
            <w:vAlign w:val="center"/>
          </w:tcPr>
          <w:p w14:paraId="5F1FE2C4"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w:t>
            </w:r>
          </w:p>
        </w:tc>
        <w:tc>
          <w:tcPr>
            <w:tcW w:w="993" w:type="dxa"/>
            <w:shd w:val="clear" w:color="auto" w:fill="auto"/>
            <w:noWrap/>
            <w:tcMar>
              <w:left w:w="57" w:type="dxa"/>
              <w:right w:w="57" w:type="dxa"/>
            </w:tcMar>
            <w:vAlign w:val="center"/>
          </w:tcPr>
          <w:p w14:paraId="654B592F"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90</w:t>
            </w:r>
          </w:p>
        </w:tc>
      </w:tr>
      <w:tr w:rsidR="00B21BE7" w14:paraId="0BC842BF" w14:textId="77777777">
        <w:trPr>
          <w:trHeight w:val="290"/>
        </w:trPr>
        <w:tc>
          <w:tcPr>
            <w:tcW w:w="623" w:type="dxa"/>
            <w:shd w:val="clear" w:color="auto" w:fill="auto"/>
            <w:noWrap/>
            <w:tcMar>
              <w:left w:w="57" w:type="dxa"/>
              <w:right w:w="57" w:type="dxa"/>
            </w:tcMar>
            <w:vAlign w:val="center"/>
          </w:tcPr>
          <w:p w14:paraId="7AC296C1" w14:textId="77777777" w:rsidR="00B21BE7" w:rsidRDefault="004B08BF">
            <w:pPr>
              <w:adjustRightInd w:val="0"/>
              <w:snapToGrid w:val="0"/>
              <w:rPr>
                <w:rFonts w:ascii="仿宋" w:eastAsia="仿宋" w:hAnsi="仿宋"/>
                <w:szCs w:val="21"/>
              </w:rPr>
            </w:pPr>
            <w:r>
              <w:rPr>
                <w:rFonts w:ascii="仿宋" w:eastAsia="仿宋" w:hAnsi="仿宋" w:hint="eastAsia"/>
                <w:szCs w:val="21"/>
              </w:rPr>
              <w:t>40</w:t>
            </w:r>
          </w:p>
        </w:tc>
        <w:tc>
          <w:tcPr>
            <w:tcW w:w="567" w:type="dxa"/>
            <w:vMerge/>
            <w:shd w:val="clear" w:color="auto" w:fill="auto"/>
            <w:noWrap/>
            <w:tcMar>
              <w:left w:w="57" w:type="dxa"/>
              <w:right w:w="57" w:type="dxa"/>
            </w:tcMar>
            <w:vAlign w:val="center"/>
          </w:tcPr>
          <w:p w14:paraId="161E6CB7"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283D7309" w14:textId="77777777" w:rsidR="00B21BE7" w:rsidRDefault="00B21BE7">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14:paraId="5872EFD8"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4C680790"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05204O005-1</w:t>
            </w:r>
          </w:p>
        </w:tc>
        <w:tc>
          <w:tcPr>
            <w:tcW w:w="2852" w:type="dxa"/>
            <w:noWrap/>
            <w:tcMar>
              <w:left w:w="57" w:type="dxa"/>
              <w:right w:w="57" w:type="dxa"/>
            </w:tcMar>
            <w:vAlign w:val="center"/>
          </w:tcPr>
          <w:p w14:paraId="4DF6EDD6"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中文导游实训</w:t>
            </w:r>
          </w:p>
        </w:tc>
        <w:tc>
          <w:tcPr>
            <w:tcW w:w="973" w:type="dxa"/>
            <w:shd w:val="clear" w:color="auto" w:fill="auto"/>
            <w:noWrap/>
            <w:tcMar>
              <w:left w:w="57" w:type="dxa"/>
              <w:right w:w="57" w:type="dxa"/>
            </w:tcMar>
            <w:vAlign w:val="center"/>
          </w:tcPr>
          <w:p w14:paraId="150F125F"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w:t>
            </w:r>
          </w:p>
        </w:tc>
        <w:tc>
          <w:tcPr>
            <w:tcW w:w="993" w:type="dxa"/>
            <w:shd w:val="clear" w:color="auto" w:fill="auto"/>
            <w:noWrap/>
            <w:tcMar>
              <w:left w:w="57" w:type="dxa"/>
              <w:right w:w="57" w:type="dxa"/>
            </w:tcMar>
            <w:vAlign w:val="center"/>
          </w:tcPr>
          <w:p w14:paraId="7E408200"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90</w:t>
            </w:r>
          </w:p>
        </w:tc>
      </w:tr>
      <w:tr w:rsidR="00B21BE7" w14:paraId="6551D70A" w14:textId="77777777">
        <w:trPr>
          <w:trHeight w:val="290"/>
        </w:trPr>
        <w:tc>
          <w:tcPr>
            <w:tcW w:w="623" w:type="dxa"/>
            <w:shd w:val="clear" w:color="auto" w:fill="auto"/>
            <w:noWrap/>
            <w:tcMar>
              <w:left w:w="57" w:type="dxa"/>
              <w:right w:w="57" w:type="dxa"/>
            </w:tcMar>
            <w:vAlign w:val="center"/>
          </w:tcPr>
          <w:p w14:paraId="1CB55FE6" w14:textId="77777777" w:rsidR="00B21BE7" w:rsidRDefault="004B08BF">
            <w:pPr>
              <w:adjustRightInd w:val="0"/>
              <w:snapToGrid w:val="0"/>
              <w:rPr>
                <w:rFonts w:ascii="仿宋" w:eastAsia="仿宋" w:hAnsi="仿宋"/>
                <w:szCs w:val="21"/>
              </w:rPr>
            </w:pPr>
            <w:r>
              <w:rPr>
                <w:rFonts w:ascii="仿宋" w:eastAsia="仿宋" w:hAnsi="仿宋" w:hint="eastAsia"/>
                <w:szCs w:val="21"/>
              </w:rPr>
              <w:t>41</w:t>
            </w:r>
          </w:p>
        </w:tc>
        <w:tc>
          <w:tcPr>
            <w:tcW w:w="567" w:type="dxa"/>
            <w:vMerge/>
            <w:shd w:val="clear" w:color="auto" w:fill="auto"/>
            <w:noWrap/>
            <w:tcMar>
              <w:left w:w="57" w:type="dxa"/>
              <w:right w:w="57" w:type="dxa"/>
            </w:tcMar>
            <w:vAlign w:val="center"/>
          </w:tcPr>
          <w:p w14:paraId="752CAB1B"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4DAD1F9F" w14:textId="77777777" w:rsidR="00B21BE7" w:rsidRDefault="00B21BE7">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14:paraId="05A2F77F"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57FD89B8"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0123A001</w:t>
            </w:r>
          </w:p>
        </w:tc>
        <w:tc>
          <w:tcPr>
            <w:tcW w:w="2852" w:type="dxa"/>
            <w:noWrap/>
            <w:tcMar>
              <w:left w:w="57" w:type="dxa"/>
              <w:right w:w="57" w:type="dxa"/>
            </w:tcMar>
            <w:vAlign w:val="center"/>
          </w:tcPr>
          <w:p w14:paraId="349935BB"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毕业设计（毕业综合实践报告、论文、创业报告）</w:t>
            </w:r>
          </w:p>
        </w:tc>
        <w:tc>
          <w:tcPr>
            <w:tcW w:w="973" w:type="dxa"/>
            <w:shd w:val="clear" w:color="auto" w:fill="auto"/>
            <w:noWrap/>
            <w:tcMar>
              <w:left w:w="57" w:type="dxa"/>
              <w:right w:w="57" w:type="dxa"/>
            </w:tcMar>
            <w:vAlign w:val="center"/>
          </w:tcPr>
          <w:p w14:paraId="74AF1142"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w:t>
            </w:r>
          </w:p>
        </w:tc>
        <w:tc>
          <w:tcPr>
            <w:tcW w:w="993" w:type="dxa"/>
            <w:shd w:val="clear" w:color="auto" w:fill="auto"/>
            <w:noWrap/>
            <w:tcMar>
              <w:left w:w="57" w:type="dxa"/>
              <w:right w:w="57" w:type="dxa"/>
            </w:tcMar>
            <w:vAlign w:val="center"/>
          </w:tcPr>
          <w:p w14:paraId="7B36185E"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30</w:t>
            </w:r>
          </w:p>
        </w:tc>
      </w:tr>
      <w:tr w:rsidR="00B21BE7" w14:paraId="0BF30DCB" w14:textId="77777777">
        <w:trPr>
          <w:trHeight w:val="290"/>
        </w:trPr>
        <w:tc>
          <w:tcPr>
            <w:tcW w:w="623" w:type="dxa"/>
            <w:shd w:val="clear" w:color="auto" w:fill="auto"/>
            <w:noWrap/>
            <w:tcMar>
              <w:left w:w="57" w:type="dxa"/>
              <w:right w:w="57" w:type="dxa"/>
            </w:tcMar>
            <w:vAlign w:val="center"/>
          </w:tcPr>
          <w:p w14:paraId="0FB39572" w14:textId="77777777" w:rsidR="00B21BE7" w:rsidRDefault="004B08BF">
            <w:pPr>
              <w:adjustRightInd w:val="0"/>
              <w:snapToGrid w:val="0"/>
              <w:rPr>
                <w:rFonts w:ascii="仿宋" w:eastAsia="仿宋" w:hAnsi="仿宋"/>
                <w:szCs w:val="21"/>
              </w:rPr>
            </w:pPr>
            <w:r>
              <w:rPr>
                <w:rFonts w:ascii="仿宋" w:eastAsia="仿宋" w:hAnsi="仿宋" w:hint="eastAsia"/>
                <w:szCs w:val="21"/>
              </w:rPr>
              <w:t>42</w:t>
            </w:r>
          </w:p>
        </w:tc>
        <w:tc>
          <w:tcPr>
            <w:tcW w:w="567" w:type="dxa"/>
            <w:vMerge/>
            <w:shd w:val="clear" w:color="auto" w:fill="auto"/>
            <w:noWrap/>
            <w:tcMar>
              <w:left w:w="57" w:type="dxa"/>
              <w:right w:w="57" w:type="dxa"/>
            </w:tcMar>
            <w:vAlign w:val="center"/>
          </w:tcPr>
          <w:p w14:paraId="7778DEB9"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730554C4" w14:textId="77777777" w:rsidR="00B21BE7" w:rsidRDefault="00B21BE7">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14:paraId="2E91E342"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2DC81ECA"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0123A002</w:t>
            </w:r>
          </w:p>
        </w:tc>
        <w:tc>
          <w:tcPr>
            <w:tcW w:w="2852" w:type="dxa"/>
            <w:noWrap/>
            <w:tcMar>
              <w:left w:w="57" w:type="dxa"/>
              <w:right w:w="57" w:type="dxa"/>
            </w:tcMar>
            <w:vAlign w:val="center"/>
          </w:tcPr>
          <w:p w14:paraId="7151ED9E"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毕业综合实训和生产</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顶岗</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实习★</w:t>
            </w:r>
          </w:p>
        </w:tc>
        <w:tc>
          <w:tcPr>
            <w:tcW w:w="973" w:type="dxa"/>
            <w:shd w:val="clear" w:color="auto" w:fill="auto"/>
            <w:noWrap/>
            <w:tcMar>
              <w:left w:w="57" w:type="dxa"/>
              <w:right w:w="57" w:type="dxa"/>
            </w:tcMar>
            <w:vAlign w:val="center"/>
          </w:tcPr>
          <w:p w14:paraId="6F15B61D"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15</w:t>
            </w:r>
          </w:p>
        </w:tc>
        <w:tc>
          <w:tcPr>
            <w:tcW w:w="993" w:type="dxa"/>
            <w:shd w:val="clear" w:color="auto" w:fill="auto"/>
            <w:noWrap/>
            <w:tcMar>
              <w:left w:w="57" w:type="dxa"/>
              <w:right w:w="57" w:type="dxa"/>
            </w:tcMar>
            <w:vAlign w:val="center"/>
          </w:tcPr>
          <w:p w14:paraId="2EF87025"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450</w:t>
            </w:r>
          </w:p>
        </w:tc>
      </w:tr>
      <w:tr w:rsidR="00B21BE7" w14:paraId="3EAE994B" w14:textId="77777777">
        <w:trPr>
          <w:trHeight w:val="290"/>
        </w:trPr>
        <w:tc>
          <w:tcPr>
            <w:tcW w:w="623" w:type="dxa"/>
            <w:shd w:val="clear" w:color="auto" w:fill="auto"/>
            <w:noWrap/>
            <w:tcMar>
              <w:left w:w="57" w:type="dxa"/>
              <w:right w:w="57" w:type="dxa"/>
            </w:tcMar>
            <w:vAlign w:val="center"/>
          </w:tcPr>
          <w:p w14:paraId="0664C9C4" w14:textId="77777777" w:rsidR="00B21BE7" w:rsidRDefault="004B08BF">
            <w:pPr>
              <w:adjustRightInd w:val="0"/>
              <w:snapToGrid w:val="0"/>
              <w:rPr>
                <w:rFonts w:ascii="仿宋" w:eastAsia="仿宋" w:hAnsi="仿宋"/>
                <w:szCs w:val="21"/>
              </w:rPr>
            </w:pPr>
            <w:r>
              <w:rPr>
                <w:rFonts w:ascii="仿宋" w:eastAsia="仿宋" w:hAnsi="仿宋" w:hint="eastAsia"/>
                <w:szCs w:val="21"/>
              </w:rPr>
              <w:t>43</w:t>
            </w:r>
          </w:p>
        </w:tc>
        <w:tc>
          <w:tcPr>
            <w:tcW w:w="567" w:type="dxa"/>
            <w:vMerge/>
            <w:shd w:val="clear" w:color="auto" w:fill="auto"/>
            <w:noWrap/>
            <w:tcMar>
              <w:left w:w="57" w:type="dxa"/>
              <w:right w:w="57" w:type="dxa"/>
            </w:tcMar>
            <w:vAlign w:val="center"/>
          </w:tcPr>
          <w:p w14:paraId="639D0D56" w14:textId="77777777" w:rsidR="00B21BE7" w:rsidRDefault="00B21BE7">
            <w:pPr>
              <w:adjustRightInd w:val="0"/>
              <w:snapToGrid w:val="0"/>
              <w:ind w:firstLineChars="200" w:firstLine="420"/>
              <w:jc w:val="center"/>
              <w:rPr>
                <w:rFonts w:ascii="仿宋" w:eastAsia="仿宋" w:hAnsi="仿宋"/>
                <w:szCs w:val="21"/>
              </w:rPr>
            </w:pPr>
          </w:p>
        </w:tc>
        <w:tc>
          <w:tcPr>
            <w:tcW w:w="713" w:type="dxa"/>
            <w:vMerge w:val="restart"/>
            <w:noWrap/>
            <w:tcMar>
              <w:left w:w="57" w:type="dxa"/>
              <w:right w:w="57" w:type="dxa"/>
            </w:tcMar>
            <w:vAlign w:val="center"/>
          </w:tcPr>
          <w:p w14:paraId="1B1591BB" w14:textId="77777777" w:rsidR="00B21BE7" w:rsidRDefault="004B08BF">
            <w:pPr>
              <w:adjustRightInd w:val="0"/>
              <w:snapToGrid w:val="0"/>
              <w:rPr>
                <w:rFonts w:ascii="仿宋" w:eastAsia="仿宋" w:hAnsi="仿宋"/>
                <w:szCs w:val="21"/>
              </w:rPr>
            </w:pPr>
            <w:r>
              <w:rPr>
                <w:rFonts w:ascii="仿宋" w:eastAsia="仿宋" w:hAnsi="仿宋" w:hint="eastAsia"/>
                <w:szCs w:val="21"/>
              </w:rPr>
              <w:t>创新创业特色课程</w:t>
            </w:r>
          </w:p>
        </w:tc>
        <w:tc>
          <w:tcPr>
            <w:tcW w:w="832" w:type="dxa"/>
            <w:vMerge w:val="restart"/>
            <w:vAlign w:val="center"/>
          </w:tcPr>
          <w:p w14:paraId="25848595" w14:textId="77777777" w:rsidR="00B21BE7" w:rsidRDefault="004B08BF">
            <w:pPr>
              <w:adjustRightInd w:val="0"/>
              <w:snapToGrid w:val="0"/>
              <w:rPr>
                <w:rFonts w:ascii="仿宋" w:eastAsia="仿宋" w:hAnsi="仿宋"/>
                <w:szCs w:val="21"/>
              </w:rPr>
            </w:pPr>
            <w:r>
              <w:rPr>
                <w:rFonts w:ascii="仿宋" w:eastAsia="仿宋" w:hAnsi="仿宋" w:hint="eastAsia"/>
                <w:szCs w:val="21"/>
              </w:rPr>
              <w:t>专业选修模块</w:t>
            </w:r>
          </w:p>
        </w:tc>
        <w:tc>
          <w:tcPr>
            <w:tcW w:w="1133" w:type="dxa"/>
            <w:noWrap/>
            <w:tcMar>
              <w:left w:w="57" w:type="dxa"/>
              <w:right w:w="57" w:type="dxa"/>
            </w:tcMar>
            <w:vAlign w:val="center"/>
          </w:tcPr>
          <w:p w14:paraId="68056604" w14:textId="77777777" w:rsidR="00B21BE7" w:rsidRDefault="004B08BF">
            <w:pPr>
              <w:widowControl/>
              <w:jc w:val="center"/>
              <w:textAlignment w:val="center"/>
              <w:rPr>
                <w:rFonts w:ascii="仿宋" w:eastAsia="仿宋" w:hAnsi="仿宋"/>
                <w:szCs w:val="21"/>
              </w:rPr>
            </w:pPr>
            <w:r>
              <w:rPr>
                <w:rStyle w:val="font41"/>
                <w:rFonts w:hint="default"/>
                <w:lang w:bidi="ar"/>
              </w:rPr>
              <w:t>05204O006-2</w:t>
            </w:r>
          </w:p>
        </w:tc>
        <w:tc>
          <w:tcPr>
            <w:tcW w:w="2852" w:type="dxa"/>
            <w:noWrap/>
            <w:tcMar>
              <w:left w:w="57" w:type="dxa"/>
              <w:right w:w="57" w:type="dxa"/>
            </w:tcMar>
            <w:vAlign w:val="center"/>
          </w:tcPr>
          <w:p w14:paraId="32278CD5"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国际酒店管理Η</w:t>
            </w:r>
          </w:p>
        </w:tc>
        <w:tc>
          <w:tcPr>
            <w:tcW w:w="973" w:type="dxa"/>
            <w:shd w:val="clear" w:color="auto" w:fill="auto"/>
            <w:noWrap/>
            <w:tcMar>
              <w:left w:w="57" w:type="dxa"/>
              <w:right w:w="57" w:type="dxa"/>
            </w:tcMar>
            <w:vAlign w:val="center"/>
          </w:tcPr>
          <w:p w14:paraId="32529801"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2</w:t>
            </w:r>
          </w:p>
        </w:tc>
        <w:tc>
          <w:tcPr>
            <w:tcW w:w="993" w:type="dxa"/>
            <w:shd w:val="clear" w:color="auto" w:fill="auto"/>
            <w:noWrap/>
            <w:tcMar>
              <w:left w:w="57" w:type="dxa"/>
              <w:right w:w="57" w:type="dxa"/>
            </w:tcMar>
            <w:vAlign w:val="center"/>
          </w:tcPr>
          <w:p w14:paraId="259E22ED"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36</w:t>
            </w:r>
          </w:p>
        </w:tc>
      </w:tr>
      <w:tr w:rsidR="00B21BE7" w14:paraId="79609062" w14:textId="77777777">
        <w:trPr>
          <w:trHeight w:val="290"/>
        </w:trPr>
        <w:tc>
          <w:tcPr>
            <w:tcW w:w="623" w:type="dxa"/>
            <w:shd w:val="clear" w:color="auto" w:fill="auto"/>
            <w:noWrap/>
            <w:tcMar>
              <w:left w:w="57" w:type="dxa"/>
              <w:right w:w="57" w:type="dxa"/>
            </w:tcMar>
            <w:vAlign w:val="center"/>
          </w:tcPr>
          <w:p w14:paraId="4B3B98C1" w14:textId="77777777" w:rsidR="00B21BE7" w:rsidRDefault="004B08BF">
            <w:pPr>
              <w:adjustRightInd w:val="0"/>
              <w:snapToGrid w:val="0"/>
              <w:rPr>
                <w:rFonts w:ascii="仿宋" w:eastAsia="仿宋" w:hAnsi="仿宋"/>
                <w:szCs w:val="21"/>
              </w:rPr>
            </w:pPr>
            <w:r>
              <w:rPr>
                <w:rFonts w:ascii="仿宋" w:eastAsia="仿宋" w:hAnsi="仿宋" w:hint="eastAsia"/>
                <w:szCs w:val="21"/>
              </w:rPr>
              <w:t>44</w:t>
            </w:r>
          </w:p>
        </w:tc>
        <w:tc>
          <w:tcPr>
            <w:tcW w:w="567" w:type="dxa"/>
            <w:vMerge/>
            <w:shd w:val="clear" w:color="auto" w:fill="auto"/>
            <w:noWrap/>
            <w:tcMar>
              <w:left w:w="57" w:type="dxa"/>
              <w:right w:w="57" w:type="dxa"/>
            </w:tcMar>
            <w:vAlign w:val="center"/>
          </w:tcPr>
          <w:p w14:paraId="485FFB08"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252E305C" w14:textId="77777777" w:rsidR="00B21BE7" w:rsidRDefault="00B21BE7">
            <w:pPr>
              <w:adjustRightInd w:val="0"/>
              <w:snapToGrid w:val="0"/>
              <w:ind w:firstLineChars="200" w:firstLine="420"/>
              <w:jc w:val="center"/>
              <w:rPr>
                <w:rFonts w:ascii="仿宋" w:eastAsia="仿宋" w:hAnsi="仿宋"/>
                <w:szCs w:val="21"/>
              </w:rPr>
            </w:pPr>
          </w:p>
        </w:tc>
        <w:tc>
          <w:tcPr>
            <w:tcW w:w="832" w:type="dxa"/>
            <w:vMerge/>
            <w:vAlign w:val="center"/>
          </w:tcPr>
          <w:p w14:paraId="7801F3B7"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7DEF9974"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05204O0010-2</w:t>
            </w:r>
          </w:p>
        </w:tc>
        <w:tc>
          <w:tcPr>
            <w:tcW w:w="2852" w:type="dxa"/>
            <w:noWrap/>
            <w:tcMar>
              <w:left w:w="57" w:type="dxa"/>
              <w:right w:w="57" w:type="dxa"/>
            </w:tcMar>
            <w:vAlign w:val="center"/>
          </w:tcPr>
          <w:p w14:paraId="6BDEFF95"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导游口语</w:t>
            </w:r>
          </w:p>
        </w:tc>
        <w:tc>
          <w:tcPr>
            <w:tcW w:w="973" w:type="dxa"/>
            <w:shd w:val="clear" w:color="auto" w:fill="auto"/>
            <w:noWrap/>
            <w:tcMar>
              <w:left w:w="57" w:type="dxa"/>
              <w:right w:w="57" w:type="dxa"/>
            </w:tcMar>
            <w:vAlign w:val="center"/>
          </w:tcPr>
          <w:p w14:paraId="64FFEE7D"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2</w:t>
            </w:r>
          </w:p>
        </w:tc>
        <w:tc>
          <w:tcPr>
            <w:tcW w:w="993" w:type="dxa"/>
            <w:shd w:val="clear" w:color="auto" w:fill="auto"/>
            <w:noWrap/>
            <w:tcMar>
              <w:left w:w="57" w:type="dxa"/>
              <w:right w:w="57" w:type="dxa"/>
            </w:tcMar>
            <w:vAlign w:val="center"/>
          </w:tcPr>
          <w:p w14:paraId="496D18E3"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30</w:t>
            </w:r>
          </w:p>
        </w:tc>
      </w:tr>
      <w:tr w:rsidR="00B21BE7" w14:paraId="139B9C21" w14:textId="77777777">
        <w:trPr>
          <w:trHeight w:val="290"/>
        </w:trPr>
        <w:tc>
          <w:tcPr>
            <w:tcW w:w="623" w:type="dxa"/>
            <w:shd w:val="clear" w:color="auto" w:fill="auto"/>
            <w:noWrap/>
            <w:tcMar>
              <w:left w:w="57" w:type="dxa"/>
              <w:right w:w="57" w:type="dxa"/>
            </w:tcMar>
            <w:vAlign w:val="center"/>
          </w:tcPr>
          <w:p w14:paraId="088FEA3A" w14:textId="77777777" w:rsidR="00B21BE7" w:rsidRDefault="004B08BF">
            <w:pPr>
              <w:adjustRightInd w:val="0"/>
              <w:snapToGrid w:val="0"/>
              <w:rPr>
                <w:rFonts w:ascii="仿宋" w:eastAsia="仿宋" w:hAnsi="仿宋"/>
                <w:szCs w:val="21"/>
              </w:rPr>
            </w:pPr>
            <w:r>
              <w:rPr>
                <w:rFonts w:ascii="仿宋" w:eastAsia="仿宋" w:hAnsi="仿宋" w:hint="eastAsia"/>
                <w:szCs w:val="21"/>
              </w:rPr>
              <w:t>45</w:t>
            </w:r>
          </w:p>
        </w:tc>
        <w:tc>
          <w:tcPr>
            <w:tcW w:w="567" w:type="dxa"/>
            <w:vMerge/>
            <w:shd w:val="clear" w:color="auto" w:fill="auto"/>
            <w:noWrap/>
            <w:tcMar>
              <w:left w:w="57" w:type="dxa"/>
              <w:right w:w="57" w:type="dxa"/>
            </w:tcMar>
            <w:vAlign w:val="center"/>
          </w:tcPr>
          <w:p w14:paraId="141978D5"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303D3AFA" w14:textId="77777777" w:rsidR="00B21BE7" w:rsidRDefault="00B21BE7">
            <w:pPr>
              <w:adjustRightInd w:val="0"/>
              <w:snapToGrid w:val="0"/>
              <w:ind w:firstLineChars="200" w:firstLine="420"/>
              <w:jc w:val="center"/>
              <w:rPr>
                <w:rFonts w:ascii="仿宋" w:eastAsia="仿宋" w:hAnsi="仿宋"/>
                <w:szCs w:val="21"/>
              </w:rPr>
            </w:pPr>
          </w:p>
        </w:tc>
        <w:tc>
          <w:tcPr>
            <w:tcW w:w="832" w:type="dxa"/>
            <w:vMerge/>
            <w:vAlign w:val="center"/>
          </w:tcPr>
          <w:p w14:paraId="380C5A1E"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4CEA0DCF"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05204O0011-1.5</w:t>
            </w:r>
          </w:p>
        </w:tc>
        <w:tc>
          <w:tcPr>
            <w:tcW w:w="2852" w:type="dxa"/>
            <w:noWrap/>
            <w:tcMar>
              <w:left w:w="57" w:type="dxa"/>
              <w:right w:w="57" w:type="dxa"/>
            </w:tcMar>
            <w:vAlign w:val="center"/>
          </w:tcPr>
          <w:p w14:paraId="4A20A108"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themeColor="text1"/>
                <w:kern w:val="0"/>
                <w:sz w:val="18"/>
                <w:szCs w:val="18"/>
                <w:lang w:bidi="ar"/>
              </w:rPr>
              <w:t>应用文写作</w:t>
            </w:r>
          </w:p>
        </w:tc>
        <w:tc>
          <w:tcPr>
            <w:tcW w:w="973" w:type="dxa"/>
            <w:shd w:val="clear" w:color="auto" w:fill="auto"/>
            <w:noWrap/>
            <w:tcMar>
              <w:left w:w="57" w:type="dxa"/>
              <w:right w:w="57" w:type="dxa"/>
            </w:tcMar>
            <w:vAlign w:val="center"/>
          </w:tcPr>
          <w:p w14:paraId="60CE79C9"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themeColor="text1"/>
                <w:kern w:val="0"/>
                <w:sz w:val="18"/>
                <w:szCs w:val="18"/>
                <w:lang w:bidi="ar"/>
              </w:rPr>
              <w:t>2</w:t>
            </w:r>
          </w:p>
        </w:tc>
        <w:tc>
          <w:tcPr>
            <w:tcW w:w="993" w:type="dxa"/>
            <w:shd w:val="clear" w:color="auto" w:fill="auto"/>
            <w:noWrap/>
            <w:tcMar>
              <w:left w:w="57" w:type="dxa"/>
              <w:right w:w="57" w:type="dxa"/>
            </w:tcMar>
            <w:vAlign w:val="center"/>
          </w:tcPr>
          <w:p w14:paraId="6C22F19A"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themeColor="text1"/>
                <w:kern w:val="0"/>
                <w:sz w:val="18"/>
                <w:szCs w:val="18"/>
                <w:lang w:bidi="ar"/>
              </w:rPr>
              <w:t>36</w:t>
            </w:r>
          </w:p>
        </w:tc>
      </w:tr>
      <w:tr w:rsidR="00B21BE7" w14:paraId="05661062" w14:textId="77777777">
        <w:trPr>
          <w:trHeight w:val="290"/>
        </w:trPr>
        <w:tc>
          <w:tcPr>
            <w:tcW w:w="623" w:type="dxa"/>
            <w:shd w:val="clear" w:color="auto" w:fill="auto"/>
            <w:noWrap/>
            <w:tcMar>
              <w:left w:w="57" w:type="dxa"/>
              <w:right w:w="57" w:type="dxa"/>
            </w:tcMar>
            <w:vAlign w:val="center"/>
          </w:tcPr>
          <w:p w14:paraId="53C16924" w14:textId="77777777" w:rsidR="00B21BE7" w:rsidRDefault="004B08BF">
            <w:pPr>
              <w:adjustRightInd w:val="0"/>
              <w:snapToGrid w:val="0"/>
              <w:rPr>
                <w:rFonts w:ascii="仿宋" w:eastAsia="仿宋" w:hAnsi="仿宋"/>
                <w:szCs w:val="21"/>
              </w:rPr>
            </w:pPr>
            <w:r>
              <w:rPr>
                <w:rFonts w:ascii="仿宋" w:eastAsia="仿宋" w:hAnsi="仿宋" w:hint="eastAsia"/>
                <w:szCs w:val="21"/>
              </w:rPr>
              <w:t>46</w:t>
            </w:r>
          </w:p>
        </w:tc>
        <w:tc>
          <w:tcPr>
            <w:tcW w:w="567" w:type="dxa"/>
            <w:vMerge/>
            <w:shd w:val="clear" w:color="auto" w:fill="auto"/>
            <w:noWrap/>
            <w:tcMar>
              <w:left w:w="57" w:type="dxa"/>
              <w:right w:w="57" w:type="dxa"/>
            </w:tcMar>
            <w:vAlign w:val="center"/>
          </w:tcPr>
          <w:p w14:paraId="3DEB6B09"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0B7613C3" w14:textId="77777777" w:rsidR="00B21BE7" w:rsidRDefault="00B21BE7">
            <w:pPr>
              <w:adjustRightInd w:val="0"/>
              <w:snapToGrid w:val="0"/>
              <w:ind w:firstLineChars="200" w:firstLine="420"/>
              <w:jc w:val="center"/>
              <w:rPr>
                <w:rFonts w:ascii="仿宋" w:eastAsia="仿宋" w:hAnsi="仿宋"/>
                <w:szCs w:val="21"/>
              </w:rPr>
            </w:pPr>
          </w:p>
        </w:tc>
        <w:tc>
          <w:tcPr>
            <w:tcW w:w="832" w:type="dxa"/>
            <w:vMerge/>
            <w:vAlign w:val="center"/>
          </w:tcPr>
          <w:p w14:paraId="4BE0CB00"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09D88A75"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05102004-3</w:t>
            </w:r>
          </w:p>
        </w:tc>
        <w:tc>
          <w:tcPr>
            <w:tcW w:w="2852" w:type="dxa"/>
            <w:noWrap/>
            <w:tcMar>
              <w:left w:w="57" w:type="dxa"/>
              <w:right w:w="57" w:type="dxa"/>
            </w:tcMar>
            <w:vAlign w:val="center"/>
          </w:tcPr>
          <w:p w14:paraId="53445A9B" w14:textId="77777777" w:rsidR="00B21BE7" w:rsidRDefault="004B08BF">
            <w:pPr>
              <w:widowControl/>
              <w:textAlignment w:val="center"/>
              <w:rPr>
                <w:rFonts w:ascii="仿宋" w:eastAsia="仿宋" w:hAnsi="仿宋"/>
                <w:szCs w:val="21"/>
              </w:rPr>
            </w:pPr>
            <w:r>
              <w:rPr>
                <w:rFonts w:ascii="宋体" w:eastAsia="宋体" w:hAnsi="宋体" w:cs="宋体" w:hint="eastAsia"/>
                <w:color w:val="000000" w:themeColor="text1"/>
                <w:kern w:val="0"/>
                <w:sz w:val="18"/>
                <w:szCs w:val="18"/>
                <w:lang w:bidi="ar"/>
              </w:rPr>
              <w:t>四级语法与写作</w:t>
            </w:r>
          </w:p>
        </w:tc>
        <w:tc>
          <w:tcPr>
            <w:tcW w:w="973" w:type="dxa"/>
            <w:shd w:val="clear" w:color="auto" w:fill="auto"/>
            <w:noWrap/>
            <w:tcMar>
              <w:left w:w="57" w:type="dxa"/>
              <w:right w:w="57" w:type="dxa"/>
            </w:tcMar>
            <w:vAlign w:val="center"/>
          </w:tcPr>
          <w:p w14:paraId="0054DDAE"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themeColor="text1"/>
                <w:kern w:val="0"/>
                <w:sz w:val="18"/>
                <w:szCs w:val="18"/>
                <w:lang w:bidi="ar"/>
              </w:rPr>
              <w:t>2</w:t>
            </w:r>
          </w:p>
        </w:tc>
        <w:tc>
          <w:tcPr>
            <w:tcW w:w="993" w:type="dxa"/>
            <w:shd w:val="clear" w:color="auto" w:fill="auto"/>
            <w:noWrap/>
            <w:tcMar>
              <w:left w:w="57" w:type="dxa"/>
              <w:right w:w="57" w:type="dxa"/>
            </w:tcMar>
            <w:vAlign w:val="center"/>
          </w:tcPr>
          <w:p w14:paraId="52C908DE"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themeColor="text1"/>
                <w:kern w:val="0"/>
                <w:sz w:val="18"/>
                <w:szCs w:val="18"/>
                <w:lang w:bidi="ar"/>
              </w:rPr>
              <w:t>30</w:t>
            </w:r>
          </w:p>
        </w:tc>
      </w:tr>
      <w:tr w:rsidR="00B21BE7" w14:paraId="21EA7FA7" w14:textId="77777777">
        <w:trPr>
          <w:trHeight w:val="290"/>
        </w:trPr>
        <w:tc>
          <w:tcPr>
            <w:tcW w:w="623" w:type="dxa"/>
            <w:shd w:val="clear" w:color="auto" w:fill="auto"/>
            <w:noWrap/>
            <w:tcMar>
              <w:left w:w="57" w:type="dxa"/>
              <w:right w:w="57" w:type="dxa"/>
            </w:tcMar>
            <w:vAlign w:val="center"/>
          </w:tcPr>
          <w:p w14:paraId="378F3866" w14:textId="77777777" w:rsidR="00B21BE7" w:rsidRDefault="004B08BF">
            <w:pPr>
              <w:adjustRightInd w:val="0"/>
              <w:snapToGrid w:val="0"/>
              <w:rPr>
                <w:rFonts w:ascii="仿宋" w:eastAsia="仿宋" w:hAnsi="仿宋"/>
                <w:szCs w:val="21"/>
              </w:rPr>
            </w:pPr>
            <w:r>
              <w:rPr>
                <w:rFonts w:ascii="仿宋" w:eastAsia="仿宋" w:hAnsi="仿宋" w:hint="eastAsia"/>
                <w:szCs w:val="21"/>
              </w:rPr>
              <w:t>47</w:t>
            </w:r>
          </w:p>
        </w:tc>
        <w:tc>
          <w:tcPr>
            <w:tcW w:w="567" w:type="dxa"/>
            <w:vMerge/>
            <w:shd w:val="clear" w:color="auto" w:fill="auto"/>
            <w:noWrap/>
            <w:tcMar>
              <w:left w:w="57" w:type="dxa"/>
              <w:right w:w="57" w:type="dxa"/>
            </w:tcMar>
            <w:vAlign w:val="center"/>
          </w:tcPr>
          <w:p w14:paraId="0C736EC2"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436CC9D0" w14:textId="77777777" w:rsidR="00B21BE7" w:rsidRDefault="00B21BE7">
            <w:pPr>
              <w:adjustRightInd w:val="0"/>
              <w:snapToGrid w:val="0"/>
              <w:ind w:firstLineChars="200" w:firstLine="420"/>
              <w:jc w:val="center"/>
              <w:rPr>
                <w:rFonts w:ascii="仿宋" w:eastAsia="仿宋" w:hAnsi="仿宋"/>
                <w:szCs w:val="21"/>
              </w:rPr>
            </w:pPr>
          </w:p>
        </w:tc>
        <w:tc>
          <w:tcPr>
            <w:tcW w:w="832" w:type="dxa"/>
            <w:vMerge/>
            <w:vAlign w:val="center"/>
          </w:tcPr>
          <w:p w14:paraId="3F871963"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3CE5C93A"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05204O007-2</w:t>
            </w:r>
          </w:p>
        </w:tc>
        <w:tc>
          <w:tcPr>
            <w:tcW w:w="2852" w:type="dxa"/>
            <w:noWrap/>
            <w:tcMar>
              <w:left w:w="57" w:type="dxa"/>
              <w:right w:w="57" w:type="dxa"/>
            </w:tcMar>
            <w:vAlign w:val="center"/>
          </w:tcPr>
          <w:p w14:paraId="56657CE0"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旅游资源开发与线路设计</w:t>
            </w:r>
          </w:p>
        </w:tc>
        <w:tc>
          <w:tcPr>
            <w:tcW w:w="973" w:type="dxa"/>
            <w:shd w:val="clear" w:color="auto" w:fill="auto"/>
            <w:noWrap/>
            <w:tcMar>
              <w:left w:w="57" w:type="dxa"/>
              <w:right w:w="57" w:type="dxa"/>
            </w:tcMar>
            <w:vAlign w:val="center"/>
          </w:tcPr>
          <w:p w14:paraId="0E74902B"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2</w:t>
            </w:r>
          </w:p>
        </w:tc>
        <w:tc>
          <w:tcPr>
            <w:tcW w:w="993" w:type="dxa"/>
            <w:shd w:val="clear" w:color="auto" w:fill="auto"/>
            <w:noWrap/>
            <w:tcMar>
              <w:left w:w="57" w:type="dxa"/>
              <w:right w:w="57" w:type="dxa"/>
            </w:tcMar>
            <w:vAlign w:val="center"/>
          </w:tcPr>
          <w:p w14:paraId="28CB7F97"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30</w:t>
            </w:r>
          </w:p>
        </w:tc>
      </w:tr>
      <w:tr w:rsidR="00B21BE7" w14:paraId="1B6B68B1" w14:textId="77777777">
        <w:trPr>
          <w:trHeight w:val="290"/>
        </w:trPr>
        <w:tc>
          <w:tcPr>
            <w:tcW w:w="623" w:type="dxa"/>
            <w:shd w:val="clear" w:color="auto" w:fill="auto"/>
            <w:noWrap/>
            <w:tcMar>
              <w:left w:w="57" w:type="dxa"/>
              <w:right w:w="57" w:type="dxa"/>
            </w:tcMar>
            <w:vAlign w:val="center"/>
          </w:tcPr>
          <w:p w14:paraId="3C2FDB32" w14:textId="77777777" w:rsidR="00B21BE7" w:rsidRDefault="004B08BF">
            <w:pPr>
              <w:adjustRightInd w:val="0"/>
              <w:snapToGrid w:val="0"/>
              <w:rPr>
                <w:rFonts w:ascii="仿宋" w:eastAsia="仿宋" w:hAnsi="仿宋"/>
                <w:szCs w:val="21"/>
              </w:rPr>
            </w:pPr>
            <w:r>
              <w:rPr>
                <w:rFonts w:ascii="仿宋" w:eastAsia="仿宋" w:hAnsi="仿宋" w:hint="eastAsia"/>
                <w:szCs w:val="21"/>
              </w:rPr>
              <w:t>48</w:t>
            </w:r>
          </w:p>
        </w:tc>
        <w:tc>
          <w:tcPr>
            <w:tcW w:w="567" w:type="dxa"/>
            <w:vMerge/>
            <w:shd w:val="clear" w:color="auto" w:fill="auto"/>
            <w:noWrap/>
            <w:tcMar>
              <w:left w:w="57" w:type="dxa"/>
              <w:right w:w="57" w:type="dxa"/>
            </w:tcMar>
            <w:vAlign w:val="center"/>
          </w:tcPr>
          <w:p w14:paraId="12F8E97B"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7221BEC4" w14:textId="77777777" w:rsidR="00B21BE7" w:rsidRDefault="00B21BE7">
            <w:pPr>
              <w:adjustRightInd w:val="0"/>
              <w:snapToGrid w:val="0"/>
              <w:ind w:firstLineChars="200" w:firstLine="420"/>
              <w:jc w:val="center"/>
              <w:rPr>
                <w:rFonts w:ascii="仿宋" w:eastAsia="仿宋" w:hAnsi="仿宋"/>
                <w:szCs w:val="21"/>
              </w:rPr>
            </w:pPr>
          </w:p>
        </w:tc>
        <w:tc>
          <w:tcPr>
            <w:tcW w:w="832" w:type="dxa"/>
            <w:vMerge/>
            <w:vAlign w:val="center"/>
          </w:tcPr>
          <w:p w14:paraId="13A0500E"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082BDD77" w14:textId="77777777" w:rsidR="00B21BE7" w:rsidRDefault="004B08BF">
            <w:pPr>
              <w:widowControl/>
              <w:jc w:val="center"/>
              <w:textAlignment w:val="center"/>
              <w:rPr>
                <w:rFonts w:ascii="仿宋" w:eastAsia="仿宋" w:hAnsi="仿宋"/>
                <w:szCs w:val="21"/>
              </w:rPr>
            </w:pPr>
            <w:r>
              <w:rPr>
                <w:rStyle w:val="font41"/>
                <w:rFonts w:hint="default"/>
                <w:lang w:bidi="ar"/>
              </w:rPr>
              <w:t>05204O008-2</w:t>
            </w:r>
          </w:p>
        </w:tc>
        <w:tc>
          <w:tcPr>
            <w:tcW w:w="2852" w:type="dxa"/>
            <w:noWrap/>
            <w:tcMar>
              <w:left w:w="57" w:type="dxa"/>
              <w:right w:w="57" w:type="dxa"/>
            </w:tcMar>
            <w:vAlign w:val="center"/>
          </w:tcPr>
          <w:p w14:paraId="15DBD06F"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第二外语</w:t>
            </w:r>
          </w:p>
        </w:tc>
        <w:tc>
          <w:tcPr>
            <w:tcW w:w="973" w:type="dxa"/>
            <w:shd w:val="clear" w:color="auto" w:fill="auto"/>
            <w:noWrap/>
            <w:tcMar>
              <w:left w:w="57" w:type="dxa"/>
              <w:right w:w="57" w:type="dxa"/>
            </w:tcMar>
            <w:vAlign w:val="center"/>
          </w:tcPr>
          <w:p w14:paraId="2CD800A0"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2</w:t>
            </w:r>
          </w:p>
        </w:tc>
        <w:tc>
          <w:tcPr>
            <w:tcW w:w="993" w:type="dxa"/>
            <w:shd w:val="clear" w:color="auto" w:fill="auto"/>
            <w:noWrap/>
            <w:tcMar>
              <w:left w:w="57" w:type="dxa"/>
              <w:right w:w="57" w:type="dxa"/>
            </w:tcMar>
            <w:vAlign w:val="center"/>
          </w:tcPr>
          <w:p w14:paraId="759CCCD8"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36</w:t>
            </w:r>
          </w:p>
        </w:tc>
      </w:tr>
      <w:tr w:rsidR="00B21BE7" w14:paraId="41C2CAA3" w14:textId="77777777">
        <w:trPr>
          <w:trHeight w:val="290"/>
        </w:trPr>
        <w:tc>
          <w:tcPr>
            <w:tcW w:w="623" w:type="dxa"/>
            <w:shd w:val="clear" w:color="auto" w:fill="auto"/>
            <w:noWrap/>
            <w:tcMar>
              <w:left w:w="57" w:type="dxa"/>
              <w:right w:w="57" w:type="dxa"/>
            </w:tcMar>
            <w:vAlign w:val="center"/>
          </w:tcPr>
          <w:p w14:paraId="029C0946" w14:textId="77777777" w:rsidR="00B21BE7" w:rsidRDefault="004B08BF">
            <w:pPr>
              <w:adjustRightInd w:val="0"/>
              <w:snapToGrid w:val="0"/>
              <w:rPr>
                <w:rFonts w:ascii="仿宋" w:eastAsia="仿宋" w:hAnsi="仿宋"/>
                <w:szCs w:val="21"/>
              </w:rPr>
            </w:pPr>
            <w:r>
              <w:rPr>
                <w:rFonts w:ascii="仿宋" w:eastAsia="仿宋" w:hAnsi="仿宋" w:hint="eastAsia"/>
                <w:szCs w:val="21"/>
              </w:rPr>
              <w:t>49</w:t>
            </w:r>
          </w:p>
        </w:tc>
        <w:tc>
          <w:tcPr>
            <w:tcW w:w="567" w:type="dxa"/>
            <w:vMerge/>
            <w:shd w:val="clear" w:color="auto" w:fill="auto"/>
            <w:noWrap/>
            <w:tcMar>
              <w:left w:w="57" w:type="dxa"/>
              <w:right w:w="57" w:type="dxa"/>
            </w:tcMar>
            <w:vAlign w:val="center"/>
          </w:tcPr>
          <w:p w14:paraId="371C7408"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599C3A30" w14:textId="77777777" w:rsidR="00B21BE7" w:rsidRDefault="00B21BE7">
            <w:pPr>
              <w:adjustRightInd w:val="0"/>
              <w:snapToGrid w:val="0"/>
              <w:ind w:firstLineChars="200" w:firstLine="420"/>
              <w:jc w:val="center"/>
              <w:rPr>
                <w:rFonts w:ascii="仿宋" w:eastAsia="仿宋" w:hAnsi="仿宋"/>
                <w:szCs w:val="21"/>
              </w:rPr>
            </w:pPr>
          </w:p>
        </w:tc>
        <w:tc>
          <w:tcPr>
            <w:tcW w:w="832" w:type="dxa"/>
            <w:vMerge/>
            <w:vAlign w:val="center"/>
          </w:tcPr>
          <w:p w14:paraId="597127C4"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650F6C5B"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05102005-1.5</w:t>
            </w:r>
          </w:p>
        </w:tc>
        <w:tc>
          <w:tcPr>
            <w:tcW w:w="2852" w:type="dxa"/>
            <w:noWrap/>
            <w:tcMar>
              <w:left w:w="57" w:type="dxa"/>
              <w:right w:w="57" w:type="dxa"/>
            </w:tcMar>
            <w:vAlign w:val="center"/>
          </w:tcPr>
          <w:p w14:paraId="1BBCDD51"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旅游心理学</w:t>
            </w:r>
          </w:p>
        </w:tc>
        <w:tc>
          <w:tcPr>
            <w:tcW w:w="973" w:type="dxa"/>
            <w:shd w:val="clear" w:color="auto" w:fill="auto"/>
            <w:noWrap/>
            <w:tcMar>
              <w:left w:w="57" w:type="dxa"/>
              <w:right w:w="57" w:type="dxa"/>
            </w:tcMar>
            <w:vAlign w:val="center"/>
          </w:tcPr>
          <w:p w14:paraId="37832260"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2</w:t>
            </w:r>
          </w:p>
        </w:tc>
        <w:tc>
          <w:tcPr>
            <w:tcW w:w="993" w:type="dxa"/>
            <w:shd w:val="clear" w:color="auto" w:fill="auto"/>
            <w:noWrap/>
            <w:tcMar>
              <w:left w:w="57" w:type="dxa"/>
              <w:right w:w="57" w:type="dxa"/>
            </w:tcMar>
            <w:vAlign w:val="center"/>
          </w:tcPr>
          <w:p w14:paraId="3CCA8E53"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36</w:t>
            </w:r>
          </w:p>
        </w:tc>
      </w:tr>
      <w:tr w:rsidR="00B21BE7" w14:paraId="3FFBE05C" w14:textId="77777777">
        <w:trPr>
          <w:trHeight w:val="290"/>
        </w:trPr>
        <w:tc>
          <w:tcPr>
            <w:tcW w:w="623" w:type="dxa"/>
            <w:shd w:val="clear" w:color="auto" w:fill="auto"/>
            <w:noWrap/>
            <w:tcMar>
              <w:left w:w="57" w:type="dxa"/>
              <w:right w:w="57" w:type="dxa"/>
            </w:tcMar>
            <w:vAlign w:val="center"/>
          </w:tcPr>
          <w:p w14:paraId="68E4A9CD" w14:textId="77777777" w:rsidR="00B21BE7" w:rsidRDefault="004B08BF">
            <w:pPr>
              <w:adjustRightInd w:val="0"/>
              <w:snapToGrid w:val="0"/>
              <w:rPr>
                <w:rFonts w:ascii="仿宋" w:eastAsia="仿宋" w:hAnsi="仿宋"/>
                <w:szCs w:val="21"/>
              </w:rPr>
            </w:pPr>
            <w:r>
              <w:rPr>
                <w:rFonts w:ascii="仿宋" w:eastAsia="仿宋" w:hAnsi="仿宋" w:hint="eastAsia"/>
                <w:szCs w:val="21"/>
              </w:rPr>
              <w:t>50</w:t>
            </w:r>
          </w:p>
        </w:tc>
        <w:tc>
          <w:tcPr>
            <w:tcW w:w="567" w:type="dxa"/>
            <w:vMerge/>
            <w:shd w:val="clear" w:color="auto" w:fill="auto"/>
            <w:noWrap/>
            <w:tcMar>
              <w:left w:w="57" w:type="dxa"/>
              <w:right w:w="57" w:type="dxa"/>
            </w:tcMar>
            <w:vAlign w:val="center"/>
          </w:tcPr>
          <w:p w14:paraId="27530E77"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385EC1C6" w14:textId="77777777" w:rsidR="00B21BE7" w:rsidRDefault="00B21BE7">
            <w:pPr>
              <w:adjustRightInd w:val="0"/>
              <w:snapToGrid w:val="0"/>
              <w:ind w:firstLineChars="200" w:firstLine="420"/>
              <w:jc w:val="center"/>
              <w:rPr>
                <w:rFonts w:ascii="仿宋" w:eastAsia="仿宋" w:hAnsi="仿宋"/>
                <w:szCs w:val="21"/>
              </w:rPr>
            </w:pPr>
          </w:p>
        </w:tc>
        <w:tc>
          <w:tcPr>
            <w:tcW w:w="832" w:type="dxa"/>
            <w:vMerge/>
            <w:vAlign w:val="center"/>
          </w:tcPr>
          <w:p w14:paraId="263C9AE7"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7E0F5ED0" w14:textId="77777777" w:rsidR="00B21BE7" w:rsidRDefault="00B21BE7">
            <w:pPr>
              <w:jc w:val="center"/>
              <w:rPr>
                <w:rFonts w:ascii="仿宋" w:eastAsia="仿宋" w:hAnsi="仿宋"/>
                <w:szCs w:val="21"/>
              </w:rPr>
            </w:pPr>
          </w:p>
        </w:tc>
        <w:tc>
          <w:tcPr>
            <w:tcW w:w="2852" w:type="dxa"/>
            <w:noWrap/>
            <w:tcMar>
              <w:left w:w="57" w:type="dxa"/>
              <w:right w:w="57" w:type="dxa"/>
            </w:tcMar>
            <w:vAlign w:val="center"/>
          </w:tcPr>
          <w:p w14:paraId="2EB55C08"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旅游职业礼仪Η</w:t>
            </w:r>
          </w:p>
        </w:tc>
        <w:tc>
          <w:tcPr>
            <w:tcW w:w="973" w:type="dxa"/>
            <w:shd w:val="clear" w:color="auto" w:fill="auto"/>
            <w:noWrap/>
            <w:tcMar>
              <w:left w:w="57" w:type="dxa"/>
              <w:right w:w="57" w:type="dxa"/>
            </w:tcMar>
            <w:vAlign w:val="center"/>
          </w:tcPr>
          <w:p w14:paraId="7E986C27"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2</w:t>
            </w:r>
          </w:p>
        </w:tc>
        <w:tc>
          <w:tcPr>
            <w:tcW w:w="993" w:type="dxa"/>
            <w:shd w:val="clear" w:color="auto" w:fill="auto"/>
            <w:noWrap/>
            <w:tcMar>
              <w:left w:w="57" w:type="dxa"/>
              <w:right w:w="57" w:type="dxa"/>
            </w:tcMar>
            <w:vAlign w:val="center"/>
          </w:tcPr>
          <w:p w14:paraId="387A1EC9"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36</w:t>
            </w:r>
          </w:p>
        </w:tc>
      </w:tr>
      <w:tr w:rsidR="00B21BE7" w14:paraId="7A0CBF9A" w14:textId="77777777">
        <w:trPr>
          <w:trHeight w:val="290"/>
        </w:trPr>
        <w:tc>
          <w:tcPr>
            <w:tcW w:w="623" w:type="dxa"/>
            <w:shd w:val="clear" w:color="auto" w:fill="auto"/>
            <w:noWrap/>
            <w:tcMar>
              <w:left w:w="57" w:type="dxa"/>
              <w:right w:w="57" w:type="dxa"/>
            </w:tcMar>
            <w:vAlign w:val="center"/>
          </w:tcPr>
          <w:p w14:paraId="3CDAED02" w14:textId="77777777" w:rsidR="00B21BE7" w:rsidRDefault="004B08BF">
            <w:pPr>
              <w:adjustRightInd w:val="0"/>
              <w:snapToGrid w:val="0"/>
              <w:rPr>
                <w:rFonts w:ascii="仿宋" w:eastAsia="仿宋" w:hAnsi="仿宋"/>
                <w:szCs w:val="21"/>
              </w:rPr>
            </w:pPr>
            <w:r>
              <w:rPr>
                <w:rFonts w:ascii="仿宋" w:eastAsia="仿宋" w:hAnsi="仿宋" w:hint="eastAsia"/>
                <w:szCs w:val="21"/>
              </w:rPr>
              <w:t>51</w:t>
            </w:r>
          </w:p>
        </w:tc>
        <w:tc>
          <w:tcPr>
            <w:tcW w:w="567" w:type="dxa"/>
            <w:vMerge/>
            <w:shd w:val="clear" w:color="auto" w:fill="auto"/>
            <w:noWrap/>
            <w:tcMar>
              <w:left w:w="57" w:type="dxa"/>
              <w:right w:w="57" w:type="dxa"/>
            </w:tcMar>
            <w:vAlign w:val="center"/>
          </w:tcPr>
          <w:p w14:paraId="35C3396C"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1D7EB9F4" w14:textId="77777777" w:rsidR="00B21BE7" w:rsidRDefault="00B21BE7">
            <w:pPr>
              <w:adjustRightInd w:val="0"/>
              <w:snapToGrid w:val="0"/>
              <w:ind w:firstLineChars="200" w:firstLine="420"/>
              <w:jc w:val="center"/>
              <w:rPr>
                <w:rFonts w:ascii="仿宋" w:eastAsia="仿宋" w:hAnsi="仿宋"/>
                <w:szCs w:val="21"/>
              </w:rPr>
            </w:pPr>
          </w:p>
        </w:tc>
        <w:tc>
          <w:tcPr>
            <w:tcW w:w="832" w:type="dxa"/>
            <w:vMerge w:val="restart"/>
            <w:vAlign w:val="center"/>
          </w:tcPr>
          <w:p w14:paraId="21B097B0" w14:textId="77777777" w:rsidR="00B21BE7" w:rsidRDefault="004B08BF">
            <w:pPr>
              <w:adjustRightInd w:val="0"/>
              <w:snapToGrid w:val="0"/>
              <w:rPr>
                <w:rFonts w:ascii="仿宋" w:eastAsia="仿宋" w:hAnsi="仿宋"/>
                <w:szCs w:val="21"/>
              </w:rPr>
            </w:pPr>
            <w:r>
              <w:rPr>
                <w:rFonts w:ascii="仿宋" w:eastAsia="仿宋" w:hAnsi="仿宋" w:hint="eastAsia"/>
                <w:szCs w:val="21"/>
              </w:rPr>
              <w:t>人工智能与</w:t>
            </w:r>
            <w:proofErr w:type="gramStart"/>
            <w:r>
              <w:rPr>
                <w:rFonts w:ascii="仿宋" w:eastAsia="仿宋" w:hAnsi="仿宋" w:hint="eastAsia"/>
                <w:szCs w:val="21"/>
              </w:rPr>
              <w:t>息技术</w:t>
            </w:r>
            <w:proofErr w:type="gramEnd"/>
            <w:r>
              <w:rPr>
                <w:rFonts w:ascii="仿宋" w:eastAsia="仿宋" w:hAnsi="仿宋" w:hint="eastAsia"/>
                <w:szCs w:val="21"/>
              </w:rPr>
              <w:t>模块</w:t>
            </w:r>
          </w:p>
        </w:tc>
        <w:tc>
          <w:tcPr>
            <w:tcW w:w="1133" w:type="dxa"/>
            <w:noWrap/>
            <w:tcMar>
              <w:left w:w="57" w:type="dxa"/>
              <w:right w:w="57" w:type="dxa"/>
            </w:tcMar>
            <w:vAlign w:val="center"/>
          </w:tcPr>
          <w:p w14:paraId="0EB810CF"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w:t>
            </w:r>
            <w:r>
              <w:rPr>
                <w:rStyle w:val="font01"/>
                <w:rFonts w:hint="default"/>
                <w:lang w:bidi="ar"/>
              </w:rPr>
              <w:t>1204001</w:t>
            </w:r>
          </w:p>
        </w:tc>
        <w:tc>
          <w:tcPr>
            <w:tcW w:w="2852" w:type="dxa"/>
            <w:noWrap/>
            <w:tcMar>
              <w:left w:w="57" w:type="dxa"/>
              <w:right w:w="57" w:type="dxa"/>
            </w:tcMar>
            <w:vAlign w:val="center"/>
          </w:tcPr>
          <w:p w14:paraId="46698ED2"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云计算技术基础</w:t>
            </w:r>
          </w:p>
        </w:tc>
        <w:tc>
          <w:tcPr>
            <w:tcW w:w="973" w:type="dxa"/>
            <w:shd w:val="clear" w:color="auto" w:fill="auto"/>
            <w:noWrap/>
            <w:tcMar>
              <w:left w:w="57" w:type="dxa"/>
              <w:right w:w="57" w:type="dxa"/>
            </w:tcMar>
            <w:vAlign w:val="center"/>
          </w:tcPr>
          <w:p w14:paraId="5A98DBEA"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 xml:space="preserve">2 </w:t>
            </w:r>
          </w:p>
        </w:tc>
        <w:tc>
          <w:tcPr>
            <w:tcW w:w="993" w:type="dxa"/>
            <w:shd w:val="clear" w:color="auto" w:fill="auto"/>
            <w:noWrap/>
            <w:tcMar>
              <w:left w:w="57" w:type="dxa"/>
              <w:right w:w="57" w:type="dxa"/>
            </w:tcMar>
            <w:vAlign w:val="center"/>
          </w:tcPr>
          <w:p w14:paraId="353980BE"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18</w:t>
            </w:r>
          </w:p>
        </w:tc>
      </w:tr>
      <w:tr w:rsidR="00B21BE7" w14:paraId="193AE955" w14:textId="77777777">
        <w:trPr>
          <w:trHeight w:val="290"/>
        </w:trPr>
        <w:tc>
          <w:tcPr>
            <w:tcW w:w="623" w:type="dxa"/>
            <w:shd w:val="clear" w:color="auto" w:fill="auto"/>
            <w:noWrap/>
            <w:tcMar>
              <w:left w:w="57" w:type="dxa"/>
              <w:right w:w="57" w:type="dxa"/>
            </w:tcMar>
            <w:vAlign w:val="center"/>
          </w:tcPr>
          <w:p w14:paraId="561F7B31" w14:textId="77777777" w:rsidR="00B21BE7" w:rsidRDefault="004B08BF">
            <w:pPr>
              <w:adjustRightInd w:val="0"/>
              <w:snapToGrid w:val="0"/>
              <w:rPr>
                <w:rFonts w:ascii="仿宋" w:eastAsia="仿宋" w:hAnsi="仿宋"/>
                <w:szCs w:val="21"/>
              </w:rPr>
            </w:pPr>
            <w:r>
              <w:rPr>
                <w:rFonts w:ascii="仿宋" w:eastAsia="仿宋" w:hAnsi="仿宋" w:hint="eastAsia"/>
                <w:szCs w:val="21"/>
              </w:rPr>
              <w:t>52</w:t>
            </w:r>
          </w:p>
        </w:tc>
        <w:tc>
          <w:tcPr>
            <w:tcW w:w="567" w:type="dxa"/>
            <w:vMerge/>
            <w:shd w:val="clear" w:color="auto" w:fill="auto"/>
            <w:noWrap/>
            <w:tcMar>
              <w:left w:w="57" w:type="dxa"/>
              <w:right w:w="57" w:type="dxa"/>
            </w:tcMar>
            <w:vAlign w:val="center"/>
          </w:tcPr>
          <w:p w14:paraId="10C5F792"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15B75DAE" w14:textId="77777777" w:rsidR="00B21BE7" w:rsidRDefault="00B21BE7">
            <w:pPr>
              <w:adjustRightInd w:val="0"/>
              <w:snapToGrid w:val="0"/>
              <w:ind w:firstLineChars="200" w:firstLine="420"/>
              <w:jc w:val="center"/>
              <w:rPr>
                <w:rFonts w:ascii="仿宋" w:eastAsia="仿宋" w:hAnsi="仿宋"/>
                <w:szCs w:val="21"/>
              </w:rPr>
            </w:pPr>
          </w:p>
        </w:tc>
        <w:tc>
          <w:tcPr>
            <w:tcW w:w="832" w:type="dxa"/>
            <w:vMerge/>
            <w:vAlign w:val="center"/>
          </w:tcPr>
          <w:p w14:paraId="3691942F"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09EE9CDA"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01204002</w:t>
            </w:r>
          </w:p>
        </w:tc>
        <w:tc>
          <w:tcPr>
            <w:tcW w:w="2852" w:type="dxa"/>
            <w:noWrap/>
            <w:tcMar>
              <w:left w:w="57" w:type="dxa"/>
              <w:right w:w="57" w:type="dxa"/>
            </w:tcMar>
            <w:vAlign w:val="center"/>
          </w:tcPr>
          <w:p w14:paraId="22041F81"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大数据技术基础</w:t>
            </w:r>
          </w:p>
        </w:tc>
        <w:tc>
          <w:tcPr>
            <w:tcW w:w="973" w:type="dxa"/>
            <w:shd w:val="clear" w:color="auto" w:fill="auto"/>
            <w:noWrap/>
            <w:tcMar>
              <w:left w:w="57" w:type="dxa"/>
              <w:right w:w="57" w:type="dxa"/>
            </w:tcMar>
            <w:vAlign w:val="center"/>
          </w:tcPr>
          <w:p w14:paraId="13395635"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 xml:space="preserve">2 </w:t>
            </w:r>
          </w:p>
        </w:tc>
        <w:tc>
          <w:tcPr>
            <w:tcW w:w="993" w:type="dxa"/>
            <w:shd w:val="clear" w:color="auto" w:fill="auto"/>
            <w:noWrap/>
            <w:tcMar>
              <w:left w:w="57" w:type="dxa"/>
              <w:right w:w="57" w:type="dxa"/>
            </w:tcMar>
            <w:vAlign w:val="center"/>
          </w:tcPr>
          <w:p w14:paraId="19ACE787"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18</w:t>
            </w:r>
          </w:p>
        </w:tc>
      </w:tr>
      <w:tr w:rsidR="00B21BE7" w14:paraId="18A20AEF" w14:textId="77777777">
        <w:trPr>
          <w:trHeight w:val="290"/>
        </w:trPr>
        <w:tc>
          <w:tcPr>
            <w:tcW w:w="623" w:type="dxa"/>
            <w:shd w:val="clear" w:color="auto" w:fill="auto"/>
            <w:noWrap/>
            <w:tcMar>
              <w:left w:w="57" w:type="dxa"/>
              <w:right w:w="57" w:type="dxa"/>
            </w:tcMar>
            <w:vAlign w:val="center"/>
          </w:tcPr>
          <w:p w14:paraId="041619B4" w14:textId="77777777" w:rsidR="00B21BE7" w:rsidRDefault="004B08BF">
            <w:pPr>
              <w:adjustRightInd w:val="0"/>
              <w:snapToGrid w:val="0"/>
              <w:rPr>
                <w:rFonts w:ascii="仿宋" w:eastAsia="仿宋" w:hAnsi="仿宋"/>
                <w:szCs w:val="21"/>
              </w:rPr>
            </w:pPr>
            <w:r>
              <w:rPr>
                <w:rFonts w:ascii="仿宋" w:eastAsia="仿宋" w:hAnsi="仿宋" w:hint="eastAsia"/>
                <w:szCs w:val="21"/>
              </w:rPr>
              <w:t>53</w:t>
            </w:r>
          </w:p>
        </w:tc>
        <w:tc>
          <w:tcPr>
            <w:tcW w:w="567" w:type="dxa"/>
            <w:vMerge/>
            <w:shd w:val="clear" w:color="auto" w:fill="auto"/>
            <w:noWrap/>
            <w:tcMar>
              <w:left w:w="57" w:type="dxa"/>
              <w:right w:w="57" w:type="dxa"/>
            </w:tcMar>
            <w:vAlign w:val="center"/>
          </w:tcPr>
          <w:p w14:paraId="5EE4CE3A"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0AC87DFC" w14:textId="77777777" w:rsidR="00B21BE7" w:rsidRDefault="00B21BE7">
            <w:pPr>
              <w:adjustRightInd w:val="0"/>
              <w:snapToGrid w:val="0"/>
              <w:ind w:firstLineChars="200" w:firstLine="420"/>
              <w:jc w:val="center"/>
              <w:rPr>
                <w:rFonts w:ascii="仿宋" w:eastAsia="仿宋" w:hAnsi="仿宋"/>
                <w:szCs w:val="21"/>
              </w:rPr>
            </w:pPr>
          </w:p>
        </w:tc>
        <w:tc>
          <w:tcPr>
            <w:tcW w:w="832" w:type="dxa"/>
            <w:vMerge/>
            <w:vAlign w:val="center"/>
          </w:tcPr>
          <w:p w14:paraId="4895EA23"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3A442665"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01204003</w:t>
            </w:r>
          </w:p>
        </w:tc>
        <w:tc>
          <w:tcPr>
            <w:tcW w:w="2852" w:type="dxa"/>
            <w:noWrap/>
            <w:tcMar>
              <w:left w:w="57" w:type="dxa"/>
              <w:right w:w="57" w:type="dxa"/>
            </w:tcMar>
            <w:vAlign w:val="center"/>
          </w:tcPr>
          <w:p w14:paraId="6381B6D3"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物联网技术导论</w:t>
            </w:r>
          </w:p>
        </w:tc>
        <w:tc>
          <w:tcPr>
            <w:tcW w:w="973" w:type="dxa"/>
            <w:shd w:val="clear" w:color="auto" w:fill="auto"/>
            <w:noWrap/>
            <w:tcMar>
              <w:left w:w="57" w:type="dxa"/>
              <w:right w:w="57" w:type="dxa"/>
            </w:tcMar>
            <w:vAlign w:val="center"/>
          </w:tcPr>
          <w:p w14:paraId="024F9718"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 xml:space="preserve">2 </w:t>
            </w:r>
          </w:p>
        </w:tc>
        <w:tc>
          <w:tcPr>
            <w:tcW w:w="993" w:type="dxa"/>
            <w:shd w:val="clear" w:color="auto" w:fill="auto"/>
            <w:noWrap/>
            <w:tcMar>
              <w:left w:w="57" w:type="dxa"/>
              <w:right w:w="57" w:type="dxa"/>
            </w:tcMar>
            <w:vAlign w:val="center"/>
          </w:tcPr>
          <w:p w14:paraId="42643069"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18</w:t>
            </w:r>
          </w:p>
        </w:tc>
      </w:tr>
      <w:tr w:rsidR="00B21BE7" w14:paraId="3CFB7C3D" w14:textId="77777777">
        <w:trPr>
          <w:trHeight w:val="290"/>
        </w:trPr>
        <w:tc>
          <w:tcPr>
            <w:tcW w:w="623" w:type="dxa"/>
            <w:shd w:val="clear" w:color="auto" w:fill="auto"/>
            <w:noWrap/>
            <w:tcMar>
              <w:left w:w="57" w:type="dxa"/>
              <w:right w:w="57" w:type="dxa"/>
            </w:tcMar>
            <w:vAlign w:val="center"/>
          </w:tcPr>
          <w:p w14:paraId="1B8A34B0" w14:textId="77777777" w:rsidR="00B21BE7" w:rsidRDefault="004B08BF">
            <w:pPr>
              <w:adjustRightInd w:val="0"/>
              <w:snapToGrid w:val="0"/>
              <w:rPr>
                <w:rFonts w:ascii="仿宋" w:eastAsia="仿宋" w:hAnsi="仿宋"/>
                <w:szCs w:val="21"/>
              </w:rPr>
            </w:pPr>
            <w:r>
              <w:rPr>
                <w:rFonts w:ascii="仿宋" w:eastAsia="仿宋" w:hAnsi="仿宋" w:hint="eastAsia"/>
                <w:szCs w:val="21"/>
              </w:rPr>
              <w:t>54</w:t>
            </w:r>
          </w:p>
        </w:tc>
        <w:tc>
          <w:tcPr>
            <w:tcW w:w="567" w:type="dxa"/>
            <w:vMerge/>
            <w:shd w:val="clear" w:color="auto" w:fill="auto"/>
            <w:noWrap/>
            <w:tcMar>
              <w:left w:w="57" w:type="dxa"/>
              <w:right w:w="57" w:type="dxa"/>
            </w:tcMar>
            <w:vAlign w:val="center"/>
          </w:tcPr>
          <w:p w14:paraId="201410D1"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3CD5E357" w14:textId="77777777" w:rsidR="00B21BE7" w:rsidRDefault="00B21BE7">
            <w:pPr>
              <w:adjustRightInd w:val="0"/>
              <w:snapToGrid w:val="0"/>
              <w:ind w:firstLineChars="200" w:firstLine="420"/>
              <w:jc w:val="center"/>
              <w:rPr>
                <w:rFonts w:ascii="仿宋" w:eastAsia="仿宋" w:hAnsi="仿宋"/>
                <w:szCs w:val="21"/>
              </w:rPr>
            </w:pPr>
          </w:p>
        </w:tc>
        <w:tc>
          <w:tcPr>
            <w:tcW w:w="832" w:type="dxa"/>
            <w:vMerge/>
            <w:vAlign w:val="center"/>
          </w:tcPr>
          <w:p w14:paraId="747F4A08"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52481568"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01204004</w:t>
            </w:r>
          </w:p>
        </w:tc>
        <w:tc>
          <w:tcPr>
            <w:tcW w:w="2852" w:type="dxa"/>
            <w:noWrap/>
            <w:tcMar>
              <w:left w:w="57" w:type="dxa"/>
              <w:right w:w="57" w:type="dxa"/>
            </w:tcMar>
            <w:vAlign w:val="center"/>
          </w:tcPr>
          <w:p w14:paraId="326A2467"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VR/AR/MR</w:t>
            </w:r>
            <w:r>
              <w:rPr>
                <w:rFonts w:ascii="宋体" w:eastAsia="宋体" w:hAnsi="宋体" w:cs="宋体" w:hint="eastAsia"/>
                <w:color w:val="000000"/>
                <w:kern w:val="0"/>
                <w:sz w:val="18"/>
                <w:szCs w:val="18"/>
                <w:lang w:bidi="ar"/>
              </w:rPr>
              <w:t>技术导论</w:t>
            </w:r>
          </w:p>
        </w:tc>
        <w:tc>
          <w:tcPr>
            <w:tcW w:w="973" w:type="dxa"/>
            <w:shd w:val="clear" w:color="auto" w:fill="auto"/>
            <w:noWrap/>
            <w:tcMar>
              <w:left w:w="57" w:type="dxa"/>
              <w:right w:w="57" w:type="dxa"/>
            </w:tcMar>
            <w:vAlign w:val="center"/>
          </w:tcPr>
          <w:p w14:paraId="2D03534B"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 xml:space="preserve">2 </w:t>
            </w:r>
          </w:p>
        </w:tc>
        <w:tc>
          <w:tcPr>
            <w:tcW w:w="993" w:type="dxa"/>
            <w:shd w:val="clear" w:color="auto" w:fill="auto"/>
            <w:noWrap/>
            <w:tcMar>
              <w:left w:w="57" w:type="dxa"/>
              <w:right w:w="57" w:type="dxa"/>
            </w:tcMar>
            <w:vAlign w:val="center"/>
          </w:tcPr>
          <w:p w14:paraId="739F2FD9"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18</w:t>
            </w:r>
          </w:p>
        </w:tc>
      </w:tr>
      <w:tr w:rsidR="00B21BE7" w14:paraId="6FD694B1" w14:textId="77777777">
        <w:trPr>
          <w:trHeight w:val="290"/>
        </w:trPr>
        <w:tc>
          <w:tcPr>
            <w:tcW w:w="623" w:type="dxa"/>
            <w:shd w:val="clear" w:color="auto" w:fill="auto"/>
            <w:noWrap/>
            <w:tcMar>
              <w:left w:w="57" w:type="dxa"/>
              <w:right w:w="57" w:type="dxa"/>
            </w:tcMar>
            <w:vAlign w:val="center"/>
          </w:tcPr>
          <w:p w14:paraId="16D9F2ED" w14:textId="77777777" w:rsidR="00B21BE7" w:rsidRDefault="004B08BF">
            <w:pPr>
              <w:adjustRightInd w:val="0"/>
              <w:snapToGrid w:val="0"/>
              <w:rPr>
                <w:rFonts w:ascii="仿宋" w:eastAsia="仿宋" w:hAnsi="仿宋"/>
                <w:szCs w:val="21"/>
              </w:rPr>
            </w:pPr>
            <w:r>
              <w:rPr>
                <w:rFonts w:ascii="仿宋" w:eastAsia="仿宋" w:hAnsi="仿宋" w:hint="eastAsia"/>
                <w:szCs w:val="21"/>
              </w:rPr>
              <w:t>55</w:t>
            </w:r>
          </w:p>
        </w:tc>
        <w:tc>
          <w:tcPr>
            <w:tcW w:w="567" w:type="dxa"/>
            <w:vMerge/>
            <w:shd w:val="clear" w:color="auto" w:fill="auto"/>
            <w:noWrap/>
            <w:tcMar>
              <w:left w:w="57" w:type="dxa"/>
              <w:right w:w="57" w:type="dxa"/>
            </w:tcMar>
            <w:vAlign w:val="center"/>
          </w:tcPr>
          <w:p w14:paraId="42491B81"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09B1008E" w14:textId="77777777" w:rsidR="00B21BE7" w:rsidRDefault="00B21BE7">
            <w:pPr>
              <w:adjustRightInd w:val="0"/>
              <w:snapToGrid w:val="0"/>
              <w:ind w:firstLineChars="200" w:firstLine="420"/>
              <w:jc w:val="center"/>
              <w:rPr>
                <w:rFonts w:ascii="仿宋" w:eastAsia="仿宋" w:hAnsi="仿宋"/>
                <w:szCs w:val="21"/>
              </w:rPr>
            </w:pPr>
          </w:p>
        </w:tc>
        <w:tc>
          <w:tcPr>
            <w:tcW w:w="832" w:type="dxa"/>
            <w:vMerge/>
            <w:vAlign w:val="center"/>
          </w:tcPr>
          <w:p w14:paraId="666EEF25"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48D95B0C"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01204005</w:t>
            </w:r>
          </w:p>
        </w:tc>
        <w:tc>
          <w:tcPr>
            <w:tcW w:w="2852" w:type="dxa"/>
            <w:noWrap/>
            <w:tcMar>
              <w:left w:w="57" w:type="dxa"/>
              <w:right w:w="57" w:type="dxa"/>
            </w:tcMar>
            <w:vAlign w:val="center"/>
          </w:tcPr>
          <w:p w14:paraId="5586B7D2"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python</w:t>
            </w:r>
          </w:p>
        </w:tc>
        <w:tc>
          <w:tcPr>
            <w:tcW w:w="973" w:type="dxa"/>
            <w:shd w:val="clear" w:color="auto" w:fill="auto"/>
            <w:noWrap/>
            <w:tcMar>
              <w:left w:w="57" w:type="dxa"/>
              <w:right w:w="57" w:type="dxa"/>
            </w:tcMar>
            <w:vAlign w:val="center"/>
          </w:tcPr>
          <w:p w14:paraId="2C46D2AD"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 xml:space="preserve">2 </w:t>
            </w:r>
          </w:p>
        </w:tc>
        <w:tc>
          <w:tcPr>
            <w:tcW w:w="993" w:type="dxa"/>
            <w:shd w:val="clear" w:color="auto" w:fill="auto"/>
            <w:noWrap/>
            <w:tcMar>
              <w:left w:w="57" w:type="dxa"/>
              <w:right w:w="57" w:type="dxa"/>
            </w:tcMar>
            <w:vAlign w:val="center"/>
          </w:tcPr>
          <w:p w14:paraId="340CF317"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18</w:t>
            </w:r>
          </w:p>
        </w:tc>
      </w:tr>
      <w:tr w:rsidR="00B21BE7" w14:paraId="0007BD43" w14:textId="77777777">
        <w:trPr>
          <w:trHeight w:val="290"/>
        </w:trPr>
        <w:tc>
          <w:tcPr>
            <w:tcW w:w="623" w:type="dxa"/>
            <w:shd w:val="clear" w:color="auto" w:fill="auto"/>
            <w:noWrap/>
            <w:tcMar>
              <w:left w:w="57" w:type="dxa"/>
              <w:right w:w="57" w:type="dxa"/>
            </w:tcMar>
            <w:vAlign w:val="center"/>
          </w:tcPr>
          <w:p w14:paraId="16133441" w14:textId="77777777" w:rsidR="00B21BE7" w:rsidRDefault="004B08BF">
            <w:pPr>
              <w:adjustRightInd w:val="0"/>
              <w:snapToGrid w:val="0"/>
              <w:rPr>
                <w:rFonts w:ascii="仿宋" w:eastAsia="仿宋" w:hAnsi="仿宋"/>
                <w:szCs w:val="21"/>
              </w:rPr>
            </w:pPr>
            <w:r>
              <w:rPr>
                <w:rFonts w:ascii="仿宋" w:eastAsia="仿宋" w:hAnsi="仿宋" w:hint="eastAsia"/>
                <w:szCs w:val="21"/>
              </w:rPr>
              <w:t>56</w:t>
            </w:r>
          </w:p>
        </w:tc>
        <w:tc>
          <w:tcPr>
            <w:tcW w:w="567" w:type="dxa"/>
            <w:vMerge/>
            <w:shd w:val="clear" w:color="auto" w:fill="auto"/>
            <w:noWrap/>
            <w:tcMar>
              <w:left w:w="57" w:type="dxa"/>
              <w:right w:w="57" w:type="dxa"/>
            </w:tcMar>
            <w:vAlign w:val="center"/>
          </w:tcPr>
          <w:p w14:paraId="79C84F17"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148F2F60" w14:textId="77777777" w:rsidR="00B21BE7" w:rsidRDefault="00B21BE7">
            <w:pPr>
              <w:adjustRightInd w:val="0"/>
              <w:snapToGrid w:val="0"/>
              <w:ind w:firstLineChars="200" w:firstLine="420"/>
              <w:jc w:val="center"/>
              <w:rPr>
                <w:rFonts w:ascii="仿宋" w:eastAsia="仿宋" w:hAnsi="仿宋"/>
                <w:szCs w:val="21"/>
              </w:rPr>
            </w:pPr>
          </w:p>
        </w:tc>
        <w:tc>
          <w:tcPr>
            <w:tcW w:w="832" w:type="dxa"/>
            <w:vMerge w:val="restart"/>
            <w:vAlign w:val="center"/>
          </w:tcPr>
          <w:p w14:paraId="54193FD4" w14:textId="77777777" w:rsidR="00B21BE7" w:rsidRDefault="004B08BF">
            <w:pPr>
              <w:adjustRightInd w:val="0"/>
              <w:snapToGrid w:val="0"/>
              <w:rPr>
                <w:rFonts w:ascii="仿宋" w:eastAsia="仿宋" w:hAnsi="仿宋"/>
                <w:szCs w:val="21"/>
              </w:rPr>
            </w:pPr>
            <w:r>
              <w:rPr>
                <w:rFonts w:ascii="仿宋" w:eastAsia="仿宋" w:hAnsi="仿宋" w:hint="eastAsia"/>
                <w:szCs w:val="21"/>
              </w:rPr>
              <w:t>创新创业与综合能力模块</w:t>
            </w:r>
          </w:p>
        </w:tc>
        <w:tc>
          <w:tcPr>
            <w:tcW w:w="1133" w:type="dxa"/>
            <w:noWrap/>
            <w:tcMar>
              <w:left w:w="57" w:type="dxa"/>
              <w:right w:w="57" w:type="dxa"/>
            </w:tcMar>
            <w:vAlign w:val="center"/>
          </w:tcPr>
          <w:p w14:paraId="67B28C91"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30204001</w:t>
            </w:r>
          </w:p>
        </w:tc>
        <w:tc>
          <w:tcPr>
            <w:tcW w:w="2852" w:type="dxa"/>
            <w:noWrap/>
            <w:tcMar>
              <w:left w:w="57" w:type="dxa"/>
              <w:right w:w="57" w:type="dxa"/>
            </w:tcMar>
            <w:vAlign w:val="center"/>
          </w:tcPr>
          <w:p w14:paraId="47C78DBD"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创新创业案例分析</w:t>
            </w:r>
          </w:p>
        </w:tc>
        <w:tc>
          <w:tcPr>
            <w:tcW w:w="973" w:type="dxa"/>
            <w:shd w:val="clear" w:color="auto" w:fill="auto"/>
            <w:noWrap/>
            <w:tcMar>
              <w:left w:w="57" w:type="dxa"/>
              <w:right w:w="57" w:type="dxa"/>
            </w:tcMar>
            <w:vAlign w:val="center"/>
          </w:tcPr>
          <w:p w14:paraId="4D955730"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 xml:space="preserve">2 </w:t>
            </w:r>
          </w:p>
        </w:tc>
        <w:tc>
          <w:tcPr>
            <w:tcW w:w="993" w:type="dxa"/>
            <w:shd w:val="clear" w:color="auto" w:fill="auto"/>
            <w:noWrap/>
            <w:tcMar>
              <w:left w:w="57" w:type="dxa"/>
              <w:right w:w="57" w:type="dxa"/>
            </w:tcMar>
            <w:vAlign w:val="center"/>
          </w:tcPr>
          <w:p w14:paraId="753EA9DF"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18</w:t>
            </w:r>
          </w:p>
        </w:tc>
      </w:tr>
      <w:tr w:rsidR="00B21BE7" w14:paraId="716DFAF5" w14:textId="77777777">
        <w:trPr>
          <w:trHeight w:val="290"/>
        </w:trPr>
        <w:tc>
          <w:tcPr>
            <w:tcW w:w="623" w:type="dxa"/>
            <w:shd w:val="clear" w:color="auto" w:fill="auto"/>
            <w:noWrap/>
            <w:tcMar>
              <w:left w:w="57" w:type="dxa"/>
              <w:right w:w="57" w:type="dxa"/>
            </w:tcMar>
            <w:vAlign w:val="center"/>
          </w:tcPr>
          <w:p w14:paraId="43F46086" w14:textId="77777777" w:rsidR="00B21BE7" w:rsidRDefault="004B08BF">
            <w:pPr>
              <w:adjustRightInd w:val="0"/>
              <w:snapToGrid w:val="0"/>
              <w:rPr>
                <w:rFonts w:ascii="仿宋" w:eastAsia="仿宋" w:hAnsi="仿宋"/>
                <w:szCs w:val="21"/>
              </w:rPr>
            </w:pPr>
            <w:r>
              <w:rPr>
                <w:rFonts w:ascii="仿宋" w:eastAsia="仿宋" w:hAnsi="仿宋" w:hint="eastAsia"/>
                <w:szCs w:val="21"/>
              </w:rPr>
              <w:t>57</w:t>
            </w:r>
          </w:p>
        </w:tc>
        <w:tc>
          <w:tcPr>
            <w:tcW w:w="567" w:type="dxa"/>
            <w:vMerge/>
            <w:shd w:val="clear" w:color="auto" w:fill="auto"/>
            <w:noWrap/>
            <w:tcMar>
              <w:left w:w="57" w:type="dxa"/>
              <w:right w:w="57" w:type="dxa"/>
            </w:tcMar>
            <w:vAlign w:val="center"/>
          </w:tcPr>
          <w:p w14:paraId="1127BC77"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3C75E2CB" w14:textId="77777777" w:rsidR="00B21BE7" w:rsidRDefault="00B21BE7">
            <w:pPr>
              <w:adjustRightInd w:val="0"/>
              <w:snapToGrid w:val="0"/>
              <w:ind w:firstLineChars="200" w:firstLine="420"/>
              <w:jc w:val="center"/>
              <w:rPr>
                <w:rFonts w:ascii="仿宋" w:eastAsia="仿宋" w:hAnsi="仿宋"/>
                <w:szCs w:val="21"/>
              </w:rPr>
            </w:pPr>
          </w:p>
        </w:tc>
        <w:tc>
          <w:tcPr>
            <w:tcW w:w="832" w:type="dxa"/>
            <w:vMerge/>
            <w:vAlign w:val="center"/>
          </w:tcPr>
          <w:p w14:paraId="118A5D1E"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0422F370"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30204002</w:t>
            </w:r>
          </w:p>
        </w:tc>
        <w:tc>
          <w:tcPr>
            <w:tcW w:w="2852" w:type="dxa"/>
            <w:noWrap/>
            <w:tcMar>
              <w:left w:w="57" w:type="dxa"/>
              <w:right w:w="57" w:type="dxa"/>
            </w:tcMar>
            <w:vAlign w:val="center"/>
          </w:tcPr>
          <w:p w14:paraId="4BE1B141"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职业核心能力</w:t>
            </w:r>
          </w:p>
        </w:tc>
        <w:tc>
          <w:tcPr>
            <w:tcW w:w="973" w:type="dxa"/>
            <w:shd w:val="clear" w:color="auto" w:fill="auto"/>
            <w:noWrap/>
            <w:tcMar>
              <w:left w:w="57" w:type="dxa"/>
              <w:right w:w="57" w:type="dxa"/>
            </w:tcMar>
            <w:vAlign w:val="center"/>
          </w:tcPr>
          <w:p w14:paraId="2C59F2D7"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 xml:space="preserve">2 </w:t>
            </w:r>
          </w:p>
        </w:tc>
        <w:tc>
          <w:tcPr>
            <w:tcW w:w="993" w:type="dxa"/>
            <w:shd w:val="clear" w:color="auto" w:fill="auto"/>
            <w:noWrap/>
            <w:tcMar>
              <w:left w:w="57" w:type="dxa"/>
              <w:right w:w="57" w:type="dxa"/>
            </w:tcMar>
            <w:vAlign w:val="center"/>
          </w:tcPr>
          <w:p w14:paraId="11C5EEFC"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18</w:t>
            </w:r>
          </w:p>
        </w:tc>
      </w:tr>
      <w:tr w:rsidR="00B21BE7" w14:paraId="36E8589B" w14:textId="77777777">
        <w:trPr>
          <w:trHeight w:val="290"/>
        </w:trPr>
        <w:tc>
          <w:tcPr>
            <w:tcW w:w="623" w:type="dxa"/>
            <w:shd w:val="clear" w:color="auto" w:fill="auto"/>
            <w:noWrap/>
            <w:tcMar>
              <w:left w:w="57" w:type="dxa"/>
              <w:right w:w="57" w:type="dxa"/>
            </w:tcMar>
            <w:vAlign w:val="center"/>
          </w:tcPr>
          <w:p w14:paraId="234178CD" w14:textId="77777777" w:rsidR="00B21BE7" w:rsidRDefault="004B08BF">
            <w:pPr>
              <w:adjustRightInd w:val="0"/>
              <w:snapToGrid w:val="0"/>
              <w:rPr>
                <w:rFonts w:ascii="仿宋" w:eastAsia="仿宋" w:hAnsi="仿宋"/>
                <w:szCs w:val="21"/>
              </w:rPr>
            </w:pPr>
            <w:r>
              <w:rPr>
                <w:rFonts w:ascii="仿宋" w:eastAsia="仿宋" w:hAnsi="仿宋" w:hint="eastAsia"/>
                <w:szCs w:val="21"/>
              </w:rPr>
              <w:t>58</w:t>
            </w:r>
          </w:p>
        </w:tc>
        <w:tc>
          <w:tcPr>
            <w:tcW w:w="567" w:type="dxa"/>
            <w:vMerge/>
            <w:shd w:val="clear" w:color="auto" w:fill="auto"/>
            <w:noWrap/>
            <w:tcMar>
              <w:left w:w="57" w:type="dxa"/>
              <w:right w:w="57" w:type="dxa"/>
            </w:tcMar>
            <w:vAlign w:val="center"/>
          </w:tcPr>
          <w:p w14:paraId="21C40440"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77E3D26E" w14:textId="77777777" w:rsidR="00B21BE7" w:rsidRDefault="00B21BE7">
            <w:pPr>
              <w:adjustRightInd w:val="0"/>
              <w:snapToGrid w:val="0"/>
              <w:ind w:firstLineChars="200" w:firstLine="420"/>
              <w:jc w:val="center"/>
              <w:rPr>
                <w:rFonts w:ascii="仿宋" w:eastAsia="仿宋" w:hAnsi="仿宋"/>
                <w:szCs w:val="21"/>
              </w:rPr>
            </w:pPr>
          </w:p>
        </w:tc>
        <w:tc>
          <w:tcPr>
            <w:tcW w:w="832" w:type="dxa"/>
            <w:vMerge/>
            <w:vAlign w:val="center"/>
          </w:tcPr>
          <w:p w14:paraId="7A0CB53A"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5491683B"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30204003</w:t>
            </w:r>
          </w:p>
        </w:tc>
        <w:tc>
          <w:tcPr>
            <w:tcW w:w="2852" w:type="dxa"/>
            <w:noWrap/>
            <w:tcMar>
              <w:left w:w="57" w:type="dxa"/>
              <w:right w:w="57" w:type="dxa"/>
            </w:tcMar>
            <w:vAlign w:val="center"/>
          </w:tcPr>
          <w:p w14:paraId="69588A81"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团队合作能力</w:t>
            </w:r>
          </w:p>
        </w:tc>
        <w:tc>
          <w:tcPr>
            <w:tcW w:w="973" w:type="dxa"/>
            <w:shd w:val="clear" w:color="auto" w:fill="auto"/>
            <w:noWrap/>
            <w:tcMar>
              <w:left w:w="57" w:type="dxa"/>
              <w:right w:w="57" w:type="dxa"/>
            </w:tcMar>
            <w:vAlign w:val="center"/>
          </w:tcPr>
          <w:p w14:paraId="04C6665C"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 xml:space="preserve">2 </w:t>
            </w:r>
          </w:p>
        </w:tc>
        <w:tc>
          <w:tcPr>
            <w:tcW w:w="993" w:type="dxa"/>
            <w:shd w:val="clear" w:color="auto" w:fill="auto"/>
            <w:noWrap/>
            <w:tcMar>
              <w:left w:w="57" w:type="dxa"/>
              <w:right w:w="57" w:type="dxa"/>
            </w:tcMar>
            <w:vAlign w:val="center"/>
          </w:tcPr>
          <w:p w14:paraId="4A5195B0"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18</w:t>
            </w:r>
          </w:p>
        </w:tc>
      </w:tr>
      <w:tr w:rsidR="00B21BE7" w14:paraId="2E5FA60F" w14:textId="77777777">
        <w:trPr>
          <w:trHeight w:val="290"/>
        </w:trPr>
        <w:tc>
          <w:tcPr>
            <w:tcW w:w="623" w:type="dxa"/>
            <w:shd w:val="clear" w:color="auto" w:fill="auto"/>
            <w:noWrap/>
            <w:tcMar>
              <w:left w:w="57" w:type="dxa"/>
              <w:right w:w="57" w:type="dxa"/>
            </w:tcMar>
            <w:vAlign w:val="center"/>
          </w:tcPr>
          <w:p w14:paraId="0A9BF9B8" w14:textId="77777777" w:rsidR="00B21BE7" w:rsidRDefault="004B08BF">
            <w:pPr>
              <w:adjustRightInd w:val="0"/>
              <w:snapToGrid w:val="0"/>
              <w:rPr>
                <w:rFonts w:ascii="仿宋" w:eastAsia="仿宋" w:hAnsi="仿宋"/>
                <w:szCs w:val="21"/>
              </w:rPr>
            </w:pPr>
            <w:r>
              <w:rPr>
                <w:rFonts w:ascii="仿宋" w:eastAsia="仿宋" w:hAnsi="仿宋" w:hint="eastAsia"/>
                <w:szCs w:val="21"/>
              </w:rPr>
              <w:t>59</w:t>
            </w:r>
          </w:p>
        </w:tc>
        <w:tc>
          <w:tcPr>
            <w:tcW w:w="567" w:type="dxa"/>
            <w:vMerge/>
            <w:shd w:val="clear" w:color="auto" w:fill="auto"/>
            <w:noWrap/>
            <w:tcMar>
              <w:left w:w="57" w:type="dxa"/>
              <w:right w:w="57" w:type="dxa"/>
            </w:tcMar>
            <w:vAlign w:val="center"/>
          </w:tcPr>
          <w:p w14:paraId="1CC7BF4B"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3602639C" w14:textId="77777777" w:rsidR="00B21BE7" w:rsidRDefault="00B21BE7">
            <w:pPr>
              <w:adjustRightInd w:val="0"/>
              <w:snapToGrid w:val="0"/>
              <w:ind w:firstLineChars="200" w:firstLine="420"/>
              <w:jc w:val="center"/>
              <w:rPr>
                <w:rFonts w:ascii="仿宋" w:eastAsia="仿宋" w:hAnsi="仿宋"/>
                <w:szCs w:val="21"/>
              </w:rPr>
            </w:pPr>
          </w:p>
        </w:tc>
        <w:tc>
          <w:tcPr>
            <w:tcW w:w="832" w:type="dxa"/>
            <w:vMerge/>
            <w:vAlign w:val="center"/>
          </w:tcPr>
          <w:p w14:paraId="14B41677"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5BCE8EF2"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30204004</w:t>
            </w:r>
          </w:p>
        </w:tc>
        <w:tc>
          <w:tcPr>
            <w:tcW w:w="2852" w:type="dxa"/>
            <w:noWrap/>
            <w:tcMar>
              <w:left w:w="57" w:type="dxa"/>
              <w:right w:w="57" w:type="dxa"/>
            </w:tcMar>
            <w:vAlign w:val="center"/>
          </w:tcPr>
          <w:p w14:paraId="1E4ED134"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创新改变生活</w:t>
            </w:r>
          </w:p>
        </w:tc>
        <w:tc>
          <w:tcPr>
            <w:tcW w:w="973" w:type="dxa"/>
            <w:shd w:val="clear" w:color="auto" w:fill="auto"/>
            <w:noWrap/>
            <w:tcMar>
              <w:left w:w="57" w:type="dxa"/>
              <w:right w:w="57" w:type="dxa"/>
            </w:tcMar>
            <w:vAlign w:val="center"/>
          </w:tcPr>
          <w:p w14:paraId="50BC71F6"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 xml:space="preserve">2 </w:t>
            </w:r>
          </w:p>
        </w:tc>
        <w:tc>
          <w:tcPr>
            <w:tcW w:w="993" w:type="dxa"/>
            <w:shd w:val="clear" w:color="auto" w:fill="auto"/>
            <w:noWrap/>
            <w:tcMar>
              <w:left w:w="57" w:type="dxa"/>
              <w:right w:w="57" w:type="dxa"/>
            </w:tcMar>
            <w:vAlign w:val="center"/>
          </w:tcPr>
          <w:p w14:paraId="686CBB70"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18</w:t>
            </w:r>
          </w:p>
        </w:tc>
      </w:tr>
      <w:tr w:rsidR="00B21BE7" w14:paraId="677E65DB" w14:textId="77777777">
        <w:trPr>
          <w:trHeight w:val="290"/>
        </w:trPr>
        <w:tc>
          <w:tcPr>
            <w:tcW w:w="623" w:type="dxa"/>
            <w:shd w:val="clear" w:color="auto" w:fill="auto"/>
            <w:noWrap/>
            <w:tcMar>
              <w:left w:w="57" w:type="dxa"/>
              <w:right w:w="57" w:type="dxa"/>
            </w:tcMar>
            <w:vAlign w:val="center"/>
          </w:tcPr>
          <w:p w14:paraId="26725648" w14:textId="77777777" w:rsidR="00B21BE7" w:rsidRDefault="004B08BF">
            <w:pPr>
              <w:adjustRightInd w:val="0"/>
              <w:snapToGrid w:val="0"/>
              <w:rPr>
                <w:rFonts w:ascii="仿宋" w:eastAsia="仿宋" w:hAnsi="仿宋"/>
                <w:szCs w:val="21"/>
              </w:rPr>
            </w:pPr>
            <w:r>
              <w:rPr>
                <w:rFonts w:ascii="仿宋" w:eastAsia="仿宋" w:hAnsi="仿宋" w:hint="eastAsia"/>
                <w:szCs w:val="21"/>
              </w:rPr>
              <w:t>60</w:t>
            </w:r>
          </w:p>
        </w:tc>
        <w:tc>
          <w:tcPr>
            <w:tcW w:w="567" w:type="dxa"/>
            <w:vMerge/>
            <w:shd w:val="clear" w:color="auto" w:fill="auto"/>
            <w:noWrap/>
            <w:tcMar>
              <w:left w:w="57" w:type="dxa"/>
              <w:right w:w="57" w:type="dxa"/>
            </w:tcMar>
            <w:vAlign w:val="center"/>
          </w:tcPr>
          <w:p w14:paraId="0B64D0EA"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35AF62CC" w14:textId="77777777" w:rsidR="00B21BE7" w:rsidRDefault="00B21BE7">
            <w:pPr>
              <w:adjustRightInd w:val="0"/>
              <w:snapToGrid w:val="0"/>
              <w:ind w:firstLineChars="200" w:firstLine="420"/>
              <w:jc w:val="center"/>
              <w:rPr>
                <w:rFonts w:ascii="仿宋" w:eastAsia="仿宋" w:hAnsi="仿宋"/>
                <w:szCs w:val="21"/>
              </w:rPr>
            </w:pPr>
          </w:p>
        </w:tc>
        <w:tc>
          <w:tcPr>
            <w:tcW w:w="832" w:type="dxa"/>
            <w:vMerge/>
            <w:vAlign w:val="center"/>
          </w:tcPr>
          <w:p w14:paraId="246DF205"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28EA6F5A"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30204005</w:t>
            </w:r>
          </w:p>
        </w:tc>
        <w:tc>
          <w:tcPr>
            <w:tcW w:w="2852" w:type="dxa"/>
            <w:noWrap/>
            <w:tcMar>
              <w:left w:w="57" w:type="dxa"/>
              <w:right w:w="57" w:type="dxa"/>
            </w:tcMar>
            <w:vAlign w:val="center"/>
          </w:tcPr>
          <w:p w14:paraId="44BE98C0"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自我管理能力</w:t>
            </w:r>
          </w:p>
        </w:tc>
        <w:tc>
          <w:tcPr>
            <w:tcW w:w="973" w:type="dxa"/>
            <w:shd w:val="clear" w:color="auto" w:fill="auto"/>
            <w:noWrap/>
            <w:tcMar>
              <w:left w:w="57" w:type="dxa"/>
              <w:right w:w="57" w:type="dxa"/>
            </w:tcMar>
            <w:vAlign w:val="center"/>
          </w:tcPr>
          <w:p w14:paraId="5EF6DB69"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 xml:space="preserve">2 </w:t>
            </w:r>
          </w:p>
        </w:tc>
        <w:tc>
          <w:tcPr>
            <w:tcW w:w="993" w:type="dxa"/>
            <w:shd w:val="clear" w:color="auto" w:fill="auto"/>
            <w:noWrap/>
            <w:tcMar>
              <w:left w:w="57" w:type="dxa"/>
              <w:right w:w="57" w:type="dxa"/>
            </w:tcMar>
            <w:vAlign w:val="center"/>
          </w:tcPr>
          <w:p w14:paraId="3F4C26EF"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18</w:t>
            </w:r>
          </w:p>
        </w:tc>
      </w:tr>
      <w:tr w:rsidR="00B21BE7" w14:paraId="24FA34AB" w14:textId="77777777">
        <w:trPr>
          <w:trHeight w:val="290"/>
        </w:trPr>
        <w:tc>
          <w:tcPr>
            <w:tcW w:w="623" w:type="dxa"/>
            <w:shd w:val="clear" w:color="auto" w:fill="auto"/>
            <w:noWrap/>
            <w:tcMar>
              <w:left w:w="57" w:type="dxa"/>
              <w:right w:w="57" w:type="dxa"/>
            </w:tcMar>
            <w:vAlign w:val="center"/>
          </w:tcPr>
          <w:p w14:paraId="771663E3" w14:textId="77777777" w:rsidR="00B21BE7" w:rsidRDefault="004B08BF">
            <w:pPr>
              <w:adjustRightInd w:val="0"/>
              <w:snapToGrid w:val="0"/>
              <w:rPr>
                <w:rFonts w:ascii="仿宋" w:eastAsia="仿宋" w:hAnsi="仿宋"/>
                <w:szCs w:val="21"/>
              </w:rPr>
            </w:pPr>
            <w:r>
              <w:rPr>
                <w:rFonts w:ascii="仿宋" w:eastAsia="仿宋" w:hAnsi="仿宋" w:hint="eastAsia"/>
                <w:szCs w:val="21"/>
              </w:rPr>
              <w:t>61</w:t>
            </w:r>
          </w:p>
        </w:tc>
        <w:tc>
          <w:tcPr>
            <w:tcW w:w="567" w:type="dxa"/>
            <w:vMerge/>
            <w:shd w:val="clear" w:color="auto" w:fill="auto"/>
            <w:noWrap/>
            <w:tcMar>
              <w:left w:w="57" w:type="dxa"/>
              <w:right w:w="57" w:type="dxa"/>
            </w:tcMar>
            <w:vAlign w:val="center"/>
          </w:tcPr>
          <w:p w14:paraId="3102F9CC"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5A35C42D" w14:textId="77777777" w:rsidR="00B21BE7" w:rsidRDefault="00B21BE7">
            <w:pPr>
              <w:adjustRightInd w:val="0"/>
              <w:snapToGrid w:val="0"/>
              <w:ind w:firstLineChars="200" w:firstLine="420"/>
              <w:jc w:val="center"/>
              <w:rPr>
                <w:rFonts w:ascii="仿宋" w:eastAsia="仿宋" w:hAnsi="仿宋"/>
                <w:szCs w:val="21"/>
              </w:rPr>
            </w:pPr>
          </w:p>
        </w:tc>
        <w:tc>
          <w:tcPr>
            <w:tcW w:w="832" w:type="dxa"/>
            <w:vMerge/>
            <w:vAlign w:val="center"/>
          </w:tcPr>
          <w:p w14:paraId="5BB3CD9C"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1BE3BCA8"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30204006</w:t>
            </w:r>
          </w:p>
        </w:tc>
        <w:tc>
          <w:tcPr>
            <w:tcW w:w="2852" w:type="dxa"/>
            <w:noWrap/>
            <w:tcMar>
              <w:left w:w="57" w:type="dxa"/>
              <w:right w:w="57" w:type="dxa"/>
            </w:tcMar>
            <w:vAlign w:val="center"/>
          </w:tcPr>
          <w:p w14:paraId="0AC92A7D"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信息处理能力</w:t>
            </w:r>
          </w:p>
        </w:tc>
        <w:tc>
          <w:tcPr>
            <w:tcW w:w="973" w:type="dxa"/>
            <w:shd w:val="clear" w:color="auto" w:fill="auto"/>
            <w:noWrap/>
            <w:tcMar>
              <w:left w:w="57" w:type="dxa"/>
              <w:right w:w="57" w:type="dxa"/>
            </w:tcMar>
            <w:vAlign w:val="center"/>
          </w:tcPr>
          <w:p w14:paraId="626FAC63"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 xml:space="preserve">2 </w:t>
            </w:r>
          </w:p>
        </w:tc>
        <w:tc>
          <w:tcPr>
            <w:tcW w:w="993" w:type="dxa"/>
            <w:shd w:val="clear" w:color="auto" w:fill="auto"/>
            <w:noWrap/>
            <w:tcMar>
              <w:left w:w="57" w:type="dxa"/>
              <w:right w:w="57" w:type="dxa"/>
            </w:tcMar>
            <w:vAlign w:val="center"/>
          </w:tcPr>
          <w:p w14:paraId="71354DE5"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18</w:t>
            </w:r>
          </w:p>
        </w:tc>
      </w:tr>
      <w:tr w:rsidR="00B21BE7" w14:paraId="50433433" w14:textId="77777777">
        <w:trPr>
          <w:trHeight w:val="290"/>
        </w:trPr>
        <w:tc>
          <w:tcPr>
            <w:tcW w:w="623" w:type="dxa"/>
            <w:shd w:val="clear" w:color="auto" w:fill="auto"/>
            <w:noWrap/>
            <w:tcMar>
              <w:left w:w="57" w:type="dxa"/>
              <w:right w:w="57" w:type="dxa"/>
            </w:tcMar>
            <w:vAlign w:val="center"/>
          </w:tcPr>
          <w:p w14:paraId="2DC33BF2" w14:textId="77777777" w:rsidR="00B21BE7" w:rsidRDefault="004B08BF">
            <w:pPr>
              <w:adjustRightInd w:val="0"/>
              <w:snapToGrid w:val="0"/>
              <w:rPr>
                <w:rFonts w:ascii="仿宋" w:eastAsia="仿宋" w:hAnsi="仿宋"/>
                <w:szCs w:val="21"/>
              </w:rPr>
            </w:pPr>
            <w:r>
              <w:rPr>
                <w:rFonts w:ascii="仿宋" w:eastAsia="仿宋" w:hAnsi="仿宋" w:hint="eastAsia"/>
                <w:szCs w:val="21"/>
              </w:rPr>
              <w:t>62</w:t>
            </w:r>
          </w:p>
        </w:tc>
        <w:tc>
          <w:tcPr>
            <w:tcW w:w="567" w:type="dxa"/>
            <w:vMerge/>
            <w:shd w:val="clear" w:color="auto" w:fill="auto"/>
            <w:noWrap/>
            <w:tcMar>
              <w:left w:w="57" w:type="dxa"/>
              <w:right w:w="57" w:type="dxa"/>
            </w:tcMar>
            <w:vAlign w:val="center"/>
          </w:tcPr>
          <w:p w14:paraId="35DF72C1"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584226A9" w14:textId="77777777" w:rsidR="00B21BE7" w:rsidRDefault="00B21BE7">
            <w:pPr>
              <w:adjustRightInd w:val="0"/>
              <w:snapToGrid w:val="0"/>
              <w:ind w:firstLineChars="200" w:firstLine="420"/>
              <w:jc w:val="center"/>
              <w:rPr>
                <w:rFonts w:ascii="仿宋" w:eastAsia="仿宋" w:hAnsi="仿宋"/>
                <w:szCs w:val="21"/>
              </w:rPr>
            </w:pPr>
          </w:p>
        </w:tc>
        <w:tc>
          <w:tcPr>
            <w:tcW w:w="832" w:type="dxa"/>
            <w:vMerge/>
            <w:vAlign w:val="center"/>
          </w:tcPr>
          <w:p w14:paraId="7CD20558"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20240D03"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30204007</w:t>
            </w:r>
          </w:p>
        </w:tc>
        <w:tc>
          <w:tcPr>
            <w:tcW w:w="2852" w:type="dxa"/>
            <w:noWrap/>
            <w:tcMar>
              <w:left w:w="57" w:type="dxa"/>
              <w:right w:w="57" w:type="dxa"/>
            </w:tcMar>
            <w:vAlign w:val="center"/>
          </w:tcPr>
          <w:p w14:paraId="2213F24D"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职业沟通能力</w:t>
            </w:r>
          </w:p>
        </w:tc>
        <w:tc>
          <w:tcPr>
            <w:tcW w:w="973" w:type="dxa"/>
            <w:shd w:val="clear" w:color="auto" w:fill="auto"/>
            <w:noWrap/>
            <w:tcMar>
              <w:left w:w="57" w:type="dxa"/>
              <w:right w:w="57" w:type="dxa"/>
            </w:tcMar>
            <w:vAlign w:val="center"/>
          </w:tcPr>
          <w:p w14:paraId="72432F03"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 xml:space="preserve">2 </w:t>
            </w:r>
          </w:p>
        </w:tc>
        <w:tc>
          <w:tcPr>
            <w:tcW w:w="993" w:type="dxa"/>
            <w:shd w:val="clear" w:color="auto" w:fill="auto"/>
            <w:noWrap/>
            <w:tcMar>
              <w:left w:w="57" w:type="dxa"/>
              <w:right w:w="57" w:type="dxa"/>
            </w:tcMar>
            <w:vAlign w:val="center"/>
          </w:tcPr>
          <w:p w14:paraId="166F8B64"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18</w:t>
            </w:r>
          </w:p>
        </w:tc>
      </w:tr>
      <w:tr w:rsidR="00B21BE7" w14:paraId="42286B62" w14:textId="77777777">
        <w:trPr>
          <w:trHeight w:val="104"/>
        </w:trPr>
        <w:tc>
          <w:tcPr>
            <w:tcW w:w="623" w:type="dxa"/>
            <w:shd w:val="clear" w:color="auto" w:fill="auto"/>
            <w:noWrap/>
            <w:tcMar>
              <w:left w:w="57" w:type="dxa"/>
              <w:right w:w="57" w:type="dxa"/>
            </w:tcMar>
            <w:vAlign w:val="center"/>
          </w:tcPr>
          <w:p w14:paraId="3D365D32" w14:textId="77777777" w:rsidR="00B21BE7" w:rsidRDefault="004B08BF">
            <w:pPr>
              <w:adjustRightInd w:val="0"/>
              <w:snapToGrid w:val="0"/>
              <w:rPr>
                <w:rFonts w:ascii="仿宋" w:eastAsia="仿宋" w:hAnsi="仿宋"/>
                <w:szCs w:val="21"/>
              </w:rPr>
            </w:pPr>
            <w:r>
              <w:rPr>
                <w:rFonts w:ascii="仿宋" w:eastAsia="仿宋" w:hAnsi="仿宋" w:hint="eastAsia"/>
                <w:szCs w:val="21"/>
              </w:rPr>
              <w:t>63</w:t>
            </w:r>
          </w:p>
        </w:tc>
        <w:tc>
          <w:tcPr>
            <w:tcW w:w="567" w:type="dxa"/>
            <w:vMerge/>
            <w:shd w:val="clear" w:color="auto" w:fill="auto"/>
            <w:noWrap/>
            <w:tcMar>
              <w:left w:w="57" w:type="dxa"/>
              <w:right w:w="57" w:type="dxa"/>
            </w:tcMar>
            <w:vAlign w:val="center"/>
          </w:tcPr>
          <w:p w14:paraId="69A22ABE"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0D4EA43A" w14:textId="77777777" w:rsidR="00B21BE7" w:rsidRDefault="00B21BE7">
            <w:pPr>
              <w:adjustRightInd w:val="0"/>
              <w:snapToGrid w:val="0"/>
              <w:ind w:firstLineChars="200" w:firstLine="420"/>
              <w:jc w:val="center"/>
              <w:rPr>
                <w:rFonts w:ascii="仿宋" w:eastAsia="仿宋" w:hAnsi="仿宋"/>
                <w:szCs w:val="21"/>
              </w:rPr>
            </w:pPr>
          </w:p>
        </w:tc>
        <w:tc>
          <w:tcPr>
            <w:tcW w:w="832" w:type="dxa"/>
            <w:vMerge w:val="restart"/>
            <w:vAlign w:val="center"/>
          </w:tcPr>
          <w:p w14:paraId="1CFEF973" w14:textId="77777777" w:rsidR="00B21BE7" w:rsidRDefault="004B08BF">
            <w:pPr>
              <w:adjustRightInd w:val="0"/>
              <w:snapToGrid w:val="0"/>
              <w:rPr>
                <w:rFonts w:ascii="仿宋" w:eastAsia="仿宋" w:hAnsi="仿宋"/>
                <w:szCs w:val="21"/>
              </w:rPr>
            </w:pPr>
            <w:r>
              <w:rPr>
                <w:rFonts w:ascii="仿宋" w:eastAsia="仿宋" w:hAnsi="仿宋" w:hint="eastAsia"/>
                <w:szCs w:val="21"/>
              </w:rPr>
              <w:t>复合课程</w:t>
            </w:r>
          </w:p>
        </w:tc>
        <w:tc>
          <w:tcPr>
            <w:tcW w:w="1133" w:type="dxa"/>
            <w:noWrap/>
            <w:tcMar>
              <w:left w:w="57" w:type="dxa"/>
              <w:right w:w="57" w:type="dxa"/>
            </w:tcMar>
            <w:vAlign w:val="center"/>
          </w:tcPr>
          <w:p w14:paraId="7CB462FA"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05102007-2</w:t>
            </w:r>
          </w:p>
        </w:tc>
        <w:tc>
          <w:tcPr>
            <w:tcW w:w="2852" w:type="dxa"/>
            <w:noWrap/>
            <w:tcMar>
              <w:left w:w="57" w:type="dxa"/>
              <w:right w:w="57" w:type="dxa"/>
            </w:tcMar>
            <w:vAlign w:val="center"/>
          </w:tcPr>
          <w:p w14:paraId="2F46057C" w14:textId="77777777" w:rsidR="00B21BE7" w:rsidRDefault="004B08BF">
            <w:pPr>
              <w:widowControl/>
              <w:textAlignment w:val="center"/>
              <w:rPr>
                <w:rFonts w:ascii="仿宋" w:eastAsia="仿宋" w:hAnsi="仿宋"/>
                <w:szCs w:val="21"/>
              </w:rPr>
            </w:pPr>
            <w:r>
              <w:rPr>
                <w:rFonts w:ascii="宋体" w:eastAsia="宋体" w:hAnsi="宋体" w:cs="宋体" w:hint="eastAsia"/>
                <w:color w:val="000000"/>
                <w:kern w:val="0"/>
                <w:sz w:val="18"/>
                <w:szCs w:val="18"/>
                <w:lang w:bidi="ar"/>
              </w:rPr>
              <w:t>旅游电子商务与网站建设</w:t>
            </w:r>
          </w:p>
        </w:tc>
        <w:tc>
          <w:tcPr>
            <w:tcW w:w="973" w:type="dxa"/>
            <w:shd w:val="clear" w:color="auto" w:fill="auto"/>
            <w:noWrap/>
            <w:tcMar>
              <w:left w:w="57" w:type="dxa"/>
              <w:right w:w="57" w:type="dxa"/>
            </w:tcMar>
            <w:vAlign w:val="center"/>
          </w:tcPr>
          <w:p w14:paraId="2C4D38D8"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 xml:space="preserve">2 </w:t>
            </w:r>
          </w:p>
        </w:tc>
        <w:tc>
          <w:tcPr>
            <w:tcW w:w="993" w:type="dxa"/>
            <w:shd w:val="clear" w:color="auto" w:fill="auto"/>
            <w:noWrap/>
            <w:tcMar>
              <w:left w:w="57" w:type="dxa"/>
              <w:right w:w="57" w:type="dxa"/>
            </w:tcMar>
            <w:vAlign w:val="center"/>
          </w:tcPr>
          <w:p w14:paraId="298A854C"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18</w:t>
            </w:r>
          </w:p>
        </w:tc>
      </w:tr>
      <w:tr w:rsidR="00B21BE7" w14:paraId="12DF5C57" w14:textId="77777777">
        <w:trPr>
          <w:trHeight w:val="93"/>
        </w:trPr>
        <w:tc>
          <w:tcPr>
            <w:tcW w:w="623" w:type="dxa"/>
            <w:shd w:val="clear" w:color="auto" w:fill="auto"/>
            <w:noWrap/>
            <w:tcMar>
              <w:left w:w="57" w:type="dxa"/>
              <w:right w:w="57" w:type="dxa"/>
            </w:tcMar>
            <w:vAlign w:val="center"/>
          </w:tcPr>
          <w:p w14:paraId="23AC5FFA" w14:textId="77777777" w:rsidR="00B21BE7" w:rsidRDefault="004B08BF">
            <w:pPr>
              <w:adjustRightInd w:val="0"/>
              <w:snapToGrid w:val="0"/>
              <w:rPr>
                <w:rFonts w:ascii="仿宋" w:eastAsia="仿宋" w:hAnsi="仿宋"/>
                <w:szCs w:val="21"/>
              </w:rPr>
            </w:pPr>
            <w:r>
              <w:rPr>
                <w:rFonts w:ascii="仿宋" w:eastAsia="仿宋" w:hAnsi="仿宋" w:hint="eastAsia"/>
                <w:szCs w:val="21"/>
              </w:rPr>
              <w:t>64</w:t>
            </w:r>
          </w:p>
        </w:tc>
        <w:tc>
          <w:tcPr>
            <w:tcW w:w="567" w:type="dxa"/>
            <w:vMerge/>
            <w:shd w:val="clear" w:color="auto" w:fill="auto"/>
            <w:noWrap/>
            <w:tcMar>
              <w:left w:w="57" w:type="dxa"/>
              <w:right w:w="57" w:type="dxa"/>
            </w:tcMar>
            <w:vAlign w:val="center"/>
          </w:tcPr>
          <w:p w14:paraId="26EAB757"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15883CF4" w14:textId="77777777" w:rsidR="00B21BE7" w:rsidRDefault="00B21BE7">
            <w:pPr>
              <w:adjustRightInd w:val="0"/>
              <w:snapToGrid w:val="0"/>
              <w:ind w:firstLineChars="200" w:firstLine="420"/>
              <w:jc w:val="center"/>
              <w:rPr>
                <w:rFonts w:ascii="仿宋" w:eastAsia="仿宋" w:hAnsi="仿宋"/>
                <w:szCs w:val="21"/>
              </w:rPr>
            </w:pPr>
          </w:p>
        </w:tc>
        <w:tc>
          <w:tcPr>
            <w:tcW w:w="832" w:type="dxa"/>
            <w:vMerge/>
            <w:vAlign w:val="center"/>
          </w:tcPr>
          <w:p w14:paraId="269726E5" w14:textId="77777777" w:rsidR="00B21BE7" w:rsidRDefault="00B21BE7">
            <w:pPr>
              <w:adjustRightInd w:val="0"/>
              <w:snapToGrid w:val="0"/>
              <w:rPr>
                <w:rFonts w:ascii="仿宋" w:eastAsia="仿宋" w:hAnsi="仿宋"/>
                <w:szCs w:val="21"/>
              </w:rPr>
            </w:pPr>
          </w:p>
        </w:tc>
        <w:tc>
          <w:tcPr>
            <w:tcW w:w="1133" w:type="dxa"/>
            <w:noWrap/>
            <w:tcMar>
              <w:left w:w="57" w:type="dxa"/>
              <w:right w:w="57" w:type="dxa"/>
            </w:tcMar>
            <w:vAlign w:val="center"/>
          </w:tcPr>
          <w:p w14:paraId="0FBBF942" w14:textId="77777777" w:rsidR="00B21BE7" w:rsidRDefault="00B21BE7">
            <w:pPr>
              <w:jc w:val="center"/>
              <w:rPr>
                <w:rFonts w:ascii="仿宋" w:eastAsia="仿宋" w:hAnsi="仿宋"/>
                <w:szCs w:val="21"/>
              </w:rPr>
            </w:pPr>
          </w:p>
        </w:tc>
        <w:tc>
          <w:tcPr>
            <w:tcW w:w="2852" w:type="dxa"/>
            <w:noWrap/>
            <w:tcMar>
              <w:left w:w="57" w:type="dxa"/>
              <w:right w:w="57" w:type="dxa"/>
            </w:tcMar>
            <w:vAlign w:val="center"/>
          </w:tcPr>
          <w:p w14:paraId="39561931"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旅游会计</w:t>
            </w:r>
          </w:p>
        </w:tc>
        <w:tc>
          <w:tcPr>
            <w:tcW w:w="973" w:type="dxa"/>
            <w:shd w:val="clear" w:color="auto" w:fill="auto"/>
            <w:noWrap/>
            <w:tcMar>
              <w:left w:w="57" w:type="dxa"/>
              <w:right w:w="57" w:type="dxa"/>
            </w:tcMar>
            <w:vAlign w:val="center"/>
          </w:tcPr>
          <w:p w14:paraId="371139D4"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 xml:space="preserve">2 </w:t>
            </w:r>
          </w:p>
        </w:tc>
        <w:tc>
          <w:tcPr>
            <w:tcW w:w="993" w:type="dxa"/>
            <w:shd w:val="clear" w:color="auto" w:fill="auto"/>
            <w:noWrap/>
            <w:tcMar>
              <w:left w:w="57" w:type="dxa"/>
              <w:right w:w="57" w:type="dxa"/>
            </w:tcMar>
            <w:vAlign w:val="center"/>
          </w:tcPr>
          <w:p w14:paraId="2AE4495E"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18</w:t>
            </w:r>
          </w:p>
        </w:tc>
      </w:tr>
      <w:tr w:rsidR="00B21BE7" w14:paraId="16D5E3CE" w14:textId="77777777">
        <w:trPr>
          <w:trHeight w:val="111"/>
        </w:trPr>
        <w:tc>
          <w:tcPr>
            <w:tcW w:w="623" w:type="dxa"/>
            <w:shd w:val="clear" w:color="auto" w:fill="auto"/>
            <w:noWrap/>
            <w:tcMar>
              <w:left w:w="57" w:type="dxa"/>
              <w:right w:w="57" w:type="dxa"/>
            </w:tcMar>
            <w:vAlign w:val="center"/>
          </w:tcPr>
          <w:p w14:paraId="1DE62A22" w14:textId="77777777" w:rsidR="00B21BE7" w:rsidRDefault="004B08BF">
            <w:pPr>
              <w:adjustRightInd w:val="0"/>
              <w:snapToGrid w:val="0"/>
              <w:rPr>
                <w:rFonts w:ascii="仿宋" w:eastAsia="仿宋" w:hAnsi="仿宋"/>
                <w:szCs w:val="21"/>
              </w:rPr>
            </w:pPr>
            <w:r>
              <w:rPr>
                <w:rFonts w:ascii="仿宋" w:eastAsia="仿宋" w:hAnsi="仿宋" w:hint="eastAsia"/>
                <w:szCs w:val="21"/>
              </w:rPr>
              <w:t>65</w:t>
            </w:r>
          </w:p>
        </w:tc>
        <w:tc>
          <w:tcPr>
            <w:tcW w:w="567" w:type="dxa"/>
            <w:vMerge/>
            <w:shd w:val="clear" w:color="auto" w:fill="auto"/>
            <w:noWrap/>
            <w:tcMar>
              <w:left w:w="57" w:type="dxa"/>
              <w:right w:w="57" w:type="dxa"/>
            </w:tcMar>
            <w:vAlign w:val="center"/>
          </w:tcPr>
          <w:p w14:paraId="21EB1A7E" w14:textId="77777777" w:rsidR="00B21BE7" w:rsidRDefault="00B21BE7">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14:paraId="536419D5" w14:textId="77777777" w:rsidR="00B21BE7" w:rsidRDefault="00B21BE7">
            <w:pPr>
              <w:adjustRightInd w:val="0"/>
              <w:snapToGrid w:val="0"/>
              <w:ind w:firstLineChars="200" w:firstLine="420"/>
              <w:jc w:val="center"/>
              <w:rPr>
                <w:rFonts w:ascii="仿宋" w:eastAsia="仿宋" w:hAnsi="仿宋"/>
                <w:szCs w:val="21"/>
              </w:rPr>
            </w:pPr>
          </w:p>
        </w:tc>
        <w:tc>
          <w:tcPr>
            <w:tcW w:w="832" w:type="dxa"/>
            <w:vMerge/>
            <w:vAlign w:val="center"/>
          </w:tcPr>
          <w:p w14:paraId="423FD3D9" w14:textId="77777777" w:rsidR="00B21BE7" w:rsidRDefault="00B21BE7">
            <w:pPr>
              <w:adjustRightInd w:val="0"/>
              <w:snapToGrid w:val="0"/>
              <w:rPr>
                <w:rFonts w:ascii="仿宋" w:eastAsia="仿宋" w:hAnsi="仿宋"/>
                <w:szCs w:val="21"/>
              </w:rPr>
            </w:pPr>
          </w:p>
        </w:tc>
        <w:tc>
          <w:tcPr>
            <w:tcW w:w="1133" w:type="dxa"/>
            <w:noWrap/>
            <w:tcMar>
              <w:left w:w="57" w:type="dxa"/>
              <w:right w:w="57" w:type="dxa"/>
            </w:tcMar>
            <w:vAlign w:val="center"/>
          </w:tcPr>
          <w:p w14:paraId="25AF1303" w14:textId="77777777" w:rsidR="00B21BE7" w:rsidRDefault="00B21BE7">
            <w:pPr>
              <w:jc w:val="center"/>
              <w:rPr>
                <w:rFonts w:ascii="仿宋" w:eastAsia="仿宋" w:hAnsi="仿宋"/>
                <w:szCs w:val="21"/>
              </w:rPr>
            </w:pPr>
          </w:p>
        </w:tc>
        <w:tc>
          <w:tcPr>
            <w:tcW w:w="2852" w:type="dxa"/>
            <w:noWrap/>
            <w:tcMar>
              <w:left w:w="57" w:type="dxa"/>
              <w:right w:w="57" w:type="dxa"/>
            </w:tcMar>
            <w:vAlign w:val="center"/>
          </w:tcPr>
          <w:p w14:paraId="48791223"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跨文化交际</w:t>
            </w:r>
          </w:p>
        </w:tc>
        <w:tc>
          <w:tcPr>
            <w:tcW w:w="973" w:type="dxa"/>
            <w:shd w:val="clear" w:color="auto" w:fill="auto"/>
            <w:noWrap/>
            <w:tcMar>
              <w:left w:w="57" w:type="dxa"/>
              <w:right w:w="57" w:type="dxa"/>
            </w:tcMar>
            <w:vAlign w:val="center"/>
          </w:tcPr>
          <w:p w14:paraId="67B99D75"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 xml:space="preserve">2 </w:t>
            </w:r>
          </w:p>
        </w:tc>
        <w:tc>
          <w:tcPr>
            <w:tcW w:w="993" w:type="dxa"/>
            <w:shd w:val="clear" w:color="auto" w:fill="auto"/>
            <w:noWrap/>
            <w:tcMar>
              <w:left w:w="57" w:type="dxa"/>
              <w:right w:w="57" w:type="dxa"/>
            </w:tcMar>
            <w:vAlign w:val="center"/>
          </w:tcPr>
          <w:p w14:paraId="56DA7C0D" w14:textId="77777777" w:rsidR="00B21BE7" w:rsidRDefault="004B08BF">
            <w:pPr>
              <w:widowControl/>
              <w:jc w:val="center"/>
              <w:textAlignment w:val="center"/>
              <w:rPr>
                <w:rFonts w:ascii="仿宋" w:eastAsia="仿宋" w:hAnsi="仿宋"/>
                <w:szCs w:val="21"/>
              </w:rPr>
            </w:pPr>
            <w:r>
              <w:rPr>
                <w:rFonts w:ascii="宋体" w:eastAsia="宋体" w:hAnsi="宋体" w:cs="宋体" w:hint="eastAsia"/>
                <w:color w:val="000000"/>
                <w:kern w:val="0"/>
                <w:sz w:val="18"/>
                <w:szCs w:val="18"/>
                <w:lang w:bidi="ar"/>
              </w:rPr>
              <w:t>18</w:t>
            </w:r>
          </w:p>
        </w:tc>
      </w:tr>
      <w:tr w:rsidR="00B21BE7" w14:paraId="39C01CA9" w14:textId="77777777">
        <w:trPr>
          <w:trHeight w:val="290"/>
        </w:trPr>
        <w:tc>
          <w:tcPr>
            <w:tcW w:w="623" w:type="dxa"/>
            <w:shd w:val="clear" w:color="auto" w:fill="auto"/>
            <w:noWrap/>
            <w:tcMar>
              <w:left w:w="57" w:type="dxa"/>
              <w:right w:w="57" w:type="dxa"/>
            </w:tcMar>
            <w:vAlign w:val="center"/>
          </w:tcPr>
          <w:p w14:paraId="26910A96" w14:textId="77777777" w:rsidR="00B21BE7" w:rsidRDefault="00B21BE7">
            <w:pPr>
              <w:adjustRightInd w:val="0"/>
              <w:snapToGrid w:val="0"/>
              <w:rPr>
                <w:rFonts w:ascii="仿宋" w:eastAsia="仿宋" w:hAnsi="仿宋"/>
                <w:szCs w:val="21"/>
              </w:rPr>
            </w:pPr>
          </w:p>
        </w:tc>
        <w:tc>
          <w:tcPr>
            <w:tcW w:w="567" w:type="dxa"/>
            <w:shd w:val="clear" w:color="auto" w:fill="auto"/>
            <w:noWrap/>
            <w:tcMar>
              <w:left w:w="57" w:type="dxa"/>
              <w:right w:w="57" w:type="dxa"/>
            </w:tcMar>
            <w:vAlign w:val="center"/>
          </w:tcPr>
          <w:p w14:paraId="254FF18A" w14:textId="77777777" w:rsidR="00B21BE7" w:rsidRDefault="00B21BE7">
            <w:pPr>
              <w:adjustRightInd w:val="0"/>
              <w:snapToGrid w:val="0"/>
              <w:rPr>
                <w:rFonts w:ascii="仿宋" w:eastAsia="仿宋" w:hAnsi="仿宋"/>
                <w:szCs w:val="21"/>
              </w:rPr>
            </w:pPr>
          </w:p>
        </w:tc>
        <w:tc>
          <w:tcPr>
            <w:tcW w:w="1545" w:type="dxa"/>
            <w:gridSpan w:val="2"/>
            <w:noWrap/>
            <w:tcMar>
              <w:left w:w="57" w:type="dxa"/>
              <w:right w:w="57" w:type="dxa"/>
            </w:tcMar>
            <w:vAlign w:val="center"/>
          </w:tcPr>
          <w:p w14:paraId="06F1F4D5"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小计</w:t>
            </w:r>
          </w:p>
        </w:tc>
        <w:tc>
          <w:tcPr>
            <w:tcW w:w="1133" w:type="dxa"/>
            <w:noWrap/>
            <w:tcMar>
              <w:left w:w="57" w:type="dxa"/>
              <w:right w:w="57" w:type="dxa"/>
            </w:tcMar>
            <w:vAlign w:val="center"/>
          </w:tcPr>
          <w:p w14:paraId="0B4A3D9D" w14:textId="77777777" w:rsidR="00B21BE7" w:rsidRDefault="00B21BE7">
            <w:pPr>
              <w:adjustRightInd w:val="0"/>
              <w:snapToGrid w:val="0"/>
              <w:ind w:firstLineChars="200" w:firstLine="420"/>
              <w:jc w:val="center"/>
              <w:rPr>
                <w:rFonts w:ascii="仿宋" w:eastAsia="仿宋" w:hAnsi="仿宋"/>
                <w:szCs w:val="21"/>
              </w:rPr>
            </w:pPr>
          </w:p>
        </w:tc>
        <w:tc>
          <w:tcPr>
            <w:tcW w:w="2852" w:type="dxa"/>
            <w:noWrap/>
            <w:tcMar>
              <w:left w:w="57" w:type="dxa"/>
              <w:right w:w="57" w:type="dxa"/>
            </w:tcMar>
            <w:vAlign w:val="center"/>
          </w:tcPr>
          <w:p w14:paraId="3A2A6649" w14:textId="77777777" w:rsidR="00B21BE7" w:rsidRDefault="00B21BE7">
            <w:pPr>
              <w:adjustRightInd w:val="0"/>
              <w:snapToGrid w:val="0"/>
              <w:ind w:firstLineChars="200" w:firstLine="420"/>
              <w:jc w:val="center"/>
              <w:rPr>
                <w:rFonts w:ascii="仿宋" w:eastAsia="仿宋" w:hAnsi="仿宋"/>
                <w:szCs w:val="21"/>
              </w:rPr>
            </w:pPr>
          </w:p>
        </w:tc>
        <w:tc>
          <w:tcPr>
            <w:tcW w:w="973" w:type="dxa"/>
            <w:shd w:val="clear" w:color="auto" w:fill="auto"/>
            <w:noWrap/>
            <w:tcMar>
              <w:left w:w="57" w:type="dxa"/>
              <w:right w:w="57" w:type="dxa"/>
            </w:tcMar>
            <w:vAlign w:val="center"/>
          </w:tcPr>
          <w:p w14:paraId="07A2C57B" w14:textId="77777777" w:rsidR="00B21BE7" w:rsidRDefault="004B08BF">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61+16</w:t>
            </w:r>
          </w:p>
        </w:tc>
        <w:tc>
          <w:tcPr>
            <w:tcW w:w="993" w:type="dxa"/>
            <w:shd w:val="clear" w:color="auto" w:fill="auto"/>
            <w:noWrap/>
            <w:tcMar>
              <w:left w:w="57" w:type="dxa"/>
              <w:right w:w="57" w:type="dxa"/>
            </w:tcMar>
            <w:vAlign w:val="center"/>
          </w:tcPr>
          <w:p w14:paraId="0A7EB3B0" w14:textId="77777777" w:rsidR="00B21BE7" w:rsidRDefault="004B08BF">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1812</w:t>
            </w:r>
          </w:p>
        </w:tc>
      </w:tr>
      <w:tr w:rsidR="00B21BE7" w14:paraId="35E1BF07" w14:textId="77777777">
        <w:trPr>
          <w:trHeight w:val="290"/>
        </w:trPr>
        <w:tc>
          <w:tcPr>
            <w:tcW w:w="623" w:type="dxa"/>
            <w:shd w:val="clear" w:color="auto" w:fill="auto"/>
            <w:noWrap/>
            <w:tcMar>
              <w:left w:w="57" w:type="dxa"/>
              <w:right w:w="57" w:type="dxa"/>
            </w:tcMar>
            <w:vAlign w:val="center"/>
          </w:tcPr>
          <w:p w14:paraId="1A18624D" w14:textId="77777777" w:rsidR="00B21BE7" w:rsidRDefault="004B08BF">
            <w:pPr>
              <w:adjustRightInd w:val="0"/>
              <w:snapToGrid w:val="0"/>
              <w:rPr>
                <w:rFonts w:ascii="仿宋" w:eastAsia="仿宋" w:hAnsi="仿宋"/>
                <w:szCs w:val="21"/>
              </w:rPr>
            </w:pPr>
            <w:r>
              <w:rPr>
                <w:rFonts w:ascii="仿宋" w:eastAsia="仿宋" w:hAnsi="仿宋" w:hint="eastAsia"/>
                <w:szCs w:val="21"/>
              </w:rPr>
              <w:t>合计</w:t>
            </w:r>
          </w:p>
        </w:tc>
        <w:tc>
          <w:tcPr>
            <w:tcW w:w="567" w:type="dxa"/>
            <w:shd w:val="clear" w:color="auto" w:fill="auto"/>
            <w:vAlign w:val="center"/>
          </w:tcPr>
          <w:p w14:paraId="347FF4D2" w14:textId="77777777" w:rsidR="00B21BE7" w:rsidRDefault="00B21BE7">
            <w:pPr>
              <w:adjustRightInd w:val="0"/>
              <w:snapToGrid w:val="0"/>
              <w:rPr>
                <w:rFonts w:ascii="仿宋" w:eastAsia="仿宋" w:hAnsi="仿宋"/>
                <w:szCs w:val="21"/>
              </w:rPr>
            </w:pPr>
          </w:p>
        </w:tc>
        <w:tc>
          <w:tcPr>
            <w:tcW w:w="1545" w:type="dxa"/>
            <w:gridSpan w:val="2"/>
            <w:shd w:val="clear" w:color="auto" w:fill="auto"/>
            <w:vAlign w:val="center"/>
          </w:tcPr>
          <w:p w14:paraId="2BDFF5C1" w14:textId="77777777" w:rsidR="00B21BE7" w:rsidRDefault="00B21BE7">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14:paraId="49E3C24E" w14:textId="77777777" w:rsidR="00B21BE7" w:rsidRDefault="00B21BE7">
            <w:pPr>
              <w:adjustRightInd w:val="0"/>
              <w:snapToGrid w:val="0"/>
              <w:ind w:firstLineChars="200" w:firstLine="420"/>
              <w:jc w:val="center"/>
              <w:rPr>
                <w:rFonts w:ascii="仿宋" w:eastAsia="仿宋" w:hAnsi="仿宋"/>
                <w:szCs w:val="21"/>
              </w:rPr>
            </w:pPr>
          </w:p>
        </w:tc>
        <w:tc>
          <w:tcPr>
            <w:tcW w:w="2852" w:type="dxa"/>
            <w:noWrap/>
            <w:tcMar>
              <w:left w:w="57" w:type="dxa"/>
              <w:right w:w="57" w:type="dxa"/>
            </w:tcMar>
            <w:vAlign w:val="center"/>
          </w:tcPr>
          <w:p w14:paraId="41A21855" w14:textId="77777777" w:rsidR="00B21BE7" w:rsidRDefault="00B21BE7">
            <w:pPr>
              <w:adjustRightInd w:val="0"/>
              <w:snapToGrid w:val="0"/>
              <w:ind w:firstLineChars="200" w:firstLine="420"/>
              <w:jc w:val="center"/>
              <w:rPr>
                <w:rFonts w:ascii="仿宋" w:eastAsia="仿宋" w:hAnsi="仿宋"/>
                <w:szCs w:val="21"/>
              </w:rPr>
            </w:pPr>
          </w:p>
        </w:tc>
        <w:tc>
          <w:tcPr>
            <w:tcW w:w="973" w:type="dxa"/>
            <w:shd w:val="clear" w:color="auto" w:fill="auto"/>
            <w:noWrap/>
            <w:tcMar>
              <w:left w:w="57" w:type="dxa"/>
              <w:right w:w="57" w:type="dxa"/>
            </w:tcMar>
            <w:vAlign w:val="center"/>
          </w:tcPr>
          <w:p w14:paraId="028C413C" w14:textId="77777777" w:rsidR="00B21BE7" w:rsidRDefault="004B08BF">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145</w:t>
            </w:r>
          </w:p>
        </w:tc>
        <w:tc>
          <w:tcPr>
            <w:tcW w:w="993" w:type="dxa"/>
            <w:shd w:val="clear" w:color="auto" w:fill="auto"/>
            <w:noWrap/>
            <w:tcMar>
              <w:left w:w="57" w:type="dxa"/>
              <w:right w:w="57" w:type="dxa"/>
            </w:tcMar>
            <w:vAlign w:val="center"/>
          </w:tcPr>
          <w:p w14:paraId="59AF51CB" w14:textId="77777777" w:rsidR="00B21BE7" w:rsidRDefault="004B08BF">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3126-3162</w:t>
            </w:r>
          </w:p>
        </w:tc>
      </w:tr>
    </w:tbl>
    <w:p w14:paraId="306A37B3" w14:textId="77777777" w:rsidR="00B21BE7" w:rsidRDefault="00B21BE7">
      <w:pPr>
        <w:rPr>
          <w:b/>
          <w:sz w:val="24"/>
        </w:rPr>
        <w:sectPr w:rsidR="00B21BE7">
          <w:pgSz w:w="11906" w:h="16838"/>
          <w:pgMar w:top="1440" w:right="1800" w:bottom="1440" w:left="1800" w:header="851" w:footer="992" w:gutter="0"/>
          <w:cols w:space="425"/>
          <w:docGrid w:type="lines" w:linePitch="312"/>
        </w:sectPr>
      </w:pPr>
    </w:p>
    <w:p w14:paraId="75E7A4CB" w14:textId="77777777" w:rsidR="00B21BE7" w:rsidRDefault="004B08BF">
      <w:pPr>
        <w:ind w:firstLineChars="200" w:firstLine="482"/>
        <w:rPr>
          <w:sz w:val="24"/>
        </w:rPr>
      </w:pPr>
      <w:r>
        <w:rPr>
          <w:b/>
          <w:sz w:val="24"/>
        </w:rPr>
        <w:lastRenderedPageBreak/>
        <w:t>课程编</w:t>
      </w:r>
      <w:r>
        <w:rPr>
          <w:rFonts w:hint="eastAsia"/>
          <w:b/>
          <w:sz w:val="24"/>
        </w:rPr>
        <w:t>号编码规则：</w:t>
      </w:r>
      <w:r>
        <w:rPr>
          <w:sz w:val="24"/>
        </w:rPr>
        <w:t>开课单位代码</w:t>
      </w:r>
      <w:r>
        <w:rPr>
          <w:rFonts w:hint="eastAsia"/>
          <w:sz w:val="24"/>
        </w:rPr>
        <w:t>（</w:t>
      </w:r>
      <w:r>
        <w:rPr>
          <w:rFonts w:hint="eastAsia"/>
          <w:sz w:val="24"/>
        </w:rPr>
        <w:t>2</w:t>
      </w:r>
      <w:r>
        <w:rPr>
          <w:rFonts w:hint="eastAsia"/>
          <w:sz w:val="24"/>
        </w:rPr>
        <w:t>位）</w:t>
      </w:r>
      <w:r>
        <w:rPr>
          <w:rFonts w:hint="eastAsia"/>
          <w:sz w:val="24"/>
        </w:rPr>
        <w:t>+</w:t>
      </w:r>
      <w:r>
        <w:rPr>
          <w:sz w:val="24"/>
        </w:rPr>
        <w:t>课程性质代码</w:t>
      </w:r>
      <w:r>
        <w:rPr>
          <w:rFonts w:hint="eastAsia"/>
          <w:sz w:val="24"/>
        </w:rPr>
        <w:t>（</w:t>
      </w:r>
      <w:r>
        <w:rPr>
          <w:rFonts w:hint="eastAsia"/>
          <w:sz w:val="24"/>
        </w:rPr>
        <w:t>1</w:t>
      </w:r>
      <w:r>
        <w:rPr>
          <w:rFonts w:hint="eastAsia"/>
          <w:sz w:val="24"/>
        </w:rPr>
        <w:t>位）</w:t>
      </w:r>
      <w:r>
        <w:rPr>
          <w:rFonts w:hint="eastAsia"/>
          <w:sz w:val="24"/>
        </w:rPr>
        <w:t>+</w:t>
      </w:r>
      <w:r>
        <w:rPr>
          <w:sz w:val="24"/>
        </w:rPr>
        <w:t>课程类别代码</w:t>
      </w:r>
      <w:r>
        <w:rPr>
          <w:rFonts w:hint="eastAsia"/>
          <w:sz w:val="24"/>
        </w:rPr>
        <w:t>（</w:t>
      </w:r>
      <w:r>
        <w:rPr>
          <w:rFonts w:hint="eastAsia"/>
          <w:sz w:val="24"/>
        </w:rPr>
        <w:t>2</w:t>
      </w:r>
      <w:r>
        <w:rPr>
          <w:rFonts w:hint="eastAsia"/>
          <w:sz w:val="24"/>
        </w:rPr>
        <w:t>位）</w:t>
      </w:r>
      <w:r>
        <w:rPr>
          <w:rFonts w:hint="eastAsia"/>
          <w:sz w:val="24"/>
        </w:rPr>
        <w:t>+</w:t>
      </w:r>
      <w:r>
        <w:rPr>
          <w:sz w:val="24"/>
        </w:rPr>
        <w:t>序列号</w:t>
      </w:r>
      <w:r>
        <w:rPr>
          <w:rFonts w:hint="eastAsia"/>
          <w:sz w:val="24"/>
        </w:rPr>
        <w:t>（</w:t>
      </w:r>
      <w:r>
        <w:rPr>
          <w:rFonts w:hint="eastAsia"/>
          <w:sz w:val="24"/>
        </w:rPr>
        <w:t>3</w:t>
      </w:r>
      <w:r>
        <w:rPr>
          <w:rFonts w:hint="eastAsia"/>
          <w:sz w:val="24"/>
        </w:rPr>
        <w:t>位）</w:t>
      </w:r>
    </w:p>
    <w:p w14:paraId="52A9E69F" w14:textId="77777777" w:rsidR="00B21BE7" w:rsidRDefault="004B08BF">
      <w:pPr>
        <w:ind w:firstLineChars="200" w:firstLine="480"/>
        <w:rPr>
          <w:sz w:val="24"/>
        </w:rPr>
      </w:pPr>
      <w:r>
        <w:rPr>
          <w:rFonts w:hint="eastAsia"/>
          <w:sz w:val="24"/>
        </w:rPr>
        <w:t>如机电工程学院开设的必修专业主干课（技术方向岗位模版</w:t>
      </w:r>
      <w:r>
        <w:rPr>
          <w:rFonts w:hint="eastAsia"/>
          <w:sz w:val="24"/>
        </w:rPr>
        <w:t>A</w:t>
      </w:r>
      <w:r>
        <w:rPr>
          <w:rFonts w:hint="eastAsia"/>
          <w:sz w:val="24"/>
        </w:rPr>
        <w:t>）编号为：</w:t>
      </w:r>
      <w:r>
        <w:rPr>
          <w:rFonts w:hint="eastAsia"/>
          <w:sz w:val="24"/>
        </w:rPr>
        <w:t>1913A001</w:t>
      </w:r>
    </w:p>
    <w:p w14:paraId="5B014ABC" w14:textId="77777777" w:rsidR="00B21BE7" w:rsidRDefault="004B08BF">
      <w:pPr>
        <w:jc w:val="center"/>
        <w:rPr>
          <w:b/>
          <w:sz w:val="24"/>
        </w:rPr>
      </w:pPr>
      <w:r>
        <w:rPr>
          <w:rFonts w:hint="eastAsia"/>
          <w:b/>
          <w:sz w:val="24"/>
        </w:rPr>
        <w:t>表</w:t>
      </w:r>
      <w:r>
        <w:rPr>
          <w:rFonts w:hint="eastAsia"/>
          <w:b/>
          <w:sz w:val="24"/>
        </w:rPr>
        <w:t xml:space="preserve">1 </w:t>
      </w:r>
      <w:r>
        <w:rPr>
          <w:rFonts w:hint="eastAsia"/>
          <w:b/>
          <w:sz w:val="24"/>
        </w:rPr>
        <w:t>开课单位代码</w:t>
      </w:r>
    </w:p>
    <w:tbl>
      <w:tblPr>
        <w:tblW w:w="4670" w:type="dxa"/>
        <w:jc w:val="center"/>
        <w:tblLayout w:type="fixed"/>
        <w:tblLook w:val="04A0" w:firstRow="1" w:lastRow="0" w:firstColumn="1" w:lastColumn="0" w:noHBand="0" w:noVBand="1"/>
      </w:tblPr>
      <w:tblGrid>
        <w:gridCol w:w="1469"/>
        <w:gridCol w:w="3201"/>
      </w:tblGrid>
      <w:tr w:rsidR="00B21BE7" w14:paraId="05E8FE92" w14:textId="77777777">
        <w:trPr>
          <w:trHeight w:val="383"/>
          <w:jc w:val="center"/>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CFA7E" w14:textId="77777777" w:rsidR="00B21BE7" w:rsidRDefault="004B08B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单位代码</w:t>
            </w:r>
          </w:p>
        </w:tc>
        <w:tc>
          <w:tcPr>
            <w:tcW w:w="3201" w:type="dxa"/>
            <w:tcBorders>
              <w:top w:val="single" w:sz="4" w:space="0" w:color="auto"/>
              <w:left w:val="nil"/>
              <w:bottom w:val="single" w:sz="4" w:space="0" w:color="auto"/>
              <w:right w:val="single" w:sz="4" w:space="0" w:color="auto"/>
            </w:tcBorders>
            <w:shd w:val="clear" w:color="auto" w:fill="auto"/>
            <w:noWrap/>
            <w:vAlign w:val="center"/>
          </w:tcPr>
          <w:p w14:paraId="304298B4" w14:textId="77777777" w:rsidR="00B21BE7" w:rsidRDefault="004B08B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单位名称</w:t>
            </w:r>
          </w:p>
        </w:tc>
      </w:tr>
      <w:tr w:rsidR="00B21BE7" w14:paraId="5CC0997C" w14:textId="77777777">
        <w:trPr>
          <w:trHeight w:val="383"/>
          <w:jc w:val="center"/>
        </w:trPr>
        <w:tc>
          <w:tcPr>
            <w:tcW w:w="1469" w:type="dxa"/>
            <w:tcBorders>
              <w:top w:val="nil"/>
              <w:left w:val="single" w:sz="4" w:space="0" w:color="auto"/>
              <w:bottom w:val="single" w:sz="4" w:space="0" w:color="auto"/>
              <w:right w:val="single" w:sz="4" w:space="0" w:color="auto"/>
            </w:tcBorders>
            <w:shd w:val="clear" w:color="auto" w:fill="auto"/>
            <w:noWrap/>
            <w:vAlign w:val="center"/>
          </w:tcPr>
          <w:p w14:paraId="567ADDF6" w14:textId="77777777" w:rsidR="00B21BE7" w:rsidRDefault="004B08B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01</w:t>
            </w:r>
          </w:p>
        </w:tc>
        <w:tc>
          <w:tcPr>
            <w:tcW w:w="3201" w:type="dxa"/>
            <w:tcBorders>
              <w:top w:val="nil"/>
              <w:left w:val="nil"/>
              <w:bottom w:val="single" w:sz="4" w:space="0" w:color="auto"/>
              <w:right w:val="single" w:sz="4" w:space="0" w:color="auto"/>
            </w:tcBorders>
            <w:shd w:val="clear" w:color="auto" w:fill="auto"/>
            <w:noWrap/>
            <w:vAlign w:val="center"/>
          </w:tcPr>
          <w:p w14:paraId="42A205AD" w14:textId="77777777" w:rsidR="00B21BE7" w:rsidRDefault="004B08B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教务处</w:t>
            </w:r>
          </w:p>
        </w:tc>
      </w:tr>
      <w:tr w:rsidR="00B21BE7" w14:paraId="31A936E8" w14:textId="77777777">
        <w:trPr>
          <w:trHeight w:val="383"/>
          <w:jc w:val="center"/>
        </w:trPr>
        <w:tc>
          <w:tcPr>
            <w:tcW w:w="1469" w:type="dxa"/>
            <w:tcBorders>
              <w:top w:val="nil"/>
              <w:left w:val="single" w:sz="4" w:space="0" w:color="auto"/>
              <w:bottom w:val="single" w:sz="4" w:space="0" w:color="auto"/>
              <w:right w:val="single" w:sz="4" w:space="0" w:color="auto"/>
            </w:tcBorders>
            <w:shd w:val="clear" w:color="auto" w:fill="auto"/>
            <w:noWrap/>
            <w:vAlign w:val="center"/>
          </w:tcPr>
          <w:p w14:paraId="63CD0981" w14:textId="77777777" w:rsidR="00B21BE7" w:rsidRDefault="004B08B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03</w:t>
            </w:r>
          </w:p>
        </w:tc>
        <w:tc>
          <w:tcPr>
            <w:tcW w:w="3201" w:type="dxa"/>
            <w:tcBorders>
              <w:top w:val="nil"/>
              <w:left w:val="nil"/>
              <w:bottom w:val="single" w:sz="4" w:space="0" w:color="auto"/>
              <w:right w:val="single" w:sz="4" w:space="0" w:color="auto"/>
            </w:tcBorders>
            <w:shd w:val="clear" w:color="auto" w:fill="auto"/>
            <w:noWrap/>
            <w:vAlign w:val="center"/>
          </w:tcPr>
          <w:p w14:paraId="4BF28370" w14:textId="77777777" w:rsidR="00B21BE7" w:rsidRDefault="004B08B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计算机与信息工程学院</w:t>
            </w:r>
          </w:p>
        </w:tc>
      </w:tr>
      <w:tr w:rsidR="00B21BE7" w14:paraId="4E42DC24" w14:textId="77777777">
        <w:trPr>
          <w:trHeight w:val="383"/>
          <w:jc w:val="center"/>
        </w:trPr>
        <w:tc>
          <w:tcPr>
            <w:tcW w:w="1469" w:type="dxa"/>
            <w:tcBorders>
              <w:top w:val="nil"/>
              <w:left w:val="single" w:sz="4" w:space="0" w:color="auto"/>
              <w:bottom w:val="single" w:sz="4" w:space="0" w:color="auto"/>
              <w:right w:val="single" w:sz="4" w:space="0" w:color="auto"/>
            </w:tcBorders>
            <w:shd w:val="clear" w:color="auto" w:fill="auto"/>
            <w:noWrap/>
            <w:vAlign w:val="center"/>
          </w:tcPr>
          <w:p w14:paraId="43AC263E" w14:textId="77777777" w:rsidR="00B21BE7" w:rsidRDefault="004B08B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04</w:t>
            </w:r>
          </w:p>
        </w:tc>
        <w:tc>
          <w:tcPr>
            <w:tcW w:w="3201" w:type="dxa"/>
            <w:tcBorders>
              <w:top w:val="nil"/>
              <w:left w:val="nil"/>
              <w:bottom w:val="single" w:sz="4" w:space="0" w:color="auto"/>
              <w:right w:val="single" w:sz="4" w:space="0" w:color="auto"/>
            </w:tcBorders>
            <w:shd w:val="clear" w:color="auto" w:fill="auto"/>
            <w:noWrap/>
            <w:vAlign w:val="center"/>
          </w:tcPr>
          <w:p w14:paraId="3E43E8B2" w14:textId="77777777" w:rsidR="00B21BE7" w:rsidRDefault="004B08B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r>
      <w:tr w:rsidR="00B21BE7" w14:paraId="2764111A" w14:textId="77777777">
        <w:trPr>
          <w:trHeight w:val="383"/>
          <w:jc w:val="center"/>
        </w:trPr>
        <w:tc>
          <w:tcPr>
            <w:tcW w:w="1469" w:type="dxa"/>
            <w:tcBorders>
              <w:top w:val="nil"/>
              <w:left w:val="single" w:sz="4" w:space="0" w:color="auto"/>
              <w:bottom w:val="single" w:sz="4" w:space="0" w:color="auto"/>
              <w:right w:val="single" w:sz="4" w:space="0" w:color="auto"/>
            </w:tcBorders>
            <w:shd w:val="clear" w:color="auto" w:fill="auto"/>
            <w:noWrap/>
            <w:vAlign w:val="center"/>
          </w:tcPr>
          <w:p w14:paraId="760424FF" w14:textId="77777777" w:rsidR="00B21BE7" w:rsidRDefault="004B08B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05</w:t>
            </w:r>
          </w:p>
        </w:tc>
        <w:tc>
          <w:tcPr>
            <w:tcW w:w="3201" w:type="dxa"/>
            <w:tcBorders>
              <w:top w:val="nil"/>
              <w:left w:val="nil"/>
              <w:bottom w:val="single" w:sz="4" w:space="0" w:color="auto"/>
              <w:right w:val="single" w:sz="4" w:space="0" w:color="auto"/>
            </w:tcBorders>
            <w:shd w:val="clear" w:color="auto" w:fill="auto"/>
            <w:noWrap/>
            <w:vAlign w:val="center"/>
          </w:tcPr>
          <w:p w14:paraId="180C3543" w14:textId="77777777" w:rsidR="00B21BE7" w:rsidRDefault="004B08B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应用外语学院</w:t>
            </w:r>
          </w:p>
        </w:tc>
      </w:tr>
      <w:tr w:rsidR="00B21BE7" w14:paraId="3133EF29" w14:textId="77777777">
        <w:trPr>
          <w:trHeight w:val="383"/>
          <w:jc w:val="center"/>
        </w:trPr>
        <w:tc>
          <w:tcPr>
            <w:tcW w:w="1469" w:type="dxa"/>
            <w:tcBorders>
              <w:top w:val="nil"/>
              <w:left w:val="single" w:sz="4" w:space="0" w:color="auto"/>
              <w:bottom w:val="single" w:sz="4" w:space="0" w:color="auto"/>
              <w:right w:val="single" w:sz="4" w:space="0" w:color="auto"/>
            </w:tcBorders>
            <w:shd w:val="clear" w:color="auto" w:fill="auto"/>
            <w:noWrap/>
            <w:vAlign w:val="center"/>
          </w:tcPr>
          <w:p w14:paraId="44F0CA0B" w14:textId="77777777" w:rsidR="00B21BE7" w:rsidRDefault="004B08B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06</w:t>
            </w:r>
          </w:p>
        </w:tc>
        <w:tc>
          <w:tcPr>
            <w:tcW w:w="3201" w:type="dxa"/>
            <w:tcBorders>
              <w:top w:val="nil"/>
              <w:left w:val="nil"/>
              <w:bottom w:val="single" w:sz="4" w:space="0" w:color="auto"/>
              <w:right w:val="single" w:sz="4" w:space="0" w:color="auto"/>
            </w:tcBorders>
            <w:shd w:val="clear" w:color="auto" w:fill="auto"/>
            <w:noWrap/>
            <w:vAlign w:val="center"/>
          </w:tcPr>
          <w:p w14:paraId="6483D94B" w14:textId="77777777" w:rsidR="00B21BE7" w:rsidRDefault="004B08B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测绘遥感信息学院</w:t>
            </w:r>
          </w:p>
        </w:tc>
      </w:tr>
      <w:tr w:rsidR="00B21BE7" w14:paraId="01FCE059" w14:textId="77777777">
        <w:trPr>
          <w:trHeight w:val="383"/>
          <w:jc w:val="center"/>
        </w:trPr>
        <w:tc>
          <w:tcPr>
            <w:tcW w:w="1469" w:type="dxa"/>
            <w:tcBorders>
              <w:top w:val="nil"/>
              <w:left w:val="single" w:sz="4" w:space="0" w:color="auto"/>
              <w:bottom w:val="single" w:sz="4" w:space="0" w:color="auto"/>
              <w:right w:val="single" w:sz="4" w:space="0" w:color="auto"/>
            </w:tcBorders>
            <w:shd w:val="clear" w:color="auto" w:fill="auto"/>
            <w:noWrap/>
            <w:vAlign w:val="center"/>
          </w:tcPr>
          <w:p w14:paraId="306AB45D" w14:textId="77777777" w:rsidR="00B21BE7" w:rsidRDefault="004B08B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3201" w:type="dxa"/>
            <w:tcBorders>
              <w:top w:val="nil"/>
              <w:left w:val="nil"/>
              <w:bottom w:val="single" w:sz="4" w:space="0" w:color="auto"/>
              <w:right w:val="single" w:sz="4" w:space="0" w:color="auto"/>
            </w:tcBorders>
            <w:shd w:val="clear" w:color="auto" w:fill="auto"/>
            <w:noWrap/>
            <w:vAlign w:val="center"/>
          </w:tcPr>
          <w:p w14:paraId="08961DAB" w14:textId="77777777" w:rsidR="00B21BE7" w:rsidRDefault="004B08B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汽车工程学院</w:t>
            </w:r>
          </w:p>
        </w:tc>
      </w:tr>
      <w:tr w:rsidR="00B21BE7" w14:paraId="0F77D3BC" w14:textId="77777777">
        <w:trPr>
          <w:trHeight w:val="383"/>
          <w:jc w:val="center"/>
        </w:trPr>
        <w:tc>
          <w:tcPr>
            <w:tcW w:w="1469" w:type="dxa"/>
            <w:tcBorders>
              <w:top w:val="nil"/>
              <w:left w:val="single" w:sz="4" w:space="0" w:color="auto"/>
              <w:bottom w:val="single" w:sz="4" w:space="0" w:color="auto"/>
              <w:right w:val="single" w:sz="4" w:space="0" w:color="auto"/>
            </w:tcBorders>
            <w:shd w:val="clear" w:color="auto" w:fill="auto"/>
            <w:noWrap/>
            <w:vAlign w:val="center"/>
          </w:tcPr>
          <w:p w14:paraId="5D3764C9" w14:textId="77777777" w:rsidR="00B21BE7" w:rsidRDefault="004B08B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3201" w:type="dxa"/>
            <w:tcBorders>
              <w:top w:val="nil"/>
              <w:left w:val="nil"/>
              <w:bottom w:val="single" w:sz="4" w:space="0" w:color="auto"/>
              <w:right w:val="single" w:sz="4" w:space="0" w:color="auto"/>
            </w:tcBorders>
            <w:shd w:val="clear" w:color="auto" w:fill="auto"/>
            <w:noWrap/>
            <w:vAlign w:val="center"/>
          </w:tcPr>
          <w:p w14:paraId="3122648A" w14:textId="77777777" w:rsidR="00B21BE7" w:rsidRDefault="004B08B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经济贸易学院</w:t>
            </w:r>
          </w:p>
        </w:tc>
      </w:tr>
      <w:tr w:rsidR="00B21BE7" w14:paraId="56CF9929" w14:textId="77777777">
        <w:trPr>
          <w:trHeight w:val="383"/>
          <w:jc w:val="center"/>
        </w:trPr>
        <w:tc>
          <w:tcPr>
            <w:tcW w:w="1469" w:type="dxa"/>
            <w:tcBorders>
              <w:top w:val="nil"/>
              <w:left w:val="single" w:sz="4" w:space="0" w:color="auto"/>
              <w:bottom w:val="single" w:sz="4" w:space="0" w:color="auto"/>
              <w:right w:val="single" w:sz="4" w:space="0" w:color="auto"/>
            </w:tcBorders>
            <w:shd w:val="clear" w:color="auto" w:fill="auto"/>
            <w:noWrap/>
            <w:vAlign w:val="center"/>
          </w:tcPr>
          <w:p w14:paraId="03027F5C" w14:textId="77777777" w:rsidR="00B21BE7" w:rsidRDefault="004B08B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3201" w:type="dxa"/>
            <w:tcBorders>
              <w:top w:val="nil"/>
              <w:left w:val="nil"/>
              <w:bottom w:val="single" w:sz="4" w:space="0" w:color="auto"/>
              <w:right w:val="single" w:sz="4" w:space="0" w:color="auto"/>
            </w:tcBorders>
            <w:shd w:val="clear" w:color="auto" w:fill="auto"/>
            <w:noWrap/>
            <w:vAlign w:val="center"/>
          </w:tcPr>
          <w:p w14:paraId="11DC9868" w14:textId="77777777" w:rsidR="00B21BE7" w:rsidRDefault="004B08B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机电工程学院</w:t>
            </w:r>
          </w:p>
        </w:tc>
      </w:tr>
      <w:tr w:rsidR="00B21BE7" w14:paraId="21253F15" w14:textId="77777777">
        <w:trPr>
          <w:trHeight w:val="383"/>
          <w:jc w:val="center"/>
        </w:trPr>
        <w:tc>
          <w:tcPr>
            <w:tcW w:w="1469" w:type="dxa"/>
            <w:tcBorders>
              <w:top w:val="nil"/>
              <w:left w:val="single" w:sz="4" w:space="0" w:color="auto"/>
              <w:bottom w:val="single" w:sz="4" w:space="0" w:color="auto"/>
              <w:right w:val="single" w:sz="4" w:space="0" w:color="auto"/>
            </w:tcBorders>
            <w:shd w:val="clear" w:color="auto" w:fill="auto"/>
            <w:noWrap/>
            <w:vAlign w:val="center"/>
          </w:tcPr>
          <w:p w14:paraId="7533A065" w14:textId="77777777" w:rsidR="00B21BE7" w:rsidRDefault="004B08B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3201" w:type="dxa"/>
            <w:tcBorders>
              <w:top w:val="nil"/>
              <w:left w:val="nil"/>
              <w:bottom w:val="single" w:sz="4" w:space="0" w:color="auto"/>
              <w:right w:val="single" w:sz="4" w:space="0" w:color="auto"/>
            </w:tcBorders>
            <w:shd w:val="clear" w:color="auto" w:fill="auto"/>
            <w:noWrap/>
            <w:vAlign w:val="center"/>
          </w:tcPr>
          <w:p w14:paraId="589D2F1D" w14:textId="77777777" w:rsidR="00B21BE7" w:rsidRDefault="004B08B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马克思主义学院</w:t>
            </w:r>
          </w:p>
        </w:tc>
      </w:tr>
      <w:tr w:rsidR="00B21BE7" w14:paraId="33304572" w14:textId="77777777">
        <w:trPr>
          <w:trHeight w:val="383"/>
          <w:jc w:val="center"/>
        </w:trPr>
        <w:tc>
          <w:tcPr>
            <w:tcW w:w="1469" w:type="dxa"/>
            <w:tcBorders>
              <w:top w:val="nil"/>
              <w:left w:val="single" w:sz="4" w:space="0" w:color="auto"/>
              <w:bottom w:val="single" w:sz="4" w:space="0" w:color="auto"/>
              <w:right w:val="single" w:sz="4" w:space="0" w:color="auto"/>
            </w:tcBorders>
            <w:shd w:val="clear" w:color="auto" w:fill="auto"/>
            <w:noWrap/>
            <w:vAlign w:val="center"/>
          </w:tcPr>
          <w:p w14:paraId="2CF1D069" w14:textId="77777777" w:rsidR="00B21BE7" w:rsidRDefault="004B08B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w:t>
            </w:r>
          </w:p>
        </w:tc>
        <w:tc>
          <w:tcPr>
            <w:tcW w:w="3201" w:type="dxa"/>
            <w:tcBorders>
              <w:top w:val="nil"/>
              <w:left w:val="nil"/>
              <w:bottom w:val="single" w:sz="4" w:space="0" w:color="auto"/>
              <w:right w:val="single" w:sz="4" w:space="0" w:color="auto"/>
            </w:tcBorders>
            <w:shd w:val="clear" w:color="auto" w:fill="auto"/>
            <w:noWrap/>
            <w:vAlign w:val="center"/>
          </w:tcPr>
          <w:p w14:paraId="53D5266F" w14:textId="77777777" w:rsidR="00B21BE7" w:rsidRDefault="004B08B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体育艺术教学部</w:t>
            </w:r>
          </w:p>
        </w:tc>
      </w:tr>
      <w:tr w:rsidR="00B21BE7" w14:paraId="58E5C1A5" w14:textId="77777777">
        <w:trPr>
          <w:trHeight w:val="383"/>
          <w:jc w:val="center"/>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4E713" w14:textId="77777777" w:rsidR="00B21BE7" w:rsidRDefault="004B08B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3201" w:type="dxa"/>
            <w:tcBorders>
              <w:top w:val="single" w:sz="4" w:space="0" w:color="auto"/>
              <w:left w:val="nil"/>
              <w:bottom w:val="single" w:sz="4" w:space="0" w:color="auto"/>
              <w:right w:val="single" w:sz="4" w:space="0" w:color="auto"/>
            </w:tcBorders>
            <w:shd w:val="clear" w:color="auto" w:fill="auto"/>
            <w:noWrap/>
            <w:vAlign w:val="center"/>
          </w:tcPr>
          <w:p w14:paraId="3181BABD" w14:textId="77777777" w:rsidR="00B21BE7" w:rsidRDefault="004B08B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创新创业学院</w:t>
            </w:r>
          </w:p>
        </w:tc>
      </w:tr>
    </w:tbl>
    <w:p w14:paraId="0142C0BF" w14:textId="77777777" w:rsidR="00B21BE7" w:rsidRDefault="00B21BE7">
      <w:pPr>
        <w:rPr>
          <w:sz w:val="22"/>
        </w:rPr>
      </w:pPr>
    </w:p>
    <w:p w14:paraId="78E8FEC7" w14:textId="77777777" w:rsidR="00B21BE7" w:rsidRDefault="004B08BF">
      <w:pPr>
        <w:jc w:val="center"/>
        <w:rPr>
          <w:b/>
          <w:sz w:val="22"/>
        </w:rPr>
      </w:pPr>
      <w:r>
        <w:rPr>
          <w:rFonts w:hint="eastAsia"/>
          <w:b/>
          <w:sz w:val="22"/>
        </w:rPr>
        <w:t>表</w:t>
      </w:r>
      <w:r>
        <w:rPr>
          <w:rFonts w:hint="eastAsia"/>
          <w:b/>
          <w:sz w:val="22"/>
        </w:rPr>
        <w:t xml:space="preserve">2 </w:t>
      </w:r>
      <w:r>
        <w:rPr>
          <w:rFonts w:hint="eastAsia"/>
          <w:b/>
          <w:sz w:val="22"/>
        </w:rPr>
        <w:t>课程性质代码</w:t>
      </w:r>
    </w:p>
    <w:tbl>
      <w:tblPr>
        <w:tblW w:w="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3055"/>
      </w:tblGrid>
      <w:tr w:rsidR="00B21BE7" w14:paraId="3F74F7A9" w14:textId="77777777">
        <w:trPr>
          <w:trHeight w:val="463"/>
          <w:jc w:val="center"/>
        </w:trPr>
        <w:tc>
          <w:tcPr>
            <w:tcW w:w="1553" w:type="dxa"/>
            <w:vAlign w:val="center"/>
          </w:tcPr>
          <w:p w14:paraId="1D831C9F" w14:textId="77777777" w:rsidR="00B21BE7" w:rsidRDefault="004B08BF">
            <w:pPr>
              <w:ind w:firstLine="402"/>
              <w:jc w:val="center"/>
              <w:rPr>
                <w:b/>
                <w:sz w:val="20"/>
                <w:szCs w:val="20"/>
              </w:rPr>
            </w:pPr>
            <w:r>
              <w:rPr>
                <w:b/>
                <w:sz w:val="20"/>
                <w:szCs w:val="20"/>
              </w:rPr>
              <w:t>代码</w:t>
            </w:r>
          </w:p>
        </w:tc>
        <w:tc>
          <w:tcPr>
            <w:tcW w:w="3055" w:type="dxa"/>
            <w:vAlign w:val="center"/>
          </w:tcPr>
          <w:p w14:paraId="49EDB63C" w14:textId="77777777" w:rsidR="00B21BE7" w:rsidRDefault="004B08BF">
            <w:pPr>
              <w:ind w:firstLine="402"/>
              <w:jc w:val="center"/>
              <w:rPr>
                <w:b/>
                <w:sz w:val="20"/>
                <w:szCs w:val="20"/>
              </w:rPr>
            </w:pPr>
            <w:r>
              <w:rPr>
                <w:b/>
                <w:sz w:val="20"/>
                <w:szCs w:val="20"/>
              </w:rPr>
              <w:t>课程性质</w:t>
            </w:r>
          </w:p>
        </w:tc>
      </w:tr>
      <w:tr w:rsidR="00B21BE7" w14:paraId="65C2D542" w14:textId="77777777">
        <w:trPr>
          <w:trHeight w:val="463"/>
          <w:jc w:val="center"/>
        </w:trPr>
        <w:tc>
          <w:tcPr>
            <w:tcW w:w="1553" w:type="dxa"/>
            <w:vAlign w:val="center"/>
          </w:tcPr>
          <w:p w14:paraId="054DDC66" w14:textId="77777777" w:rsidR="00B21BE7" w:rsidRDefault="004B08BF">
            <w:pPr>
              <w:ind w:firstLine="400"/>
              <w:jc w:val="center"/>
              <w:rPr>
                <w:sz w:val="20"/>
                <w:szCs w:val="20"/>
              </w:rPr>
            </w:pPr>
            <w:r>
              <w:rPr>
                <w:rFonts w:hint="eastAsia"/>
                <w:sz w:val="20"/>
                <w:szCs w:val="20"/>
              </w:rPr>
              <w:t>1</w:t>
            </w:r>
          </w:p>
        </w:tc>
        <w:tc>
          <w:tcPr>
            <w:tcW w:w="3055" w:type="dxa"/>
            <w:vAlign w:val="center"/>
          </w:tcPr>
          <w:p w14:paraId="170CEBE8" w14:textId="77777777" w:rsidR="00B21BE7" w:rsidRDefault="004B08BF">
            <w:pPr>
              <w:ind w:firstLine="400"/>
              <w:jc w:val="center"/>
              <w:rPr>
                <w:sz w:val="20"/>
                <w:szCs w:val="20"/>
              </w:rPr>
            </w:pPr>
            <w:r>
              <w:rPr>
                <w:sz w:val="20"/>
                <w:szCs w:val="20"/>
              </w:rPr>
              <w:t>必修课</w:t>
            </w:r>
          </w:p>
        </w:tc>
      </w:tr>
      <w:tr w:rsidR="00B21BE7" w14:paraId="62B2B968" w14:textId="77777777">
        <w:trPr>
          <w:trHeight w:val="477"/>
          <w:jc w:val="center"/>
        </w:trPr>
        <w:tc>
          <w:tcPr>
            <w:tcW w:w="1553" w:type="dxa"/>
            <w:vAlign w:val="center"/>
          </w:tcPr>
          <w:p w14:paraId="7E7C24BB" w14:textId="77777777" w:rsidR="00B21BE7" w:rsidRDefault="004B08BF">
            <w:pPr>
              <w:ind w:firstLine="400"/>
              <w:jc w:val="center"/>
              <w:rPr>
                <w:sz w:val="20"/>
                <w:szCs w:val="20"/>
              </w:rPr>
            </w:pPr>
            <w:r>
              <w:rPr>
                <w:rFonts w:hint="eastAsia"/>
                <w:sz w:val="20"/>
                <w:szCs w:val="20"/>
              </w:rPr>
              <w:t>2</w:t>
            </w:r>
          </w:p>
        </w:tc>
        <w:tc>
          <w:tcPr>
            <w:tcW w:w="3055" w:type="dxa"/>
            <w:vAlign w:val="center"/>
          </w:tcPr>
          <w:p w14:paraId="7B9A1F61" w14:textId="77777777" w:rsidR="00B21BE7" w:rsidRDefault="004B08BF">
            <w:pPr>
              <w:ind w:firstLine="400"/>
              <w:jc w:val="center"/>
              <w:rPr>
                <w:sz w:val="20"/>
                <w:szCs w:val="20"/>
              </w:rPr>
            </w:pPr>
            <w:r>
              <w:rPr>
                <w:sz w:val="20"/>
                <w:szCs w:val="20"/>
              </w:rPr>
              <w:t>选修课</w:t>
            </w:r>
          </w:p>
        </w:tc>
      </w:tr>
    </w:tbl>
    <w:p w14:paraId="7D7FBDA5" w14:textId="77777777" w:rsidR="00B21BE7" w:rsidRDefault="00B21BE7">
      <w:pPr>
        <w:rPr>
          <w:sz w:val="22"/>
        </w:rPr>
      </w:pPr>
    </w:p>
    <w:p w14:paraId="289B4E3E" w14:textId="77777777" w:rsidR="00B21BE7" w:rsidRDefault="004B08BF">
      <w:pPr>
        <w:jc w:val="center"/>
        <w:rPr>
          <w:b/>
          <w:sz w:val="22"/>
        </w:rPr>
      </w:pPr>
      <w:r>
        <w:rPr>
          <w:rFonts w:hint="eastAsia"/>
          <w:b/>
          <w:sz w:val="22"/>
        </w:rPr>
        <w:t>表</w:t>
      </w:r>
      <w:r>
        <w:rPr>
          <w:rFonts w:hint="eastAsia"/>
          <w:b/>
          <w:sz w:val="22"/>
        </w:rPr>
        <w:t xml:space="preserve">3 </w:t>
      </w:r>
      <w:r>
        <w:rPr>
          <w:rFonts w:hint="eastAsia"/>
          <w:b/>
          <w:sz w:val="22"/>
        </w:rPr>
        <w:t>课程类别代码</w:t>
      </w:r>
    </w:p>
    <w:tbl>
      <w:tblPr>
        <w:tblW w:w="5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560"/>
        <w:gridCol w:w="1276"/>
      </w:tblGrid>
      <w:tr w:rsidR="00B21BE7" w14:paraId="61FEAAC0" w14:textId="77777777">
        <w:trPr>
          <w:trHeight w:val="471"/>
          <w:jc w:val="center"/>
        </w:trPr>
        <w:tc>
          <w:tcPr>
            <w:tcW w:w="1418" w:type="dxa"/>
            <w:vAlign w:val="center"/>
          </w:tcPr>
          <w:p w14:paraId="69155831" w14:textId="77777777" w:rsidR="00B21BE7" w:rsidRDefault="004B08BF">
            <w:pPr>
              <w:ind w:firstLine="402"/>
              <w:jc w:val="center"/>
              <w:rPr>
                <w:b/>
                <w:sz w:val="20"/>
              </w:rPr>
            </w:pPr>
            <w:r>
              <w:rPr>
                <w:b/>
                <w:sz w:val="20"/>
              </w:rPr>
              <w:t>代码</w:t>
            </w:r>
          </w:p>
        </w:tc>
        <w:tc>
          <w:tcPr>
            <w:tcW w:w="3836" w:type="dxa"/>
            <w:gridSpan w:val="2"/>
            <w:vAlign w:val="center"/>
          </w:tcPr>
          <w:p w14:paraId="72E54E6D" w14:textId="77777777" w:rsidR="00B21BE7" w:rsidRDefault="004B08BF">
            <w:pPr>
              <w:ind w:firstLine="402"/>
              <w:jc w:val="center"/>
              <w:rPr>
                <w:b/>
                <w:sz w:val="20"/>
              </w:rPr>
            </w:pPr>
            <w:r>
              <w:rPr>
                <w:b/>
                <w:sz w:val="20"/>
              </w:rPr>
              <w:t>课程类别</w:t>
            </w:r>
          </w:p>
        </w:tc>
      </w:tr>
      <w:tr w:rsidR="00B21BE7" w14:paraId="2C6FC5A9" w14:textId="77777777">
        <w:trPr>
          <w:trHeight w:val="471"/>
          <w:jc w:val="center"/>
        </w:trPr>
        <w:tc>
          <w:tcPr>
            <w:tcW w:w="1418" w:type="dxa"/>
            <w:vAlign w:val="center"/>
          </w:tcPr>
          <w:p w14:paraId="01E96B09" w14:textId="77777777" w:rsidR="00B21BE7" w:rsidRDefault="004B08BF">
            <w:pPr>
              <w:ind w:firstLine="400"/>
              <w:jc w:val="center"/>
              <w:rPr>
                <w:sz w:val="20"/>
              </w:rPr>
            </w:pPr>
            <w:r>
              <w:rPr>
                <w:rFonts w:hint="eastAsia"/>
                <w:sz w:val="20"/>
              </w:rPr>
              <w:t>01</w:t>
            </w:r>
          </w:p>
        </w:tc>
        <w:tc>
          <w:tcPr>
            <w:tcW w:w="3836" w:type="dxa"/>
            <w:gridSpan w:val="2"/>
            <w:vAlign w:val="center"/>
          </w:tcPr>
          <w:p w14:paraId="72BBDF3B" w14:textId="77777777" w:rsidR="00B21BE7" w:rsidRDefault="004B08BF">
            <w:pPr>
              <w:jc w:val="center"/>
              <w:rPr>
                <w:sz w:val="20"/>
              </w:rPr>
            </w:pPr>
            <w:r>
              <w:rPr>
                <w:rFonts w:hint="eastAsia"/>
                <w:szCs w:val="21"/>
              </w:rPr>
              <w:t>通识课程</w:t>
            </w:r>
          </w:p>
        </w:tc>
      </w:tr>
      <w:tr w:rsidR="00B21BE7" w14:paraId="127E1C72" w14:textId="77777777">
        <w:trPr>
          <w:trHeight w:val="471"/>
          <w:jc w:val="center"/>
        </w:trPr>
        <w:tc>
          <w:tcPr>
            <w:tcW w:w="1418" w:type="dxa"/>
            <w:vAlign w:val="center"/>
          </w:tcPr>
          <w:p w14:paraId="56FEAC1A" w14:textId="77777777" w:rsidR="00B21BE7" w:rsidRDefault="004B08BF">
            <w:pPr>
              <w:ind w:firstLine="400"/>
              <w:jc w:val="center"/>
              <w:rPr>
                <w:sz w:val="20"/>
              </w:rPr>
            </w:pPr>
            <w:r>
              <w:rPr>
                <w:rFonts w:hint="eastAsia"/>
                <w:sz w:val="20"/>
              </w:rPr>
              <w:t>02</w:t>
            </w:r>
          </w:p>
        </w:tc>
        <w:tc>
          <w:tcPr>
            <w:tcW w:w="3836" w:type="dxa"/>
            <w:gridSpan w:val="2"/>
            <w:vAlign w:val="center"/>
          </w:tcPr>
          <w:p w14:paraId="031D34C5" w14:textId="77777777" w:rsidR="00B21BE7" w:rsidRDefault="004B08BF">
            <w:pPr>
              <w:jc w:val="center"/>
              <w:rPr>
                <w:sz w:val="20"/>
              </w:rPr>
            </w:pPr>
            <w:r>
              <w:rPr>
                <w:rFonts w:hint="eastAsia"/>
                <w:szCs w:val="21"/>
              </w:rPr>
              <w:t>专业技术平台课程</w:t>
            </w:r>
          </w:p>
        </w:tc>
      </w:tr>
      <w:tr w:rsidR="00B21BE7" w14:paraId="2F43B329" w14:textId="77777777">
        <w:trPr>
          <w:trHeight w:val="251"/>
          <w:jc w:val="center"/>
        </w:trPr>
        <w:tc>
          <w:tcPr>
            <w:tcW w:w="1418" w:type="dxa"/>
            <w:vAlign w:val="center"/>
          </w:tcPr>
          <w:p w14:paraId="0B1601B5" w14:textId="77777777" w:rsidR="00B21BE7" w:rsidRDefault="004B08BF">
            <w:pPr>
              <w:ind w:firstLine="400"/>
              <w:jc w:val="center"/>
              <w:rPr>
                <w:sz w:val="20"/>
              </w:rPr>
            </w:pPr>
            <w:r>
              <w:rPr>
                <w:rFonts w:hint="eastAsia"/>
                <w:sz w:val="20"/>
              </w:rPr>
              <w:t>3A</w:t>
            </w:r>
          </w:p>
        </w:tc>
        <w:tc>
          <w:tcPr>
            <w:tcW w:w="2560" w:type="dxa"/>
            <w:vAlign w:val="center"/>
          </w:tcPr>
          <w:p w14:paraId="664C4163" w14:textId="77777777" w:rsidR="00B21BE7" w:rsidRDefault="004B08BF">
            <w:pPr>
              <w:jc w:val="center"/>
              <w:rPr>
                <w:sz w:val="20"/>
              </w:rPr>
            </w:pPr>
            <w:r>
              <w:rPr>
                <w:rFonts w:hint="eastAsia"/>
                <w:szCs w:val="21"/>
              </w:rPr>
              <w:t>专业技术方向模块</w:t>
            </w:r>
            <w:r>
              <w:rPr>
                <w:rFonts w:hint="eastAsia"/>
                <w:szCs w:val="21"/>
              </w:rPr>
              <w:t>A</w:t>
            </w:r>
          </w:p>
        </w:tc>
        <w:tc>
          <w:tcPr>
            <w:tcW w:w="1276" w:type="dxa"/>
            <w:vMerge w:val="restart"/>
            <w:vAlign w:val="center"/>
          </w:tcPr>
          <w:p w14:paraId="16755B7E" w14:textId="77777777" w:rsidR="00B21BE7" w:rsidRDefault="004B08BF">
            <w:pPr>
              <w:rPr>
                <w:sz w:val="20"/>
              </w:rPr>
            </w:pPr>
            <w:r>
              <w:rPr>
                <w:rFonts w:hint="eastAsia"/>
                <w:sz w:val="20"/>
              </w:rPr>
              <w:t>专业技术方向课程（各模块代码使用</w:t>
            </w:r>
            <w:r>
              <w:rPr>
                <w:rFonts w:hint="eastAsia"/>
                <w:sz w:val="20"/>
              </w:rPr>
              <w:t>ABCDE</w:t>
            </w:r>
            <w:r>
              <w:rPr>
                <w:rFonts w:hint="eastAsia"/>
                <w:sz w:val="20"/>
              </w:rPr>
              <w:t>…等英文字母）</w:t>
            </w:r>
          </w:p>
        </w:tc>
      </w:tr>
      <w:tr w:rsidR="00B21BE7" w14:paraId="3CAA9161" w14:textId="77777777">
        <w:trPr>
          <w:trHeight w:val="250"/>
          <w:jc w:val="center"/>
        </w:trPr>
        <w:tc>
          <w:tcPr>
            <w:tcW w:w="1418" w:type="dxa"/>
            <w:vAlign w:val="center"/>
          </w:tcPr>
          <w:p w14:paraId="533D032F" w14:textId="77777777" w:rsidR="00B21BE7" w:rsidRDefault="004B08BF">
            <w:pPr>
              <w:ind w:firstLine="400"/>
              <w:jc w:val="center"/>
              <w:rPr>
                <w:sz w:val="20"/>
              </w:rPr>
            </w:pPr>
            <w:r>
              <w:rPr>
                <w:rFonts w:hint="eastAsia"/>
                <w:sz w:val="20"/>
              </w:rPr>
              <w:t>3B</w:t>
            </w:r>
          </w:p>
        </w:tc>
        <w:tc>
          <w:tcPr>
            <w:tcW w:w="2560" w:type="dxa"/>
            <w:vAlign w:val="center"/>
          </w:tcPr>
          <w:p w14:paraId="66B0135D" w14:textId="77777777" w:rsidR="00B21BE7" w:rsidRDefault="004B08BF">
            <w:pPr>
              <w:jc w:val="center"/>
              <w:rPr>
                <w:sz w:val="20"/>
              </w:rPr>
            </w:pPr>
            <w:r>
              <w:rPr>
                <w:rFonts w:hint="eastAsia"/>
                <w:szCs w:val="21"/>
              </w:rPr>
              <w:t>专业技术方向模块</w:t>
            </w:r>
            <w:r>
              <w:rPr>
                <w:rFonts w:hint="eastAsia"/>
                <w:szCs w:val="21"/>
              </w:rPr>
              <w:t>B</w:t>
            </w:r>
          </w:p>
        </w:tc>
        <w:tc>
          <w:tcPr>
            <w:tcW w:w="1276" w:type="dxa"/>
            <w:vMerge/>
            <w:vAlign w:val="center"/>
          </w:tcPr>
          <w:p w14:paraId="0BE3C934" w14:textId="77777777" w:rsidR="00B21BE7" w:rsidRDefault="00B21BE7">
            <w:pPr>
              <w:ind w:firstLine="400"/>
              <w:jc w:val="center"/>
              <w:rPr>
                <w:sz w:val="20"/>
              </w:rPr>
            </w:pPr>
          </w:p>
        </w:tc>
      </w:tr>
      <w:tr w:rsidR="00B21BE7" w14:paraId="04A1B272" w14:textId="77777777">
        <w:trPr>
          <w:trHeight w:val="250"/>
          <w:jc w:val="center"/>
        </w:trPr>
        <w:tc>
          <w:tcPr>
            <w:tcW w:w="1418" w:type="dxa"/>
            <w:vAlign w:val="center"/>
          </w:tcPr>
          <w:p w14:paraId="769806A2" w14:textId="77777777" w:rsidR="00B21BE7" w:rsidRDefault="004B08BF">
            <w:pPr>
              <w:ind w:firstLine="400"/>
              <w:jc w:val="center"/>
              <w:rPr>
                <w:sz w:val="20"/>
              </w:rPr>
            </w:pPr>
            <w:r>
              <w:rPr>
                <w:rFonts w:hint="eastAsia"/>
                <w:sz w:val="20"/>
              </w:rPr>
              <w:t>3C</w:t>
            </w:r>
          </w:p>
        </w:tc>
        <w:tc>
          <w:tcPr>
            <w:tcW w:w="2560" w:type="dxa"/>
            <w:vAlign w:val="center"/>
          </w:tcPr>
          <w:p w14:paraId="4143713C" w14:textId="77777777" w:rsidR="00B21BE7" w:rsidRDefault="004B08BF">
            <w:pPr>
              <w:jc w:val="center"/>
              <w:rPr>
                <w:sz w:val="20"/>
              </w:rPr>
            </w:pPr>
            <w:r>
              <w:rPr>
                <w:rFonts w:hint="eastAsia"/>
                <w:szCs w:val="21"/>
              </w:rPr>
              <w:t>专业技术方向模块</w:t>
            </w:r>
            <w:r>
              <w:rPr>
                <w:rFonts w:hint="eastAsia"/>
                <w:szCs w:val="21"/>
              </w:rPr>
              <w:t>C</w:t>
            </w:r>
          </w:p>
        </w:tc>
        <w:tc>
          <w:tcPr>
            <w:tcW w:w="1276" w:type="dxa"/>
            <w:vMerge/>
            <w:vAlign w:val="center"/>
          </w:tcPr>
          <w:p w14:paraId="535BD25A" w14:textId="77777777" w:rsidR="00B21BE7" w:rsidRDefault="00B21BE7">
            <w:pPr>
              <w:ind w:firstLine="400"/>
              <w:jc w:val="center"/>
              <w:rPr>
                <w:sz w:val="20"/>
              </w:rPr>
            </w:pPr>
          </w:p>
        </w:tc>
      </w:tr>
      <w:tr w:rsidR="00B21BE7" w14:paraId="4DA88EBC" w14:textId="77777777">
        <w:trPr>
          <w:trHeight w:val="250"/>
          <w:jc w:val="center"/>
        </w:trPr>
        <w:tc>
          <w:tcPr>
            <w:tcW w:w="1418" w:type="dxa"/>
            <w:vAlign w:val="center"/>
          </w:tcPr>
          <w:p w14:paraId="4A477A88" w14:textId="77777777" w:rsidR="00B21BE7" w:rsidRDefault="004B08BF">
            <w:pPr>
              <w:ind w:firstLine="400"/>
              <w:jc w:val="center"/>
              <w:rPr>
                <w:sz w:val="20"/>
              </w:rPr>
            </w:pPr>
            <w:r>
              <w:rPr>
                <w:rFonts w:hint="eastAsia"/>
                <w:sz w:val="20"/>
              </w:rPr>
              <w:t>…</w:t>
            </w:r>
          </w:p>
        </w:tc>
        <w:tc>
          <w:tcPr>
            <w:tcW w:w="2560" w:type="dxa"/>
            <w:vAlign w:val="center"/>
          </w:tcPr>
          <w:p w14:paraId="3334994F" w14:textId="77777777" w:rsidR="00B21BE7" w:rsidRDefault="004B08BF">
            <w:pPr>
              <w:jc w:val="center"/>
              <w:rPr>
                <w:szCs w:val="21"/>
              </w:rPr>
            </w:pPr>
            <w:r>
              <w:rPr>
                <w:rFonts w:hint="eastAsia"/>
                <w:sz w:val="20"/>
              </w:rPr>
              <w:t>…</w:t>
            </w:r>
          </w:p>
        </w:tc>
        <w:tc>
          <w:tcPr>
            <w:tcW w:w="1276" w:type="dxa"/>
            <w:vMerge/>
            <w:vAlign w:val="center"/>
          </w:tcPr>
          <w:p w14:paraId="03EA46BE" w14:textId="77777777" w:rsidR="00B21BE7" w:rsidRDefault="00B21BE7">
            <w:pPr>
              <w:ind w:firstLine="400"/>
              <w:jc w:val="center"/>
              <w:rPr>
                <w:sz w:val="20"/>
              </w:rPr>
            </w:pPr>
          </w:p>
        </w:tc>
      </w:tr>
      <w:tr w:rsidR="00B21BE7" w14:paraId="5C7FDC57" w14:textId="77777777">
        <w:trPr>
          <w:trHeight w:val="250"/>
          <w:jc w:val="center"/>
        </w:trPr>
        <w:tc>
          <w:tcPr>
            <w:tcW w:w="1418" w:type="dxa"/>
            <w:vAlign w:val="center"/>
          </w:tcPr>
          <w:p w14:paraId="5678A67A" w14:textId="77777777" w:rsidR="00B21BE7" w:rsidRDefault="004B08BF">
            <w:pPr>
              <w:ind w:firstLine="400"/>
              <w:jc w:val="center"/>
              <w:rPr>
                <w:sz w:val="20"/>
              </w:rPr>
            </w:pPr>
            <w:r>
              <w:rPr>
                <w:rFonts w:hint="eastAsia"/>
                <w:sz w:val="20"/>
              </w:rPr>
              <w:t>3N</w:t>
            </w:r>
          </w:p>
        </w:tc>
        <w:tc>
          <w:tcPr>
            <w:tcW w:w="2560" w:type="dxa"/>
            <w:vAlign w:val="center"/>
          </w:tcPr>
          <w:p w14:paraId="6D976A8A" w14:textId="77777777" w:rsidR="00B21BE7" w:rsidRDefault="004B08BF">
            <w:pPr>
              <w:ind w:firstLineChars="100" w:firstLine="210"/>
              <w:rPr>
                <w:sz w:val="20"/>
              </w:rPr>
            </w:pPr>
            <w:r>
              <w:rPr>
                <w:rFonts w:hint="eastAsia"/>
                <w:szCs w:val="21"/>
              </w:rPr>
              <w:t>专业技术方向模块</w:t>
            </w:r>
            <w:r>
              <w:rPr>
                <w:rFonts w:hint="eastAsia"/>
                <w:szCs w:val="21"/>
              </w:rPr>
              <w:t>N</w:t>
            </w:r>
          </w:p>
        </w:tc>
        <w:tc>
          <w:tcPr>
            <w:tcW w:w="1276" w:type="dxa"/>
            <w:vMerge/>
            <w:vAlign w:val="center"/>
          </w:tcPr>
          <w:p w14:paraId="64DF1044" w14:textId="77777777" w:rsidR="00B21BE7" w:rsidRDefault="00B21BE7">
            <w:pPr>
              <w:ind w:firstLine="400"/>
              <w:jc w:val="center"/>
              <w:rPr>
                <w:sz w:val="20"/>
              </w:rPr>
            </w:pPr>
          </w:p>
        </w:tc>
      </w:tr>
      <w:tr w:rsidR="00B21BE7" w14:paraId="7B219D2E" w14:textId="77777777">
        <w:trPr>
          <w:trHeight w:val="471"/>
          <w:jc w:val="center"/>
        </w:trPr>
        <w:tc>
          <w:tcPr>
            <w:tcW w:w="1418" w:type="dxa"/>
            <w:vAlign w:val="center"/>
          </w:tcPr>
          <w:p w14:paraId="3034D511" w14:textId="77777777" w:rsidR="00B21BE7" w:rsidRDefault="004B08BF">
            <w:pPr>
              <w:ind w:firstLine="400"/>
              <w:jc w:val="center"/>
              <w:rPr>
                <w:sz w:val="20"/>
              </w:rPr>
            </w:pPr>
            <w:r>
              <w:rPr>
                <w:rFonts w:hint="eastAsia"/>
                <w:sz w:val="20"/>
              </w:rPr>
              <w:t>04</w:t>
            </w:r>
          </w:p>
        </w:tc>
        <w:tc>
          <w:tcPr>
            <w:tcW w:w="3836" w:type="dxa"/>
            <w:gridSpan w:val="2"/>
            <w:vAlign w:val="center"/>
          </w:tcPr>
          <w:p w14:paraId="75DEB062" w14:textId="77777777" w:rsidR="00B21BE7" w:rsidRDefault="004B08BF">
            <w:pPr>
              <w:jc w:val="center"/>
              <w:rPr>
                <w:sz w:val="20"/>
              </w:rPr>
            </w:pPr>
            <w:r>
              <w:rPr>
                <w:rFonts w:hint="eastAsia"/>
                <w:szCs w:val="21"/>
              </w:rPr>
              <w:t>创新创业特色课程</w:t>
            </w:r>
          </w:p>
        </w:tc>
      </w:tr>
    </w:tbl>
    <w:p w14:paraId="5397D809" w14:textId="77777777" w:rsidR="00B21BE7" w:rsidRDefault="00B21BE7">
      <w:pPr>
        <w:rPr>
          <w:sz w:val="22"/>
        </w:rPr>
      </w:pPr>
    </w:p>
    <w:p w14:paraId="0347A186" w14:textId="77777777" w:rsidR="00B21BE7" w:rsidRDefault="004B08BF">
      <w:pPr>
        <w:ind w:firstLineChars="200" w:firstLine="480"/>
      </w:pPr>
      <w:r>
        <w:rPr>
          <w:rFonts w:hint="eastAsia"/>
          <w:sz w:val="24"/>
        </w:rPr>
        <w:t>序列号以二级学院所开设课程按开设先后顺序从低年级到高年级排序编号。</w:t>
      </w:r>
      <w:r>
        <w:br w:type="page"/>
      </w:r>
    </w:p>
    <w:p w14:paraId="6E0C3365" w14:textId="77777777" w:rsidR="00B21BE7" w:rsidRDefault="004B08BF">
      <w:pPr>
        <w:rPr>
          <w:rFonts w:asciiTheme="majorEastAsia" w:eastAsiaTheme="majorEastAsia" w:hAnsiTheme="majorEastAsia"/>
        </w:rPr>
      </w:pPr>
      <w:r>
        <w:rPr>
          <w:rFonts w:asciiTheme="majorEastAsia" w:eastAsiaTheme="majorEastAsia" w:hAnsiTheme="majorEastAsia" w:hint="eastAsia"/>
        </w:rPr>
        <w:lastRenderedPageBreak/>
        <w:t>2.3</w:t>
      </w:r>
      <w:r>
        <w:rPr>
          <w:rFonts w:asciiTheme="majorEastAsia" w:eastAsiaTheme="majorEastAsia" w:hAnsiTheme="majorEastAsia" w:hint="eastAsia"/>
        </w:rPr>
        <w:t>课程目标</w:t>
      </w:r>
    </w:p>
    <w:p w14:paraId="651C9FDB"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所有课程与核心能力</w:t>
      </w:r>
      <w:r>
        <w:rPr>
          <w:rFonts w:asciiTheme="majorEastAsia" w:eastAsiaTheme="majorEastAsia" w:hAnsiTheme="majorEastAsia" w:hint="eastAsia"/>
        </w:rPr>
        <w:t>6-8</w:t>
      </w:r>
      <w:r>
        <w:rPr>
          <w:rFonts w:asciiTheme="majorEastAsia" w:eastAsiaTheme="majorEastAsia" w:hAnsiTheme="majorEastAsia" w:hint="eastAsia"/>
        </w:rPr>
        <w:t>个的关联表。</w:t>
      </w:r>
    </w:p>
    <w:p w14:paraId="162D7033" w14:textId="77777777" w:rsidR="00B21BE7" w:rsidRDefault="004B08BF">
      <w:pPr>
        <w:ind w:firstLineChars="1500" w:firstLine="3150"/>
        <w:rPr>
          <w:rFonts w:asciiTheme="majorEastAsia" w:eastAsiaTheme="majorEastAsia" w:hAnsiTheme="majorEastAsia"/>
        </w:rPr>
      </w:pPr>
      <w:r>
        <w:rPr>
          <w:rFonts w:asciiTheme="majorEastAsia" w:eastAsiaTheme="majorEastAsia" w:hAnsiTheme="majorEastAsia" w:hint="eastAsia"/>
        </w:rPr>
        <w:t>xx</w:t>
      </w:r>
      <w:r>
        <w:rPr>
          <w:rFonts w:asciiTheme="majorEastAsia" w:eastAsiaTheme="majorEastAsia" w:hAnsiTheme="majorEastAsia" w:hint="eastAsia"/>
        </w:rPr>
        <w:t>专业课程与学生核心能力关联统计表</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566"/>
        <w:gridCol w:w="708"/>
        <w:gridCol w:w="712"/>
        <w:gridCol w:w="1700"/>
        <w:gridCol w:w="709"/>
        <w:gridCol w:w="709"/>
        <w:gridCol w:w="850"/>
        <w:gridCol w:w="851"/>
        <w:gridCol w:w="850"/>
        <w:gridCol w:w="851"/>
      </w:tblGrid>
      <w:tr w:rsidR="00B21BE7" w14:paraId="6CE5B3E9" w14:textId="77777777">
        <w:trPr>
          <w:trHeight w:val="270"/>
        </w:trPr>
        <w:tc>
          <w:tcPr>
            <w:tcW w:w="482" w:type="dxa"/>
            <w:vMerge w:val="restart"/>
            <w:shd w:val="clear" w:color="auto" w:fill="auto"/>
            <w:noWrap/>
            <w:tcMar>
              <w:left w:w="57" w:type="dxa"/>
              <w:right w:w="57" w:type="dxa"/>
            </w:tcMar>
            <w:vAlign w:val="center"/>
          </w:tcPr>
          <w:p w14:paraId="68360D9F"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序号</w:t>
            </w:r>
          </w:p>
        </w:tc>
        <w:tc>
          <w:tcPr>
            <w:tcW w:w="566" w:type="dxa"/>
            <w:vMerge w:val="restart"/>
            <w:shd w:val="clear" w:color="auto" w:fill="auto"/>
            <w:noWrap/>
            <w:tcMar>
              <w:left w:w="57" w:type="dxa"/>
              <w:right w:w="57" w:type="dxa"/>
            </w:tcMar>
            <w:vAlign w:val="center"/>
          </w:tcPr>
          <w:p w14:paraId="7CB57655"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课程性质</w:t>
            </w:r>
          </w:p>
        </w:tc>
        <w:tc>
          <w:tcPr>
            <w:tcW w:w="1420" w:type="dxa"/>
            <w:gridSpan w:val="2"/>
            <w:vMerge w:val="restart"/>
            <w:shd w:val="clear" w:color="auto" w:fill="auto"/>
            <w:vAlign w:val="center"/>
          </w:tcPr>
          <w:p w14:paraId="58899875"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课程类别</w:t>
            </w:r>
          </w:p>
        </w:tc>
        <w:tc>
          <w:tcPr>
            <w:tcW w:w="1700" w:type="dxa"/>
            <w:vMerge w:val="restart"/>
            <w:noWrap/>
            <w:tcMar>
              <w:left w:w="57" w:type="dxa"/>
              <w:right w:w="57" w:type="dxa"/>
            </w:tcMar>
            <w:vAlign w:val="center"/>
          </w:tcPr>
          <w:p w14:paraId="31AAAAD4"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课程名称</w:t>
            </w:r>
          </w:p>
        </w:tc>
        <w:tc>
          <w:tcPr>
            <w:tcW w:w="4820" w:type="dxa"/>
            <w:gridSpan w:val="6"/>
            <w:shd w:val="clear" w:color="auto" w:fill="auto"/>
            <w:noWrap/>
            <w:tcMar>
              <w:left w:w="57" w:type="dxa"/>
              <w:right w:w="57" w:type="dxa"/>
            </w:tcMar>
            <w:vAlign w:val="center"/>
          </w:tcPr>
          <w:p w14:paraId="7B685730"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核心能力</w:t>
            </w:r>
            <w:r>
              <w:rPr>
                <w:rFonts w:ascii="仿宋" w:eastAsia="仿宋" w:hAnsi="仿宋" w:hint="eastAsia"/>
                <w:color w:val="FF0000"/>
                <w:szCs w:val="21"/>
              </w:rPr>
              <w:t>（对应位置写是或否）</w:t>
            </w:r>
          </w:p>
        </w:tc>
      </w:tr>
      <w:tr w:rsidR="00B21BE7" w14:paraId="259125D7" w14:textId="77777777">
        <w:trPr>
          <w:trHeight w:val="270"/>
        </w:trPr>
        <w:tc>
          <w:tcPr>
            <w:tcW w:w="482" w:type="dxa"/>
            <w:vMerge/>
            <w:shd w:val="clear" w:color="auto" w:fill="auto"/>
            <w:noWrap/>
            <w:tcMar>
              <w:left w:w="57" w:type="dxa"/>
              <w:right w:w="57" w:type="dxa"/>
            </w:tcMar>
            <w:vAlign w:val="center"/>
          </w:tcPr>
          <w:p w14:paraId="4333EC01" w14:textId="77777777" w:rsidR="00B21BE7" w:rsidRDefault="00B21BE7">
            <w:pPr>
              <w:adjustRightInd w:val="0"/>
              <w:snapToGrid w:val="0"/>
              <w:jc w:val="center"/>
              <w:rPr>
                <w:rFonts w:ascii="仿宋" w:eastAsia="仿宋" w:hAnsi="仿宋"/>
                <w:szCs w:val="21"/>
              </w:rPr>
            </w:pPr>
          </w:p>
        </w:tc>
        <w:tc>
          <w:tcPr>
            <w:tcW w:w="566" w:type="dxa"/>
            <w:vMerge/>
            <w:shd w:val="clear" w:color="auto" w:fill="auto"/>
            <w:noWrap/>
            <w:tcMar>
              <w:left w:w="57" w:type="dxa"/>
              <w:right w:w="57" w:type="dxa"/>
            </w:tcMar>
            <w:vAlign w:val="center"/>
          </w:tcPr>
          <w:p w14:paraId="39F1ADAB" w14:textId="77777777" w:rsidR="00B21BE7" w:rsidRDefault="00B21BE7">
            <w:pPr>
              <w:adjustRightInd w:val="0"/>
              <w:snapToGrid w:val="0"/>
              <w:jc w:val="center"/>
              <w:rPr>
                <w:rFonts w:ascii="仿宋" w:eastAsia="仿宋" w:hAnsi="仿宋"/>
                <w:szCs w:val="21"/>
              </w:rPr>
            </w:pPr>
          </w:p>
        </w:tc>
        <w:tc>
          <w:tcPr>
            <w:tcW w:w="1420" w:type="dxa"/>
            <w:gridSpan w:val="2"/>
            <w:vMerge/>
            <w:shd w:val="clear" w:color="auto" w:fill="auto"/>
            <w:vAlign w:val="center"/>
          </w:tcPr>
          <w:p w14:paraId="07A041A8" w14:textId="77777777" w:rsidR="00B21BE7" w:rsidRDefault="00B21BE7">
            <w:pPr>
              <w:adjustRightInd w:val="0"/>
              <w:snapToGrid w:val="0"/>
              <w:jc w:val="center"/>
              <w:rPr>
                <w:rFonts w:ascii="仿宋" w:eastAsia="仿宋" w:hAnsi="仿宋"/>
                <w:szCs w:val="21"/>
              </w:rPr>
            </w:pPr>
          </w:p>
        </w:tc>
        <w:tc>
          <w:tcPr>
            <w:tcW w:w="1700" w:type="dxa"/>
            <w:vMerge/>
            <w:noWrap/>
            <w:tcMar>
              <w:left w:w="57" w:type="dxa"/>
              <w:right w:w="57" w:type="dxa"/>
            </w:tcMar>
            <w:vAlign w:val="center"/>
          </w:tcPr>
          <w:p w14:paraId="2A0376EA" w14:textId="77777777" w:rsidR="00B21BE7" w:rsidRDefault="00B21BE7">
            <w:pPr>
              <w:adjustRightInd w:val="0"/>
              <w:snapToGrid w:val="0"/>
              <w:jc w:val="center"/>
              <w:rPr>
                <w:rFonts w:ascii="仿宋" w:eastAsia="仿宋" w:hAnsi="仿宋"/>
                <w:szCs w:val="21"/>
              </w:rPr>
            </w:pPr>
          </w:p>
        </w:tc>
        <w:tc>
          <w:tcPr>
            <w:tcW w:w="709" w:type="dxa"/>
            <w:shd w:val="clear" w:color="auto" w:fill="auto"/>
            <w:noWrap/>
            <w:tcMar>
              <w:left w:w="57" w:type="dxa"/>
              <w:right w:w="57" w:type="dxa"/>
            </w:tcMar>
            <w:vAlign w:val="center"/>
          </w:tcPr>
          <w:p w14:paraId="61F5C147"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能力</w:t>
            </w:r>
            <w:r>
              <w:rPr>
                <w:rFonts w:ascii="仿宋" w:eastAsia="仿宋" w:hAnsi="仿宋" w:hint="eastAsia"/>
                <w:szCs w:val="21"/>
              </w:rPr>
              <w:t>1</w:t>
            </w:r>
          </w:p>
        </w:tc>
        <w:tc>
          <w:tcPr>
            <w:tcW w:w="709" w:type="dxa"/>
            <w:shd w:val="clear" w:color="auto" w:fill="auto"/>
            <w:noWrap/>
            <w:tcMar>
              <w:left w:w="57" w:type="dxa"/>
              <w:right w:w="57" w:type="dxa"/>
            </w:tcMar>
            <w:vAlign w:val="center"/>
          </w:tcPr>
          <w:p w14:paraId="2C04AB91" w14:textId="77777777" w:rsidR="00B21BE7" w:rsidRDefault="004B08BF">
            <w:pPr>
              <w:jc w:val="center"/>
              <w:rPr>
                <w:szCs w:val="21"/>
              </w:rPr>
            </w:pPr>
            <w:r>
              <w:rPr>
                <w:rFonts w:ascii="仿宋" w:eastAsia="仿宋" w:hAnsi="仿宋" w:hint="eastAsia"/>
                <w:szCs w:val="21"/>
              </w:rPr>
              <w:t>能力</w:t>
            </w:r>
            <w:r>
              <w:rPr>
                <w:rFonts w:ascii="仿宋" w:eastAsia="仿宋" w:hAnsi="仿宋" w:hint="eastAsia"/>
                <w:szCs w:val="21"/>
              </w:rPr>
              <w:t>2</w:t>
            </w:r>
          </w:p>
        </w:tc>
        <w:tc>
          <w:tcPr>
            <w:tcW w:w="850" w:type="dxa"/>
            <w:vAlign w:val="center"/>
          </w:tcPr>
          <w:p w14:paraId="4A36AD4C" w14:textId="77777777" w:rsidR="00B21BE7" w:rsidRDefault="004B08BF">
            <w:pPr>
              <w:jc w:val="center"/>
              <w:rPr>
                <w:szCs w:val="21"/>
              </w:rPr>
            </w:pPr>
            <w:r>
              <w:rPr>
                <w:rFonts w:ascii="仿宋" w:eastAsia="仿宋" w:hAnsi="仿宋" w:hint="eastAsia"/>
                <w:szCs w:val="21"/>
              </w:rPr>
              <w:t>能力</w:t>
            </w:r>
            <w:r>
              <w:rPr>
                <w:rFonts w:ascii="仿宋" w:eastAsia="仿宋" w:hAnsi="仿宋" w:hint="eastAsia"/>
                <w:szCs w:val="21"/>
              </w:rPr>
              <w:t>3</w:t>
            </w:r>
          </w:p>
        </w:tc>
        <w:tc>
          <w:tcPr>
            <w:tcW w:w="851" w:type="dxa"/>
            <w:vAlign w:val="center"/>
          </w:tcPr>
          <w:p w14:paraId="2EA30B5C" w14:textId="77777777" w:rsidR="00B21BE7" w:rsidRDefault="004B08BF">
            <w:pPr>
              <w:jc w:val="center"/>
              <w:rPr>
                <w:szCs w:val="21"/>
              </w:rPr>
            </w:pPr>
            <w:r>
              <w:rPr>
                <w:rFonts w:ascii="仿宋" w:eastAsia="仿宋" w:hAnsi="仿宋" w:hint="eastAsia"/>
                <w:szCs w:val="21"/>
              </w:rPr>
              <w:t>能力</w:t>
            </w:r>
            <w:r>
              <w:rPr>
                <w:rFonts w:ascii="仿宋" w:eastAsia="仿宋" w:hAnsi="仿宋" w:hint="eastAsia"/>
                <w:szCs w:val="21"/>
              </w:rPr>
              <w:t>4</w:t>
            </w:r>
          </w:p>
        </w:tc>
        <w:tc>
          <w:tcPr>
            <w:tcW w:w="850" w:type="dxa"/>
            <w:vAlign w:val="center"/>
          </w:tcPr>
          <w:p w14:paraId="3FF79E97" w14:textId="77777777" w:rsidR="00B21BE7" w:rsidRDefault="004B08BF">
            <w:pPr>
              <w:jc w:val="center"/>
              <w:rPr>
                <w:szCs w:val="21"/>
              </w:rPr>
            </w:pPr>
            <w:r>
              <w:rPr>
                <w:rFonts w:ascii="仿宋" w:eastAsia="仿宋" w:hAnsi="仿宋" w:hint="eastAsia"/>
                <w:szCs w:val="21"/>
              </w:rPr>
              <w:t>能力</w:t>
            </w:r>
            <w:r>
              <w:rPr>
                <w:rFonts w:ascii="仿宋" w:eastAsia="仿宋" w:hAnsi="仿宋" w:hint="eastAsia"/>
                <w:szCs w:val="21"/>
              </w:rPr>
              <w:t>5</w:t>
            </w:r>
          </w:p>
        </w:tc>
        <w:tc>
          <w:tcPr>
            <w:tcW w:w="851" w:type="dxa"/>
            <w:vAlign w:val="center"/>
          </w:tcPr>
          <w:p w14:paraId="198BDC5A" w14:textId="77777777" w:rsidR="00B21BE7" w:rsidRDefault="004B08BF">
            <w:pPr>
              <w:jc w:val="center"/>
              <w:rPr>
                <w:szCs w:val="21"/>
              </w:rPr>
            </w:pPr>
            <w:r>
              <w:rPr>
                <w:rFonts w:ascii="仿宋" w:eastAsia="仿宋" w:hAnsi="仿宋" w:hint="eastAsia"/>
                <w:szCs w:val="21"/>
              </w:rPr>
              <w:t>能力</w:t>
            </w:r>
            <w:r>
              <w:rPr>
                <w:rFonts w:ascii="仿宋" w:eastAsia="仿宋" w:hAnsi="仿宋" w:hint="eastAsia"/>
                <w:szCs w:val="21"/>
              </w:rPr>
              <w:t>6</w:t>
            </w:r>
          </w:p>
        </w:tc>
      </w:tr>
      <w:tr w:rsidR="00B21BE7" w14:paraId="7F8AD1E2" w14:textId="77777777">
        <w:trPr>
          <w:trHeight w:val="276"/>
        </w:trPr>
        <w:tc>
          <w:tcPr>
            <w:tcW w:w="482" w:type="dxa"/>
            <w:shd w:val="clear" w:color="auto" w:fill="auto"/>
            <w:noWrap/>
            <w:tcMar>
              <w:left w:w="57" w:type="dxa"/>
              <w:right w:w="57" w:type="dxa"/>
            </w:tcMar>
            <w:vAlign w:val="center"/>
          </w:tcPr>
          <w:p w14:paraId="4C6564F9" w14:textId="77777777" w:rsidR="00B21BE7" w:rsidRDefault="004B08BF">
            <w:pPr>
              <w:adjustRightInd w:val="0"/>
              <w:snapToGrid w:val="0"/>
              <w:rPr>
                <w:rFonts w:ascii="仿宋" w:eastAsia="仿宋" w:hAnsi="仿宋"/>
                <w:szCs w:val="21"/>
              </w:rPr>
            </w:pPr>
            <w:r>
              <w:rPr>
                <w:rFonts w:ascii="仿宋" w:eastAsia="仿宋" w:hAnsi="仿宋" w:hint="eastAsia"/>
                <w:szCs w:val="21"/>
              </w:rPr>
              <w:t>1</w:t>
            </w:r>
          </w:p>
        </w:tc>
        <w:tc>
          <w:tcPr>
            <w:tcW w:w="566" w:type="dxa"/>
            <w:vMerge w:val="restart"/>
            <w:shd w:val="clear" w:color="auto" w:fill="auto"/>
            <w:noWrap/>
            <w:tcMar>
              <w:left w:w="57" w:type="dxa"/>
              <w:right w:w="57" w:type="dxa"/>
            </w:tcMar>
            <w:vAlign w:val="center"/>
          </w:tcPr>
          <w:p w14:paraId="68DF8350"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必修课</w:t>
            </w:r>
          </w:p>
        </w:tc>
        <w:tc>
          <w:tcPr>
            <w:tcW w:w="1420" w:type="dxa"/>
            <w:gridSpan w:val="2"/>
            <w:vMerge w:val="restart"/>
            <w:noWrap/>
            <w:tcMar>
              <w:left w:w="57" w:type="dxa"/>
              <w:right w:w="57" w:type="dxa"/>
            </w:tcMar>
            <w:vAlign w:val="center"/>
          </w:tcPr>
          <w:p w14:paraId="61BD929D"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通识课程</w:t>
            </w:r>
          </w:p>
        </w:tc>
        <w:tc>
          <w:tcPr>
            <w:tcW w:w="1700" w:type="dxa"/>
            <w:noWrap/>
            <w:tcMar>
              <w:left w:w="57" w:type="dxa"/>
              <w:right w:w="57" w:type="dxa"/>
            </w:tcMar>
            <w:vAlign w:val="center"/>
          </w:tcPr>
          <w:p w14:paraId="40AE8938" w14:textId="77777777" w:rsidR="00B21BE7" w:rsidRDefault="004B08BF">
            <w:pPr>
              <w:widowControl/>
              <w:textAlignment w:val="center"/>
              <w:rPr>
                <w:rFonts w:ascii="仿宋" w:eastAsia="仿宋" w:hAnsi="仿宋"/>
                <w:szCs w:val="21"/>
              </w:rPr>
            </w:pPr>
            <w:r>
              <w:rPr>
                <w:rFonts w:ascii="宋体" w:eastAsia="宋体" w:hAnsi="宋体" w:cs="宋体" w:hint="eastAsia"/>
                <w:kern w:val="0"/>
                <w:sz w:val="18"/>
                <w:szCs w:val="18"/>
                <w:lang w:bidi="ar"/>
              </w:rPr>
              <w:t>军事技能</w:t>
            </w:r>
          </w:p>
        </w:tc>
        <w:tc>
          <w:tcPr>
            <w:tcW w:w="709" w:type="dxa"/>
            <w:shd w:val="clear" w:color="auto" w:fill="auto"/>
            <w:noWrap/>
            <w:tcMar>
              <w:left w:w="57" w:type="dxa"/>
              <w:right w:w="57" w:type="dxa"/>
            </w:tcMar>
            <w:vAlign w:val="center"/>
          </w:tcPr>
          <w:p w14:paraId="02D310AD"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76335C77"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2B6F3419"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642E7F04"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66CBB7C8"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3056731C" w14:textId="77777777" w:rsidR="00B21BE7" w:rsidRDefault="00B21BE7">
            <w:pPr>
              <w:adjustRightInd w:val="0"/>
              <w:snapToGrid w:val="0"/>
              <w:ind w:firstLineChars="200" w:firstLine="420"/>
              <w:jc w:val="center"/>
              <w:rPr>
                <w:rFonts w:ascii="仿宋" w:eastAsia="仿宋" w:hAnsi="仿宋"/>
                <w:szCs w:val="21"/>
              </w:rPr>
            </w:pPr>
          </w:p>
        </w:tc>
      </w:tr>
      <w:tr w:rsidR="00B21BE7" w14:paraId="4219FE59" w14:textId="77777777">
        <w:trPr>
          <w:trHeight w:val="276"/>
        </w:trPr>
        <w:tc>
          <w:tcPr>
            <w:tcW w:w="482" w:type="dxa"/>
            <w:shd w:val="clear" w:color="auto" w:fill="auto"/>
            <w:noWrap/>
            <w:tcMar>
              <w:left w:w="57" w:type="dxa"/>
              <w:right w:w="57" w:type="dxa"/>
            </w:tcMar>
            <w:vAlign w:val="center"/>
          </w:tcPr>
          <w:p w14:paraId="0BA2CDB5" w14:textId="77777777" w:rsidR="00B21BE7" w:rsidRDefault="004B08BF">
            <w:pPr>
              <w:adjustRightInd w:val="0"/>
              <w:snapToGrid w:val="0"/>
              <w:rPr>
                <w:rFonts w:ascii="仿宋" w:eastAsia="仿宋" w:hAnsi="仿宋"/>
                <w:szCs w:val="21"/>
              </w:rPr>
            </w:pPr>
            <w:r>
              <w:rPr>
                <w:rFonts w:ascii="仿宋" w:eastAsia="仿宋" w:hAnsi="仿宋" w:hint="eastAsia"/>
                <w:szCs w:val="21"/>
              </w:rPr>
              <w:t>2</w:t>
            </w:r>
          </w:p>
        </w:tc>
        <w:tc>
          <w:tcPr>
            <w:tcW w:w="566" w:type="dxa"/>
            <w:vMerge/>
            <w:shd w:val="clear" w:color="auto" w:fill="auto"/>
            <w:noWrap/>
            <w:tcMar>
              <w:left w:w="57" w:type="dxa"/>
              <w:right w:w="57" w:type="dxa"/>
            </w:tcMar>
            <w:vAlign w:val="center"/>
          </w:tcPr>
          <w:p w14:paraId="7FBA3CF1"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26C0DF7D"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504A94A7" w14:textId="77777777" w:rsidR="00B21BE7" w:rsidRDefault="004B08BF">
            <w:pPr>
              <w:widowControl/>
              <w:textAlignment w:val="center"/>
              <w:rPr>
                <w:rFonts w:ascii="仿宋" w:eastAsia="仿宋" w:hAnsi="仿宋"/>
                <w:szCs w:val="21"/>
              </w:rPr>
            </w:pPr>
            <w:r>
              <w:rPr>
                <w:rFonts w:ascii="宋体" w:eastAsia="宋体" w:hAnsi="宋体" w:cs="宋体" w:hint="eastAsia"/>
                <w:kern w:val="0"/>
                <w:sz w:val="18"/>
                <w:szCs w:val="18"/>
                <w:lang w:bidi="ar"/>
              </w:rPr>
              <w:t>军事理论</w:t>
            </w:r>
          </w:p>
        </w:tc>
        <w:tc>
          <w:tcPr>
            <w:tcW w:w="709" w:type="dxa"/>
            <w:shd w:val="clear" w:color="auto" w:fill="auto"/>
            <w:noWrap/>
            <w:tcMar>
              <w:left w:w="57" w:type="dxa"/>
              <w:right w:w="57" w:type="dxa"/>
            </w:tcMar>
            <w:vAlign w:val="center"/>
          </w:tcPr>
          <w:p w14:paraId="5835A721"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1D597C60"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0D052B1F"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1A53F93D"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228D5CBF"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242BDF15" w14:textId="77777777" w:rsidR="00B21BE7" w:rsidRDefault="00B21BE7">
            <w:pPr>
              <w:adjustRightInd w:val="0"/>
              <w:snapToGrid w:val="0"/>
              <w:ind w:firstLineChars="200" w:firstLine="420"/>
              <w:jc w:val="center"/>
              <w:rPr>
                <w:rFonts w:ascii="仿宋" w:eastAsia="仿宋" w:hAnsi="仿宋"/>
                <w:szCs w:val="21"/>
              </w:rPr>
            </w:pPr>
          </w:p>
        </w:tc>
      </w:tr>
      <w:tr w:rsidR="00B21BE7" w14:paraId="7BB05C93" w14:textId="77777777">
        <w:trPr>
          <w:trHeight w:val="276"/>
        </w:trPr>
        <w:tc>
          <w:tcPr>
            <w:tcW w:w="482" w:type="dxa"/>
            <w:shd w:val="clear" w:color="auto" w:fill="auto"/>
            <w:noWrap/>
            <w:tcMar>
              <w:left w:w="57" w:type="dxa"/>
              <w:right w:w="57" w:type="dxa"/>
            </w:tcMar>
            <w:vAlign w:val="center"/>
          </w:tcPr>
          <w:p w14:paraId="7A3F6E60" w14:textId="77777777" w:rsidR="00B21BE7" w:rsidRDefault="004B08BF">
            <w:pPr>
              <w:adjustRightInd w:val="0"/>
              <w:snapToGrid w:val="0"/>
              <w:rPr>
                <w:rFonts w:ascii="仿宋" w:eastAsia="仿宋" w:hAnsi="仿宋"/>
                <w:szCs w:val="21"/>
              </w:rPr>
            </w:pPr>
            <w:r>
              <w:rPr>
                <w:rFonts w:ascii="仿宋" w:eastAsia="仿宋" w:hAnsi="仿宋" w:hint="eastAsia"/>
                <w:szCs w:val="21"/>
              </w:rPr>
              <w:t>3</w:t>
            </w:r>
          </w:p>
        </w:tc>
        <w:tc>
          <w:tcPr>
            <w:tcW w:w="566" w:type="dxa"/>
            <w:vMerge/>
            <w:shd w:val="clear" w:color="auto" w:fill="auto"/>
            <w:noWrap/>
            <w:tcMar>
              <w:left w:w="57" w:type="dxa"/>
              <w:right w:w="57" w:type="dxa"/>
            </w:tcMar>
            <w:vAlign w:val="center"/>
          </w:tcPr>
          <w:p w14:paraId="6E7A551B"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661FCCF1"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6D061530" w14:textId="77777777" w:rsidR="00B21BE7" w:rsidRDefault="004B08BF">
            <w:pPr>
              <w:widowControl/>
              <w:textAlignment w:val="center"/>
              <w:rPr>
                <w:rFonts w:ascii="仿宋" w:eastAsia="仿宋" w:hAnsi="仿宋"/>
                <w:szCs w:val="21"/>
              </w:rPr>
            </w:pPr>
            <w:r>
              <w:rPr>
                <w:rFonts w:ascii="宋体" w:eastAsia="宋体" w:hAnsi="宋体" w:cs="宋体" w:hint="eastAsia"/>
                <w:kern w:val="0"/>
                <w:sz w:val="18"/>
                <w:szCs w:val="18"/>
                <w:lang w:bidi="ar"/>
              </w:rPr>
              <w:t>体育</w:t>
            </w:r>
          </w:p>
        </w:tc>
        <w:tc>
          <w:tcPr>
            <w:tcW w:w="709" w:type="dxa"/>
            <w:shd w:val="clear" w:color="auto" w:fill="auto"/>
            <w:noWrap/>
            <w:tcMar>
              <w:left w:w="57" w:type="dxa"/>
              <w:right w:w="57" w:type="dxa"/>
            </w:tcMar>
            <w:vAlign w:val="center"/>
          </w:tcPr>
          <w:p w14:paraId="1D67B1E6"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2E2087EB"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310B012A"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0E3863FB"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24603EBF"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1B53DF75" w14:textId="77777777" w:rsidR="00B21BE7" w:rsidRDefault="00B21BE7">
            <w:pPr>
              <w:adjustRightInd w:val="0"/>
              <w:snapToGrid w:val="0"/>
              <w:ind w:firstLineChars="200" w:firstLine="420"/>
              <w:jc w:val="center"/>
              <w:rPr>
                <w:rFonts w:ascii="仿宋" w:eastAsia="仿宋" w:hAnsi="仿宋"/>
                <w:szCs w:val="21"/>
              </w:rPr>
            </w:pPr>
          </w:p>
        </w:tc>
      </w:tr>
      <w:tr w:rsidR="00B21BE7" w14:paraId="2AF1E36D" w14:textId="77777777">
        <w:trPr>
          <w:trHeight w:val="276"/>
        </w:trPr>
        <w:tc>
          <w:tcPr>
            <w:tcW w:w="482" w:type="dxa"/>
            <w:shd w:val="clear" w:color="auto" w:fill="auto"/>
            <w:noWrap/>
            <w:tcMar>
              <w:left w:w="57" w:type="dxa"/>
              <w:right w:w="57" w:type="dxa"/>
            </w:tcMar>
            <w:vAlign w:val="center"/>
          </w:tcPr>
          <w:p w14:paraId="37DC61C6" w14:textId="77777777" w:rsidR="00B21BE7" w:rsidRDefault="004B08BF">
            <w:pPr>
              <w:adjustRightInd w:val="0"/>
              <w:snapToGrid w:val="0"/>
              <w:rPr>
                <w:rFonts w:ascii="仿宋" w:eastAsia="仿宋" w:hAnsi="仿宋"/>
                <w:szCs w:val="21"/>
              </w:rPr>
            </w:pPr>
            <w:r>
              <w:rPr>
                <w:rFonts w:ascii="仿宋" w:eastAsia="仿宋" w:hAnsi="仿宋" w:hint="eastAsia"/>
                <w:szCs w:val="21"/>
              </w:rPr>
              <w:t>4</w:t>
            </w:r>
          </w:p>
        </w:tc>
        <w:tc>
          <w:tcPr>
            <w:tcW w:w="566" w:type="dxa"/>
            <w:vMerge/>
            <w:shd w:val="clear" w:color="auto" w:fill="auto"/>
            <w:noWrap/>
            <w:tcMar>
              <w:left w:w="57" w:type="dxa"/>
              <w:right w:w="57" w:type="dxa"/>
            </w:tcMar>
            <w:vAlign w:val="center"/>
          </w:tcPr>
          <w:p w14:paraId="1C9FB1D6"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35762E78"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11E16F43" w14:textId="77777777" w:rsidR="00B21BE7" w:rsidRDefault="004B08BF">
            <w:pPr>
              <w:widowControl/>
              <w:textAlignment w:val="center"/>
              <w:rPr>
                <w:rFonts w:ascii="仿宋" w:eastAsia="仿宋" w:hAnsi="仿宋"/>
                <w:szCs w:val="21"/>
              </w:rPr>
            </w:pPr>
            <w:r>
              <w:rPr>
                <w:rFonts w:ascii="宋体" w:eastAsia="宋体" w:hAnsi="宋体" w:cs="宋体" w:hint="eastAsia"/>
                <w:kern w:val="0"/>
                <w:sz w:val="18"/>
                <w:szCs w:val="18"/>
                <w:lang w:bidi="ar"/>
              </w:rPr>
              <w:t>公共艺术</w:t>
            </w:r>
          </w:p>
        </w:tc>
        <w:tc>
          <w:tcPr>
            <w:tcW w:w="709" w:type="dxa"/>
            <w:shd w:val="clear" w:color="auto" w:fill="auto"/>
            <w:noWrap/>
            <w:tcMar>
              <w:left w:w="57" w:type="dxa"/>
              <w:right w:w="57" w:type="dxa"/>
            </w:tcMar>
            <w:vAlign w:val="center"/>
          </w:tcPr>
          <w:p w14:paraId="107623A0"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1F417324"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2CEAE088"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49B47A94"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2BCF49F2"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4A549C02" w14:textId="77777777" w:rsidR="00B21BE7" w:rsidRDefault="00B21BE7">
            <w:pPr>
              <w:adjustRightInd w:val="0"/>
              <w:snapToGrid w:val="0"/>
              <w:ind w:firstLineChars="200" w:firstLine="420"/>
              <w:jc w:val="center"/>
              <w:rPr>
                <w:rFonts w:ascii="仿宋" w:eastAsia="仿宋" w:hAnsi="仿宋"/>
                <w:szCs w:val="21"/>
              </w:rPr>
            </w:pPr>
          </w:p>
        </w:tc>
      </w:tr>
      <w:tr w:rsidR="00B21BE7" w14:paraId="7531E5DA" w14:textId="77777777">
        <w:trPr>
          <w:trHeight w:val="276"/>
        </w:trPr>
        <w:tc>
          <w:tcPr>
            <w:tcW w:w="482" w:type="dxa"/>
            <w:shd w:val="clear" w:color="auto" w:fill="auto"/>
            <w:noWrap/>
            <w:tcMar>
              <w:left w:w="57" w:type="dxa"/>
              <w:right w:w="57" w:type="dxa"/>
            </w:tcMar>
            <w:vAlign w:val="center"/>
          </w:tcPr>
          <w:p w14:paraId="1CAE9940" w14:textId="77777777" w:rsidR="00B21BE7" w:rsidRDefault="004B08BF">
            <w:pPr>
              <w:adjustRightInd w:val="0"/>
              <w:snapToGrid w:val="0"/>
              <w:rPr>
                <w:rFonts w:ascii="仿宋" w:eastAsia="仿宋" w:hAnsi="仿宋"/>
                <w:szCs w:val="21"/>
              </w:rPr>
            </w:pPr>
            <w:r>
              <w:rPr>
                <w:rFonts w:ascii="仿宋" w:eastAsia="仿宋" w:hAnsi="仿宋" w:hint="eastAsia"/>
                <w:szCs w:val="21"/>
              </w:rPr>
              <w:t>5</w:t>
            </w:r>
          </w:p>
        </w:tc>
        <w:tc>
          <w:tcPr>
            <w:tcW w:w="566" w:type="dxa"/>
            <w:vMerge/>
            <w:shd w:val="clear" w:color="auto" w:fill="auto"/>
            <w:noWrap/>
            <w:tcMar>
              <w:left w:w="57" w:type="dxa"/>
              <w:right w:w="57" w:type="dxa"/>
            </w:tcMar>
            <w:vAlign w:val="center"/>
          </w:tcPr>
          <w:p w14:paraId="7139FF1E"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58FD1E0E"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0176D82E" w14:textId="77777777" w:rsidR="00B21BE7" w:rsidRDefault="004B08BF">
            <w:pPr>
              <w:widowControl/>
              <w:textAlignment w:val="center"/>
              <w:rPr>
                <w:rFonts w:ascii="仿宋" w:eastAsia="仿宋" w:hAnsi="仿宋"/>
                <w:szCs w:val="21"/>
              </w:rPr>
            </w:pPr>
            <w:r>
              <w:rPr>
                <w:rFonts w:ascii="宋体" w:eastAsia="宋体" w:hAnsi="宋体" w:cs="宋体" w:hint="eastAsia"/>
                <w:kern w:val="0"/>
                <w:sz w:val="18"/>
                <w:szCs w:val="18"/>
                <w:lang w:bidi="ar"/>
              </w:rPr>
              <w:t>思想道德修养与法律基础（含廉洁修身）</w:t>
            </w:r>
          </w:p>
        </w:tc>
        <w:tc>
          <w:tcPr>
            <w:tcW w:w="709" w:type="dxa"/>
            <w:shd w:val="clear" w:color="auto" w:fill="auto"/>
            <w:noWrap/>
            <w:tcMar>
              <w:left w:w="57" w:type="dxa"/>
              <w:right w:w="57" w:type="dxa"/>
            </w:tcMar>
            <w:vAlign w:val="center"/>
          </w:tcPr>
          <w:p w14:paraId="47500F10"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655EB50C"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7D5489A9"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2F3225B6"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31DD80C6"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19A1F49D"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1152804D" w14:textId="77777777">
        <w:trPr>
          <w:trHeight w:val="276"/>
        </w:trPr>
        <w:tc>
          <w:tcPr>
            <w:tcW w:w="482" w:type="dxa"/>
            <w:shd w:val="clear" w:color="auto" w:fill="auto"/>
            <w:noWrap/>
            <w:tcMar>
              <w:left w:w="57" w:type="dxa"/>
              <w:right w:w="57" w:type="dxa"/>
            </w:tcMar>
            <w:vAlign w:val="center"/>
          </w:tcPr>
          <w:p w14:paraId="164BCC97" w14:textId="77777777" w:rsidR="00B21BE7" w:rsidRDefault="004B08BF">
            <w:pPr>
              <w:adjustRightInd w:val="0"/>
              <w:snapToGrid w:val="0"/>
              <w:rPr>
                <w:rFonts w:ascii="仿宋" w:eastAsia="仿宋" w:hAnsi="仿宋"/>
                <w:szCs w:val="21"/>
              </w:rPr>
            </w:pPr>
            <w:r>
              <w:rPr>
                <w:rFonts w:ascii="仿宋" w:eastAsia="仿宋" w:hAnsi="仿宋" w:hint="eastAsia"/>
                <w:szCs w:val="21"/>
              </w:rPr>
              <w:t>6</w:t>
            </w:r>
          </w:p>
        </w:tc>
        <w:tc>
          <w:tcPr>
            <w:tcW w:w="566" w:type="dxa"/>
            <w:vMerge/>
            <w:shd w:val="clear" w:color="auto" w:fill="auto"/>
            <w:noWrap/>
            <w:tcMar>
              <w:left w:w="57" w:type="dxa"/>
              <w:right w:w="57" w:type="dxa"/>
            </w:tcMar>
            <w:vAlign w:val="center"/>
          </w:tcPr>
          <w:p w14:paraId="74F48203"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632CA007"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42041EF5" w14:textId="77777777" w:rsidR="00B21BE7" w:rsidRDefault="004B08BF">
            <w:pPr>
              <w:widowControl/>
              <w:textAlignment w:val="center"/>
              <w:rPr>
                <w:rFonts w:ascii="仿宋" w:eastAsia="仿宋" w:hAnsi="仿宋"/>
                <w:szCs w:val="21"/>
              </w:rPr>
            </w:pPr>
            <w:r>
              <w:rPr>
                <w:rFonts w:ascii="宋体" w:eastAsia="宋体" w:hAnsi="宋体" w:cs="宋体" w:hint="eastAsia"/>
                <w:kern w:val="0"/>
                <w:sz w:val="18"/>
                <w:szCs w:val="18"/>
                <w:lang w:bidi="ar"/>
              </w:rPr>
              <w:t>毛泽东思想和中国特色社会主义理论概论</w:t>
            </w:r>
          </w:p>
        </w:tc>
        <w:tc>
          <w:tcPr>
            <w:tcW w:w="709" w:type="dxa"/>
            <w:shd w:val="clear" w:color="auto" w:fill="auto"/>
            <w:noWrap/>
            <w:tcMar>
              <w:left w:w="57" w:type="dxa"/>
              <w:right w:w="57" w:type="dxa"/>
            </w:tcMar>
            <w:vAlign w:val="center"/>
          </w:tcPr>
          <w:p w14:paraId="332484DB"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1B0995F6"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59CAAE05"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4F82E3BC"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6B678F0B"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7EE77A79" w14:textId="77777777" w:rsidR="00B21BE7" w:rsidRDefault="00B21BE7">
            <w:pPr>
              <w:adjustRightInd w:val="0"/>
              <w:snapToGrid w:val="0"/>
              <w:ind w:firstLineChars="200" w:firstLine="420"/>
              <w:jc w:val="center"/>
              <w:rPr>
                <w:rFonts w:ascii="仿宋" w:eastAsia="仿宋" w:hAnsi="仿宋"/>
                <w:szCs w:val="21"/>
              </w:rPr>
            </w:pPr>
          </w:p>
        </w:tc>
      </w:tr>
      <w:tr w:rsidR="00B21BE7" w14:paraId="7DB0468C" w14:textId="77777777">
        <w:trPr>
          <w:trHeight w:val="276"/>
        </w:trPr>
        <w:tc>
          <w:tcPr>
            <w:tcW w:w="482" w:type="dxa"/>
            <w:shd w:val="clear" w:color="auto" w:fill="auto"/>
            <w:noWrap/>
            <w:tcMar>
              <w:left w:w="57" w:type="dxa"/>
              <w:right w:w="57" w:type="dxa"/>
            </w:tcMar>
            <w:vAlign w:val="center"/>
          </w:tcPr>
          <w:p w14:paraId="2510C5B1" w14:textId="77777777" w:rsidR="00B21BE7" w:rsidRDefault="004B08BF">
            <w:pPr>
              <w:adjustRightInd w:val="0"/>
              <w:snapToGrid w:val="0"/>
              <w:rPr>
                <w:rFonts w:ascii="仿宋" w:eastAsia="仿宋" w:hAnsi="仿宋"/>
                <w:szCs w:val="21"/>
              </w:rPr>
            </w:pPr>
            <w:r>
              <w:rPr>
                <w:rFonts w:ascii="仿宋" w:eastAsia="仿宋" w:hAnsi="仿宋" w:hint="eastAsia"/>
                <w:szCs w:val="21"/>
              </w:rPr>
              <w:t>7</w:t>
            </w:r>
          </w:p>
        </w:tc>
        <w:tc>
          <w:tcPr>
            <w:tcW w:w="566" w:type="dxa"/>
            <w:vMerge/>
            <w:shd w:val="clear" w:color="auto" w:fill="auto"/>
            <w:noWrap/>
            <w:tcMar>
              <w:left w:w="57" w:type="dxa"/>
              <w:right w:w="57" w:type="dxa"/>
            </w:tcMar>
            <w:vAlign w:val="center"/>
          </w:tcPr>
          <w:p w14:paraId="0F7CE83A"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45E5B324"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18163D27" w14:textId="77777777" w:rsidR="00B21BE7" w:rsidRDefault="004B08BF">
            <w:pPr>
              <w:widowControl/>
              <w:textAlignment w:val="center"/>
              <w:rPr>
                <w:rFonts w:ascii="仿宋" w:eastAsia="仿宋" w:hAnsi="仿宋"/>
                <w:szCs w:val="21"/>
              </w:rPr>
            </w:pPr>
            <w:r>
              <w:rPr>
                <w:rFonts w:ascii="宋体" w:eastAsia="宋体" w:hAnsi="宋体" w:cs="宋体" w:hint="eastAsia"/>
                <w:kern w:val="0"/>
                <w:sz w:val="18"/>
                <w:szCs w:val="18"/>
                <w:lang w:bidi="ar"/>
              </w:rPr>
              <w:t>形势与政策</w:t>
            </w:r>
          </w:p>
        </w:tc>
        <w:tc>
          <w:tcPr>
            <w:tcW w:w="709" w:type="dxa"/>
            <w:shd w:val="clear" w:color="auto" w:fill="auto"/>
            <w:noWrap/>
            <w:tcMar>
              <w:left w:w="57" w:type="dxa"/>
              <w:right w:w="57" w:type="dxa"/>
            </w:tcMar>
            <w:vAlign w:val="center"/>
          </w:tcPr>
          <w:p w14:paraId="2834C92D"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0C168C2E"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580C8977"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74028261"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1F50AF83"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7569FA32" w14:textId="77777777" w:rsidR="00B21BE7" w:rsidRDefault="00B21BE7">
            <w:pPr>
              <w:adjustRightInd w:val="0"/>
              <w:snapToGrid w:val="0"/>
              <w:ind w:firstLineChars="200" w:firstLine="420"/>
              <w:jc w:val="center"/>
              <w:rPr>
                <w:rFonts w:ascii="仿宋" w:eastAsia="仿宋" w:hAnsi="仿宋"/>
                <w:szCs w:val="21"/>
              </w:rPr>
            </w:pPr>
          </w:p>
        </w:tc>
      </w:tr>
      <w:tr w:rsidR="00B21BE7" w14:paraId="3D4460F5" w14:textId="77777777">
        <w:trPr>
          <w:trHeight w:val="276"/>
        </w:trPr>
        <w:tc>
          <w:tcPr>
            <w:tcW w:w="482" w:type="dxa"/>
            <w:shd w:val="clear" w:color="auto" w:fill="auto"/>
            <w:noWrap/>
            <w:tcMar>
              <w:left w:w="57" w:type="dxa"/>
              <w:right w:w="57" w:type="dxa"/>
            </w:tcMar>
            <w:vAlign w:val="center"/>
          </w:tcPr>
          <w:p w14:paraId="6E8F68C2" w14:textId="77777777" w:rsidR="00B21BE7" w:rsidRDefault="004B08BF">
            <w:pPr>
              <w:adjustRightInd w:val="0"/>
              <w:snapToGrid w:val="0"/>
              <w:rPr>
                <w:rFonts w:ascii="仿宋" w:eastAsia="仿宋" w:hAnsi="仿宋"/>
                <w:szCs w:val="21"/>
              </w:rPr>
            </w:pPr>
            <w:r>
              <w:rPr>
                <w:rFonts w:ascii="仿宋" w:eastAsia="仿宋" w:hAnsi="仿宋" w:hint="eastAsia"/>
                <w:szCs w:val="21"/>
              </w:rPr>
              <w:t>8</w:t>
            </w:r>
          </w:p>
        </w:tc>
        <w:tc>
          <w:tcPr>
            <w:tcW w:w="566" w:type="dxa"/>
            <w:vMerge/>
            <w:shd w:val="clear" w:color="auto" w:fill="auto"/>
            <w:noWrap/>
            <w:tcMar>
              <w:left w:w="57" w:type="dxa"/>
              <w:right w:w="57" w:type="dxa"/>
            </w:tcMar>
            <w:vAlign w:val="center"/>
          </w:tcPr>
          <w:p w14:paraId="0EB2DD14"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7ED812D1"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4256D1DD" w14:textId="77777777" w:rsidR="00B21BE7" w:rsidRDefault="004B08BF">
            <w:pPr>
              <w:widowControl/>
              <w:textAlignment w:val="center"/>
              <w:rPr>
                <w:rFonts w:ascii="仿宋" w:eastAsia="仿宋" w:hAnsi="仿宋"/>
                <w:szCs w:val="21"/>
              </w:rPr>
            </w:pPr>
            <w:r>
              <w:rPr>
                <w:rFonts w:ascii="宋体" w:eastAsia="宋体" w:hAnsi="宋体" w:cs="宋体" w:hint="eastAsia"/>
                <w:kern w:val="0"/>
                <w:sz w:val="18"/>
                <w:szCs w:val="18"/>
                <w:lang w:bidi="ar"/>
              </w:rPr>
              <w:t>马克思主义中国化进程与青年使命担当</w:t>
            </w:r>
          </w:p>
        </w:tc>
        <w:tc>
          <w:tcPr>
            <w:tcW w:w="709" w:type="dxa"/>
            <w:shd w:val="clear" w:color="auto" w:fill="auto"/>
            <w:noWrap/>
            <w:tcMar>
              <w:left w:w="57" w:type="dxa"/>
              <w:right w:w="57" w:type="dxa"/>
            </w:tcMar>
            <w:vAlign w:val="center"/>
          </w:tcPr>
          <w:p w14:paraId="17BDE188"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6A81D481"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11C23840"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62F4AB7E"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5F63DC1C"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15000820" w14:textId="77777777" w:rsidR="00B21BE7" w:rsidRDefault="00B21BE7">
            <w:pPr>
              <w:adjustRightInd w:val="0"/>
              <w:snapToGrid w:val="0"/>
              <w:ind w:firstLineChars="200" w:firstLine="420"/>
              <w:jc w:val="center"/>
              <w:rPr>
                <w:rFonts w:ascii="仿宋" w:eastAsia="仿宋" w:hAnsi="仿宋"/>
                <w:szCs w:val="21"/>
              </w:rPr>
            </w:pPr>
          </w:p>
        </w:tc>
      </w:tr>
      <w:tr w:rsidR="00B21BE7" w14:paraId="72B45F15" w14:textId="77777777">
        <w:trPr>
          <w:trHeight w:val="276"/>
        </w:trPr>
        <w:tc>
          <w:tcPr>
            <w:tcW w:w="482" w:type="dxa"/>
            <w:shd w:val="clear" w:color="auto" w:fill="auto"/>
            <w:noWrap/>
            <w:tcMar>
              <w:left w:w="57" w:type="dxa"/>
              <w:right w:w="57" w:type="dxa"/>
            </w:tcMar>
            <w:vAlign w:val="center"/>
          </w:tcPr>
          <w:p w14:paraId="03486CBA" w14:textId="77777777" w:rsidR="00B21BE7" w:rsidRDefault="004B08BF">
            <w:pPr>
              <w:adjustRightInd w:val="0"/>
              <w:snapToGrid w:val="0"/>
              <w:rPr>
                <w:rFonts w:ascii="仿宋" w:eastAsia="仿宋" w:hAnsi="仿宋"/>
                <w:szCs w:val="21"/>
              </w:rPr>
            </w:pPr>
            <w:r>
              <w:rPr>
                <w:rFonts w:ascii="仿宋" w:eastAsia="仿宋" w:hAnsi="仿宋" w:hint="eastAsia"/>
                <w:szCs w:val="21"/>
              </w:rPr>
              <w:t>9</w:t>
            </w:r>
          </w:p>
        </w:tc>
        <w:tc>
          <w:tcPr>
            <w:tcW w:w="566" w:type="dxa"/>
            <w:vMerge/>
            <w:shd w:val="clear" w:color="auto" w:fill="auto"/>
            <w:noWrap/>
            <w:tcMar>
              <w:left w:w="57" w:type="dxa"/>
              <w:right w:w="57" w:type="dxa"/>
            </w:tcMar>
            <w:vAlign w:val="center"/>
          </w:tcPr>
          <w:p w14:paraId="0C7FC742"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1D0BDE7C"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6B630BA8" w14:textId="77777777" w:rsidR="00B21BE7" w:rsidRDefault="004B08BF">
            <w:pPr>
              <w:widowControl/>
              <w:textAlignment w:val="center"/>
              <w:rPr>
                <w:rFonts w:ascii="仿宋" w:eastAsia="仿宋" w:hAnsi="仿宋"/>
                <w:szCs w:val="21"/>
              </w:rPr>
            </w:pPr>
            <w:r>
              <w:rPr>
                <w:rFonts w:ascii="宋体" w:eastAsia="宋体" w:hAnsi="宋体" w:cs="宋体" w:hint="eastAsia"/>
                <w:kern w:val="0"/>
                <w:sz w:val="18"/>
                <w:szCs w:val="18"/>
                <w:lang w:bidi="ar"/>
              </w:rPr>
              <w:t>计算机应用基础Η</w:t>
            </w:r>
          </w:p>
        </w:tc>
        <w:tc>
          <w:tcPr>
            <w:tcW w:w="709" w:type="dxa"/>
            <w:shd w:val="clear" w:color="auto" w:fill="auto"/>
            <w:noWrap/>
            <w:tcMar>
              <w:left w:w="57" w:type="dxa"/>
              <w:right w:w="57" w:type="dxa"/>
            </w:tcMar>
            <w:vAlign w:val="center"/>
          </w:tcPr>
          <w:p w14:paraId="51C32E12"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47CB3856"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5A3D263D"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76F0DAAF"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11025454"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2169CB99"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6857253D" w14:textId="77777777">
        <w:trPr>
          <w:trHeight w:val="276"/>
        </w:trPr>
        <w:tc>
          <w:tcPr>
            <w:tcW w:w="482" w:type="dxa"/>
            <w:shd w:val="clear" w:color="auto" w:fill="auto"/>
            <w:noWrap/>
            <w:tcMar>
              <w:left w:w="57" w:type="dxa"/>
              <w:right w:w="57" w:type="dxa"/>
            </w:tcMar>
            <w:vAlign w:val="center"/>
          </w:tcPr>
          <w:p w14:paraId="0CB092CE" w14:textId="77777777" w:rsidR="00B21BE7" w:rsidRDefault="004B08BF">
            <w:pPr>
              <w:adjustRightInd w:val="0"/>
              <w:snapToGrid w:val="0"/>
              <w:rPr>
                <w:rFonts w:ascii="仿宋" w:eastAsia="仿宋" w:hAnsi="仿宋"/>
                <w:szCs w:val="21"/>
              </w:rPr>
            </w:pPr>
            <w:r>
              <w:rPr>
                <w:rFonts w:ascii="仿宋" w:eastAsia="仿宋" w:hAnsi="仿宋" w:hint="eastAsia"/>
                <w:szCs w:val="21"/>
              </w:rPr>
              <w:t>10</w:t>
            </w:r>
          </w:p>
        </w:tc>
        <w:tc>
          <w:tcPr>
            <w:tcW w:w="566" w:type="dxa"/>
            <w:vMerge/>
            <w:shd w:val="clear" w:color="auto" w:fill="auto"/>
            <w:noWrap/>
            <w:tcMar>
              <w:left w:w="57" w:type="dxa"/>
              <w:right w:w="57" w:type="dxa"/>
            </w:tcMar>
            <w:vAlign w:val="center"/>
          </w:tcPr>
          <w:p w14:paraId="6CFCAB25"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343EA121"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61B83E09" w14:textId="77777777" w:rsidR="00B21BE7" w:rsidRDefault="004B08BF">
            <w:pPr>
              <w:widowControl/>
              <w:textAlignment w:val="center"/>
              <w:rPr>
                <w:rFonts w:ascii="仿宋" w:eastAsia="仿宋" w:hAnsi="仿宋"/>
                <w:szCs w:val="21"/>
              </w:rPr>
            </w:pPr>
            <w:r>
              <w:rPr>
                <w:rFonts w:ascii="宋体" w:eastAsia="宋体" w:hAnsi="宋体" w:cs="宋体" w:hint="eastAsia"/>
                <w:kern w:val="0"/>
                <w:sz w:val="18"/>
                <w:szCs w:val="18"/>
                <w:lang w:bidi="ar"/>
              </w:rPr>
              <w:t>创新创业理论与方法</w:t>
            </w:r>
          </w:p>
        </w:tc>
        <w:tc>
          <w:tcPr>
            <w:tcW w:w="709" w:type="dxa"/>
            <w:shd w:val="clear" w:color="auto" w:fill="auto"/>
            <w:noWrap/>
            <w:tcMar>
              <w:left w:w="57" w:type="dxa"/>
              <w:right w:w="57" w:type="dxa"/>
            </w:tcMar>
            <w:vAlign w:val="center"/>
          </w:tcPr>
          <w:p w14:paraId="7430D14F"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0FDAAF13"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537B2A9E"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371ECA83"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334BD8A2"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7FC29EE8" w14:textId="77777777" w:rsidR="00B21BE7" w:rsidRDefault="00B21BE7">
            <w:pPr>
              <w:adjustRightInd w:val="0"/>
              <w:snapToGrid w:val="0"/>
              <w:ind w:firstLineChars="200" w:firstLine="420"/>
              <w:jc w:val="center"/>
              <w:rPr>
                <w:rFonts w:ascii="仿宋" w:eastAsia="仿宋" w:hAnsi="仿宋"/>
                <w:szCs w:val="21"/>
              </w:rPr>
            </w:pPr>
          </w:p>
        </w:tc>
      </w:tr>
      <w:tr w:rsidR="00B21BE7" w14:paraId="4E690812" w14:textId="77777777">
        <w:trPr>
          <w:trHeight w:val="276"/>
        </w:trPr>
        <w:tc>
          <w:tcPr>
            <w:tcW w:w="482" w:type="dxa"/>
            <w:shd w:val="clear" w:color="auto" w:fill="auto"/>
            <w:noWrap/>
            <w:tcMar>
              <w:left w:w="57" w:type="dxa"/>
              <w:right w:w="57" w:type="dxa"/>
            </w:tcMar>
            <w:vAlign w:val="center"/>
          </w:tcPr>
          <w:p w14:paraId="723C71D8" w14:textId="77777777" w:rsidR="00B21BE7" w:rsidRDefault="004B08BF">
            <w:pPr>
              <w:adjustRightInd w:val="0"/>
              <w:snapToGrid w:val="0"/>
              <w:rPr>
                <w:rFonts w:ascii="仿宋" w:eastAsia="仿宋" w:hAnsi="仿宋"/>
                <w:szCs w:val="21"/>
              </w:rPr>
            </w:pPr>
            <w:r>
              <w:rPr>
                <w:rFonts w:ascii="仿宋" w:eastAsia="仿宋" w:hAnsi="仿宋" w:hint="eastAsia"/>
                <w:szCs w:val="21"/>
              </w:rPr>
              <w:t>11</w:t>
            </w:r>
          </w:p>
        </w:tc>
        <w:tc>
          <w:tcPr>
            <w:tcW w:w="566" w:type="dxa"/>
            <w:vMerge/>
            <w:shd w:val="clear" w:color="auto" w:fill="auto"/>
            <w:noWrap/>
            <w:tcMar>
              <w:left w:w="57" w:type="dxa"/>
              <w:right w:w="57" w:type="dxa"/>
            </w:tcMar>
            <w:vAlign w:val="center"/>
          </w:tcPr>
          <w:p w14:paraId="13E85FC3"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54AE6BB8"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42674E4E" w14:textId="77777777" w:rsidR="00B21BE7" w:rsidRDefault="004B08BF">
            <w:pPr>
              <w:widowControl/>
              <w:textAlignment w:val="center"/>
              <w:rPr>
                <w:rFonts w:ascii="仿宋" w:eastAsia="仿宋" w:hAnsi="仿宋"/>
                <w:szCs w:val="21"/>
              </w:rPr>
            </w:pPr>
            <w:r>
              <w:rPr>
                <w:rFonts w:ascii="宋体" w:eastAsia="宋体" w:hAnsi="宋体" w:cs="宋体" w:hint="eastAsia"/>
                <w:kern w:val="0"/>
                <w:sz w:val="18"/>
                <w:szCs w:val="18"/>
                <w:lang w:bidi="ar"/>
              </w:rPr>
              <w:t>创新创业实践</w:t>
            </w:r>
          </w:p>
        </w:tc>
        <w:tc>
          <w:tcPr>
            <w:tcW w:w="709" w:type="dxa"/>
            <w:shd w:val="clear" w:color="auto" w:fill="auto"/>
            <w:noWrap/>
            <w:tcMar>
              <w:left w:w="57" w:type="dxa"/>
              <w:right w:w="57" w:type="dxa"/>
            </w:tcMar>
            <w:vAlign w:val="center"/>
          </w:tcPr>
          <w:p w14:paraId="1033E5B9"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3200A673"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5DFE651D"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0379F37D"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787EAFBD"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2F28E1BE" w14:textId="77777777" w:rsidR="00B21BE7" w:rsidRDefault="00B21BE7">
            <w:pPr>
              <w:adjustRightInd w:val="0"/>
              <w:snapToGrid w:val="0"/>
              <w:ind w:firstLineChars="200" w:firstLine="420"/>
              <w:jc w:val="center"/>
              <w:rPr>
                <w:rFonts w:ascii="仿宋" w:eastAsia="仿宋" w:hAnsi="仿宋"/>
                <w:szCs w:val="21"/>
              </w:rPr>
            </w:pPr>
          </w:p>
        </w:tc>
      </w:tr>
      <w:tr w:rsidR="00B21BE7" w14:paraId="6B80AC4B" w14:textId="77777777">
        <w:trPr>
          <w:trHeight w:val="276"/>
        </w:trPr>
        <w:tc>
          <w:tcPr>
            <w:tcW w:w="482" w:type="dxa"/>
            <w:shd w:val="clear" w:color="auto" w:fill="auto"/>
            <w:noWrap/>
            <w:tcMar>
              <w:left w:w="57" w:type="dxa"/>
              <w:right w:w="57" w:type="dxa"/>
            </w:tcMar>
            <w:vAlign w:val="center"/>
          </w:tcPr>
          <w:p w14:paraId="2E677069" w14:textId="77777777" w:rsidR="00B21BE7" w:rsidRDefault="004B08BF">
            <w:pPr>
              <w:adjustRightInd w:val="0"/>
              <w:snapToGrid w:val="0"/>
              <w:rPr>
                <w:rFonts w:ascii="仿宋" w:eastAsia="仿宋" w:hAnsi="仿宋"/>
                <w:szCs w:val="21"/>
              </w:rPr>
            </w:pPr>
            <w:r>
              <w:rPr>
                <w:rFonts w:ascii="仿宋" w:eastAsia="仿宋" w:hAnsi="仿宋" w:hint="eastAsia"/>
                <w:szCs w:val="21"/>
              </w:rPr>
              <w:t>12</w:t>
            </w:r>
          </w:p>
        </w:tc>
        <w:tc>
          <w:tcPr>
            <w:tcW w:w="566" w:type="dxa"/>
            <w:vMerge/>
            <w:shd w:val="clear" w:color="auto" w:fill="auto"/>
            <w:noWrap/>
            <w:tcMar>
              <w:left w:w="57" w:type="dxa"/>
              <w:right w:w="57" w:type="dxa"/>
            </w:tcMar>
            <w:vAlign w:val="center"/>
          </w:tcPr>
          <w:p w14:paraId="515025C3"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0AC59DD5"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5A44AEBF" w14:textId="77777777" w:rsidR="00B21BE7" w:rsidRDefault="004B08BF">
            <w:pPr>
              <w:widowControl/>
              <w:textAlignment w:val="center"/>
              <w:rPr>
                <w:rFonts w:ascii="仿宋" w:eastAsia="仿宋" w:hAnsi="仿宋"/>
                <w:szCs w:val="21"/>
              </w:rPr>
            </w:pPr>
            <w:r>
              <w:rPr>
                <w:rFonts w:ascii="宋体" w:eastAsia="宋体" w:hAnsi="宋体" w:cs="宋体" w:hint="eastAsia"/>
                <w:kern w:val="0"/>
                <w:sz w:val="18"/>
                <w:szCs w:val="18"/>
                <w:lang w:bidi="ar"/>
              </w:rPr>
              <w:t>劳动教育</w:t>
            </w:r>
          </w:p>
        </w:tc>
        <w:tc>
          <w:tcPr>
            <w:tcW w:w="709" w:type="dxa"/>
            <w:shd w:val="clear" w:color="auto" w:fill="auto"/>
            <w:noWrap/>
            <w:tcMar>
              <w:left w:w="57" w:type="dxa"/>
              <w:right w:w="57" w:type="dxa"/>
            </w:tcMar>
            <w:vAlign w:val="center"/>
          </w:tcPr>
          <w:p w14:paraId="17F0C256"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0A5C14C5"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09956D89"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4497DB70"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10CA3A25"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39256AD8" w14:textId="77777777" w:rsidR="00B21BE7" w:rsidRDefault="00B21BE7">
            <w:pPr>
              <w:adjustRightInd w:val="0"/>
              <w:snapToGrid w:val="0"/>
              <w:ind w:firstLineChars="200" w:firstLine="420"/>
              <w:jc w:val="center"/>
              <w:rPr>
                <w:rFonts w:ascii="仿宋" w:eastAsia="仿宋" w:hAnsi="仿宋"/>
                <w:szCs w:val="21"/>
              </w:rPr>
            </w:pPr>
          </w:p>
        </w:tc>
      </w:tr>
      <w:tr w:rsidR="00B21BE7" w14:paraId="5E3553EA" w14:textId="77777777">
        <w:trPr>
          <w:trHeight w:val="276"/>
        </w:trPr>
        <w:tc>
          <w:tcPr>
            <w:tcW w:w="482" w:type="dxa"/>
            <w:shd w:val="clear" w:color="auto" w:fill="auto"/>
            <w:noWrap/>
            <w:tcMar>
              <w:left w:w="57" w:type="dxa"/>
              <w:right w:w="57" w:type="dxa"/>
            </w:tcMar>
            <w:vAlign w:val="center"/>
          </w:tcPr>
          <w:p w14:paraId="425EB28E" w14:textId="77777777" w:rsidR="00B21BE7" w:rsidRDefault="004B08BF">
            <w:pPr>
              <w:adjustRightInd w:val="0"/>
              <w:snapToGrid w:val="0"/>
              <w:rPr>
                <w:rFonts w:ascii="仿宋" w:eastAsia="仿宋" w:hAnsi="仿宋"/>
                <w:szCs w:val="21"/>
              </w:rPr>
            </w:pPr>
            <w:r>
              <w:rPr>
                <w:rFonts w:ascii="仿宋" w:eastAsia="仿宋" w:hAnsi="仿宋" w:hint="eastAsia"/>
                <w:szCs w:val="21"/>
              </w:rPr>
              <w:t>13</w:t>
            </w:r>
          </w:p>
        </w:tc>
        <w:tc>
          <w:tcPr>
            <w:tcW w:w="566" w:type="dxa"/>
            <w:vMerge/>
            <w:shd w:val="clear" w:color="auto" w:fill="auto"/>
            <w:noWrap/>
            <w:tcMar>
              <w:left w:w="57" w:type="dxa"/>
              <w:right w:w="57" w:type="dxa"/>
            </w:tcMar>
            <w:vAlign w:val="center"/>
          </w:tcPr>
          <w:p w14:paraId="45F4CE6C"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5B9FE118"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1F8B4A16" w14:textId="77777777" w:rsidR="00B21BE7" w:rsidRDefault="004B08BF">
            <w:pPr>
              <w:widowControl/>
              <w:textAlignment w:val="center"/>
              <w:rPr>
                <w:rFonts w:ascii="仿宋" w:eastAsia="仿宋" w:hAnsi="仿宋"/>
                <w:szCs w:val="21"/>
              </w:rPr>
            </w:pPr>
            <w:r>
              <w:rPr>
                <w:rFonts w:ascii="宋体" w:eastAsia="宋体" w:hAnsi="宋体" w:cs="宋体" w:hint="eastAsia"/>
                <w:kern w:val="0"/>
                <w:sz w:val="18"/>
                <w:szCs w:val="18"/>
                <w:lang w:bidi="ar"/>
              </w:rPr>
              <w:t>第二课堂活动</w:t>
            </w:r>
          </w:p>
        </w:tc>
        <w:tc>
          <w:tcPr>
            <w:tcW w:w="709" w:type="dxa"/>
            <w:shd w:val="clear" w:color="auto" w:fill="auto"/>
            <w:noWrap/>
            <w:tcMar>
              <w:left w:w="57" w:type="dxa"/>
              <w:right w:w="57" w:type="dxa"/>
            </w:tcMar>
            <w:vAlign w:val="center"/>
          </w:tcPr>
          <w:p w14:paraId="3DA5E4D7"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2048E473"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2770C92D"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2CE27C12"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07BE8546"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330B93E4" w14:textId="77777777" w:rsidR="00B21BE7" w:rsidRDefault="00B21BE7">
            <w:pPr>
              <w:adjustRightInd w:val="0"/>
              <w:snapToGrid w:val="0"/>
              <w:ind w:firstLineChars="200" w:firstLine="420"/>
              <w:jc w:val="center"/>
              <w:rPr>
                <w:rFonts w:ascii="仿宋" w:eastAsia="仿宋" w:hAnsi="仿宋"/>
                <w:szCs w:val="21"/>
              </w:rPr>
            </w:pPr>
          </w:p>
        </w:tc>
      </w:tr>
      <w:tr w:rsidR="00B21BE7" w14:paraId="3DFF727E" w14:textId="77777777">
        <w:trPr>
          <w:trHeight w:val="276"/>
        </w:trPr>
        <w:tc>
          <w:tcPr>
            <w:tcW w:w="482" w:type="dxa"/>
            <w:shd w:val="clear" w:color="auto" w:fill="auto"/>
            <w:noWrap/>
            <w:tcMar>
              <w:left w:w="57" w:type="dxa"/>
              <w:right w:w="57" w:type="dxa"/>
            </w:tcMar>
            <w:vAlign w:val="center"/>
          </w:tcPr>
          <w:p w14:paraId="3EE119CA" w14:textId="77777777" w:rsidR="00B21BE7" w:rsidRDefault="004B08BF">
            <w:pPr>
              <w:adjustRightInd w:val="0"/>
              <w:snapToGrid w:val="0"/>
              <w:rPr>
                <w:rFonts w:ascii="仿宋" w:eastAsia="仿宋" w:hAnsi="仿宋"/>
                <w:szCs w:val="21"/>
              </w:rPr>
            </w:pPr>
            <w:r>
              <w:rPr>
                <w:rFonts w:ascii="仿宋" w:eastAsia="仿宋" w:hAnsi="仿宋" w:hint="eastAsia"/>
                <w:szCs w:val="21"/>
              </w:rPr>
              <w:t>14</w:t>
            </w:r>
          </w:p>
        </w:tc>
        <w:tc>
          <w:tcPr>
            <w:tcW w:w="566" w:type="dxa"/>
            <w:vMerge/>
            <w:shd w:val="clear" w:color="auto" w:fill="auto"/>
            <w:noWrap/>
            <w:tcMar>
              <w:left w:w="57" w:type="dxa"/>
              <w:right w:w="57" w:type="dxa"/>
            </w:tcMar>
            <w:vAlign w:val="center"/>
          </w:tcPr>
          <w:p w14:paraId="5CA735CB"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15C79DAA"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25F85255" w14:textId="77777777" w:rsidR="00B21BE7" w:rsidRDefault="004B08BF">
            <w:pPr>
              <w:widowControl/>
              <w:textAlignment w:val="center"/>
              <w:rPr>
                <w:rFonts w:ascii="仿宋" w:eastAsia="仿宋" w:hAnsi="仿宋"/>
                <w:szCs w:val="21"/>
              </w:rPr>
            </w:pPr>
            <w:r>
              <w:rPr>
                <w:rFonts w:ascii="宋体" w:eastAsia="宋体" w:hAnsi="宋体" w:cs="宋体" w:hint="eastAsia"/>
                <w:kern w:val="0"/>
                <w:sz w:val="18"/>
                <w:szCs w:val="18"/>
                <w:lang w:bidi="ar"/>
              </w:rPr>
              <w:t>中华优秀传统文化</w:t>
            </w:r>
          </w:p>
        </w:tc>
        <w:tc>
          <w:tcPr>
            <w:tcW w:w="709" w:type="dxa"/>
            <w:shd w:val="clear" w:color="auto" w:fill="auto"/>
            <w:noWrap/>
            <w:tcMar>
              <w:left w:w="57" w:type="dxa"/>
              <w:right w:w="57" w:type="dxa"/>
            </w:tcMar>
            <w:vAlign w:val="center"/>
          </w:tcPr>
          <w:p w14:paraId="427B5CF9"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11AA8AFC"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56A2A6CF"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38E6350E"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728E3C77"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55B28E06"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2062DD02" w14:textId="77777777">
        <w:trPr>
          <w:trHeight w:val="276"/>
        </w:trPr>
        <w:tc>
          <w:tcPr>
            <w:tcW w:w="482" w:type="dxa"/>
            <w:shd w:val="clear" w:color="auto" w:fill="auto"/>
            <w:noWrap/>
            <w:tcMar>
              <w:left w:w="57" w:type="dxa"/>
              <w:right w:w="57" w:type="dxa"/>
            </w:tcMar>
            <w:vAlign w:val="center"/>
          </w:tcPr>
          <w:p w14:paraId="0BD81E59" w14:textId="77777777" w:rsidR="00B21BE7" w:rsidRDefault="004B08BF">
            <w:pPr>
              <w:adjustRightInd w:val="0"/>
              <w:snapToGrid w:val="0"/>
              <w:rPr>
                <w:rFonts w:ascii="仿宋" w:eastAsia="仿宋" w:hAnsi="仿宋"/>
                <w:szCs w:val="21"/>
              </w:rPr>
            </w:pPr>
            <w:r>
              <w:rPr>
                <w:rFonts w:ascii="仿宋" w:eastAsia="仿宋" w:hAnsi="仿宋" w:hint="eastAsia"/>
                <w:szCs w:val="21"/>
              </w:rPr>
              <w:t>15</w:t>
            </w:r>
          </w:p>
        </w:tc>
        <w:tc>
          <w:tcPr>
            <w:tcW w:w="566" w:type="dxa"/>
            <w:vMerge/>
            <w:shd w:val="clear" w:color="auto" w:fill="auto"/>
            <w:noWrap/>
            <w:tcMar>
              <w:left w:w="57" w:type="dxa"/>
              <w:right w:w="57" w:type="dxa"/>
            </w:tcMar>
            <w:vAlign w:val="center"/>
          </w:tcPr>
          <w:p w14:paraId="7D10F640"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0EC3DEC1"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0B453C00" w14:textId="77777777" w:rsidR="00B21BE7" w:rsidRDefault="004B08BF">
            <w:pPr>
              <w:widowControl/>
              <w:textAlignment w:val="center"/>
              <w:rPr>
                <w:rFonts w:ascii="仿宋" w:eastAsia="仿宋" w:hAnsi="仿宋"/>
                <w:szCs w:val="21"/>
              </w:rPr>
            </w:pPr>
            <w:r>
              <w:rPr>
                <w:rFonts w:ascii="宋体" w:eastAsia="宋体" w:hAnsi="宋体" w:cs="宋体" w:hint="eastAsia"/>
                <w:kern w:val="0"/>
                <w:sz w:val="18"/>
                <w:szCs w:val="18"/>
                <w:lang w:bidi="ar"/>
              </w:rPr>
              <w:t>入学教育、毕业教育</w:t>
            </w:r>
          </w:p>
        </w:tc>
        <w:tc>
          <w:tcPr>
            <w:tcW w:w="709" w:type="dxa"/>
            <w:shd w:val="clear" w:color="auto" w:fill="auto"/>
            <w:noWrap/>
            <w:tcMar>
              <w:left w:w="57" w:type="dxa"/>
              <w:right w:w="57" w:type="dxa"/>
            </w:tcMar>
            <w:vAlign w:val="center"/>
          </w:tcPr>
          <w:p w14:paraId="7A1B9414"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0F0CB96E"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763275AB"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08D9109E"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0A5F3BAB"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0280C06E" w14:textId="77777777" w:rsidR="00B21BE7" w:rsidRDefault="00B21BE7">
            <w:pPr>
              <w:adjustRightInd w:val="0"/>
              <w:snapToGrid w:val="0"/>
              <w:ind w:firstLineChars="200" w:firstLine="420"/>
              <w:jc w:val="center"/>
              <w:rPr>
                <w:rFonts w:ascii="仿宋" w:eastAsia="仿宋" w:hAnsi="仿宋"/>
                <w:szCs w:val="21"/>
              </w:rPr>
            </w:pPr>
          </w:p>
        </w:tc>
      </w:tr>
      <w:tr w:rsidR="00B21BE7" w14:paraId="36225071" w14:textId="77777777">
        <w:trPr>
          <w:trHeight w:val="276"/>
        </w:trPr>
        <w:tc>
          <w:tcPr>
            <w:tcW w:w="482" w:type="dxa"/>
            <w:shd w:val="clear" w:color="auto" w:fill="auto"/>
            <w:noWrap/>
            <w:tcMar>
              <w:left w:w="57" w:type="dxa"/>
              <w:right w:w="57" w:type="dxa"/>
            </w:tcMar>
            <w:vAlign w:val="center"/>
          </w:tcPr>
          <w:p w14:paraId="0BC54D2E" w14:textId="77777777" w:rsidR="00B21BE7" w:rsidRDefault="004B08BF">
            <w:pPr>
              <w:adjustRightInd w:val="0"/>
              <w:snapToGrid w:val="0"/>
              <w:rPr>
                <w:rFonts w:ascii="仿宋" w:eastAsia="仿宋" w:hAnsi="仿宋"/>
                <w:szCs w:val="21"/>
              </w:rPr>
            </w:pPr>
            <w:r>
              <w:rPr>
                <w:rFonts w:ascii="仿宋" w:eastAsia="仿宋" w:hAnsi="仿宋" w:hint="eastAsia"/>
                <w:szCs w:val="21"/>
              </w:rPr>
              <w:t>16</w:t>
            </w:r>
          </w:p>
        </w:tc>
        <w:tc>
          <w:tcPr>
            <w:tcW w:w="566" w:type="dxa"/>
            <w:vMerge/>
            <w:shd w:val="clear" w:color="auto" w:fill="auto"/>
            <w:noWrap/>
            <w:tcMar>
              <w:left w:w="57" w:type="dxa"/>
              <w:right w:w="57" w:type="dxa"/>
            </w:tcMar>
            <w:vAlign w:val="center"/>
          </w:tcPr>
          <w:p w14:paraId="2B2E91B6"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3498CF35"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6551E0CB" w14:textId="77777777" w:rsidR="00B21BE7" w:rsidRDefault="004B08BF">
            <w:pPr>
              <w:widowControl/>
              <w:textAlignment w:val="center"/>
              <w:rPr>
                <w:rFonts w:ascii="仿宋" w:eastAsia="仿宋" w:hAnsi="仿宋"/>
                <w:szCs w:val="21"/>
              </w:rPr>
            </w:pPr>
            <w:r>
              <w:rPr>
                <w:rFonts w:ascii="宋体" w:eastAsia="宋体" w:hAnsi="宋体" w:cs="宋体" w:hint="eastAsia"/>
                <w:kern w:val="0"/>
                <w:sz w:val="18"/>
                <w:szCs w:val="18"/>
                <w:lang w:bidi="ar"/>
              </w:rPr>
              <w:t>大学生职业发展与就业指导</w:t>
            </w:r>
          </w:p>
        </w:tc>
        <w:tc>
          <w:tcPr>
            <w:tcW w:w="709" w:type="dxa"/>
            <w:shd w:val="clear" w:color="auto" w:fill="auto"/>
            <w:noWrap/>
            <w:tcMar>
              <w:left w:w="57" w:type="dxa"/>
              <w:right w:w="57" w:type="dxa"/>
            </w:tcMar>
            <w:vAlign w:val="center"/>
          </w:tcPr>
          <w:p w14:paraId="1129C2F6"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0A290A79"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638372C9"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44D77704"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18FDA0CF"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550EDC32" w14:textId="77777777" w:rsidR="00B21BE7" w:rsidRDefault="00B21BE7">
            <w:pPr>
              <w:adjustRightInd w:val="0"/>
              <w:snapToGrid w:val="0"/>
              <w:ind w:firstLineChars="200" w:firstLine="420"/>
              <w:jc w:val="center"/>
              <w:rPr>
                <w:rFonts w:ascii="仿宋" w:eastAsia="仿宋" w:hAnsi="仿宋"/>
                <w:szCs w:val="21"/>
              </w:rPr>
            </w:pPr>
          </w:p>
        </w:tc>
      </w:tr>
      <w:tr w:rsidR="00B21BE7" w14:paraId="5766C025" w14:textId="77777777">
        <w:trPr>
          <w:trHeight w:val="276"/>
        </w:trPr>
        <w:tc>
          <w:tcPr>
            <w:tcW w:w="482" w:type="dxa"/>
            <w:shd w:val="clear" w:color="auto" w:fill="auto"/>
            <w:noWrap/>
            <w:tcMar>
              <w:left w:w="57" w:type="dxa"/>
              <w:right w:w="57" w:type="dxa"/>
            </w:tcMar>
            <w:vAlign w:val="center"/>
          </w:tcPr>
          <w:p w14:paraId="5D74D691" w14:textId="77777777" w:rsidR="00B21BE7" w:rsidRDefault="004B08BF">
            <w:pPr>
              <w:adjustRightInd w:val="0"/>
              <w:snapToGrid w:val="0"/>
              <w:rPr>
                <w:rFonts w:ascii="仿宋" w:eastAsia="仿宋" w:hAnsi="仿宋"/>
                <w:szCs w:val="21"/>
              </w:rPr>
            </w:pPr>
            <w:r>
              <w:rPr>
                <w:rFonts w:ascii="仿宋" w:eastAsia="仿宋" w:hAnsi="仿宋" w:hint="eastAsia"/>
                <w:szCs w:val="21"/>
              </w:rPr>
              <w:t>17</w:t>
            </w:r>
          </w:p>
        </w:tc>
        <w:tc>
          <w:tcPr>
            <w:tcW w:w="566" w:type="dxa"/>
            <w:vMerge/>
            <w:shd w:val="clear" w:color="auto" w:fill="auto"/>
            <w:noWrap/>
            <w:tcMar>
              <w:left w:w="57" w:type="dxa"/>
              <w:right w:w="57" w:type="dxa"/>
            </w:tcMar>
            <w:vAlign w:val="center"/>
          </w:tcPr>
          <w:p w14:paraId="66585882"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66485947"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0095E1C6" w14:textId="77777777" w:rsidR="00B21BE7" w:rsidRDefault="004B08BF">
            <w:pPr>
              <w:widowControl/>
              <w:textAlignment w:val="center"/>
              <w:rPr>
                <w:rFonts w:ascii="仿宋" w:eastAsia="仿宋" w:hAnsi="仿宋"/>
                <w:szCs w:val="21"/>
              </w:rPr>
            </w:pPr>
            <w:r>
              <w:rPr>
                <w:rFonts w:ascii="宋体" w:eastAsia="宋体" w:hAnsi="宋体" w:cs="宋体" w:hint="eastAsia"/>
                <w:kern w:val="0"/>
                <w:sz w:val="18"/>
                <w:szCs w:val="18"/>
                <w:lang w:bidi="ar"/>
              </w:rPr>
              <w:t>社会实践、社会调查</w:t>
            </w:r>
          </w:p>
        </w:tc>
        <w:tc>
          <w:tcPr>
            <w:tcW w:w="709" w:type="dxa"/>
            <w:shd w:val="clear" w:color="auto" w:fill="auto"/>
            <w:noWrap/>
            <w:tcMar>
              <w:left w:w="57" w:type="dxa"/>
              <w:right w:w="57" w:type="dxa"/>
            </w:tcMar>
            <w:vAlign w:val="center"/>
          </w:tcPr>
          <w:p w14:paraId="11030867"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3C6615FC"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33663D3A"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74479F9A"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7AC2C65C"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1D40BB86" w14:textId="77777777" w:rsidR="00B21BE7" w:rsidRDefault="00B21BE7">
            <w:pPr>
              <w:adjustRightInd w:val="0"/>
              <w:snapToGrid w:val="0"/>
              <w:ind w:firstLineChars="200" w:firstLine="420"/>
              <w:jc w:val="center"/>
              <w:rPr>
                <w:rFonts w:ascii="仿宋" w:eastAsia="仿宋" w:hAnsi="仿宋"/>
                <w:szCs w:val="21"/>
              </w:rPr>
            </w:pPr>
          </w:p>
        </w:tc>
      </w:tr>
      <w:tr w:rsidR="00B21BE7" w14:paraId="2724EDAC" w14:textId="77777777">
        <w:trPr>
          <w:trHeight w:val="276"/>
        </w:trPr>
        <w:tc>
          <w:tcPr>
            <w:tcW w:w="482" w:type="dxa"/>
            <w:shd w:val="clear" w:color="auto" w:fill="auto"/>
            <w:noWrap/>
            <w:tcMar>
              <w:left w:w="57" w:type="dxa"/>
              <w:right w:w="57" w:type="dxa"/>
            </w:tcMar>
            <w:vAlign w:val="center"/>
          </w:tcPr>
          <w:p w14:paraId="1BE63BB0" w14:textId="77777777" w:rsidR="00B21BE7" w:rsidRDefault="004B08BF">
            <w:pPr>
              <w:adjustRightInd w:val="0"/>
              <w:snapToGrid w:val="0"/>
              <w:rPr>
                <w:rFonts w:ascii="仿宋" w:eastAsia="仿宋" w:hAnsi="仿宋"/>
                <w:szCs w:val="21"/>
              </w:rPr>
            </w:pPr>
            <w:r>
              <w:rPr>
                <w:rFonts w:ascii="仿宋" w:eastAsia="仿宋" w:hAnsi="仿宋" w:hint="eastAsia"/>
                <w:szCs w:val="21"/>
              </w:rPr>
              <w:t>18</w:t>
            </w:r>
          </w:p>
        </w:tc>
        <w:tc>
          <w:tcPr>
            <w:tcW w:w="566" w:type="dxa"/>
            <w:vMerge/>
            <w:shd w:val="clear" w:color="auto" w:fill="auto"/>
            <w:noWrap/>
            <w:tcMar>
              <w:left w:w="57" w:type="dxa"/>
              <w:right w:w="57" w:type="dxa"/>
            </w:tcMar>
            <w:vAlign w:val="center"/>
          </w:tcPr>
          <w:p w14:paraId="6A8C8628"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2C03A7B7"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2345E2A3" w14:textId="77777777" w:rsidR="00B21BE7" w:rsidRDefault="004B08BF">
            <w:pPr>
              <w:widowControl/>
              <w:textAlignment w:val="center"/>
              <w:rPr>
                <w:rFonts w:ascii="仿宋" w:eastAsia="仿宋" w:hAnsi="仿宋"/>
                <w:szCs w:val="21"/>
              </w:rPr>
            </w:pPr>
            <w:r>
              <w:rPr>
                <w:rFonts w:ascii="宋体" w:eastAsia="宋体" w:hAnsi="宋体" w:cs="宋体" w:hint="eastAsia"/>
                <w:kern w:val="0"/>
                <w:sz w:val="18"/>
                <w:szCs w:val="18"/>
                <w:lang w:bidi="ar"/>
              </w:rPr>
              <w:t>大学生心理健康教育Η</w:t>
            </w:r>
          </w:p>
        </w:tc>
        <w:tc>
          <w:tcPr>
            <w:tcW w:w="709" w:type="dxa"/>
            <w:shd w:val="clear" w:color="auto" w:fill="auto"/>
            <w:noWrap/>
            <w:tcMar>
              <w:left w:w="57" w:type="dxa"/>
              <w:right w:w="57" w:type="dxa"/>
            </w:tcMar>
            <w:vAlign w:val="center"/>
          </w:tcPr>
          <w:p w14:paraId="4B1441CF"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632D7DAF"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633B9A75"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00A16C53"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4BC55C42"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6D711AFA" w14:textId="77777777" w:rsidR="00B21BE7" w:rsidRDefault="00B21BE7">
            <w:pPr>
              <w:adjustRightInd w:val="0"/>
              <w:snapToGrid w:val="0"/>
              <w:ind w:firstLineChars="200" w:firstLine="420"/>
              <w:jc w:val="center"/>
              <w:rPr>
                <w:rFonts w:ascii="仿宋" w:eastAsia="仿宋" w:hAnsi="仿宋"/>
                <w:szCs w:val="21"/>
              </w:rPr>
            </w:pPr>
          </w:p>
        </w:tc>
      </w:tr>
      <w:tr w:rsidR="00B21BE7" w14:paraId="57F90E2A" w14:textId="77777777">
        <w:trPr>
          <w:trHeight w:val="276"/>
        </w:trPr>
        <w:tc>
          <w:tcPr>
            <w:tcW w:w="482" w:type="dxa"/>
            <w:shd w:val="clear" w:color="auto" w:fill="auto"/>
            <w:noWrap/>
            <w:tcMar>
              <w:left w:w="57" w:type="dxa"/>
              <w:right w:w="57" w:type="dxa"/>
            </w:tcMar>
            <w:vAlign w:val="center"/>
          </w:tcPr>
          <w:p w14:paraId="4EBE94E8" w14:textId="77777777" w:rsidR="00B21BE7" w:rsidRDefault="00B21BE7">
            <w:pPr>
              <w:adjustRightInd w:val="0"/>
              <w:snapToGrid w:val="0"/>
              <w:rPr>
                <w:rFonts w:ascii="仿宋" w:eastAsia="仿宋" w:hAnsi="仿宋"/>
                <w:szCs w:val="21"/>
              </w:rPr>
            </w:pPr>
          </w:p>
        </w:tc>
        <w:tc>
          <w:tcPr>
            <w:tcW w:w="566" w:type="dxa"/>
            <w:vMerge/>
            <w:shd w:val="clear" w:color="auto" w:fill="auto"/>
            <w:noWrap/>
            <w:tcMar>
              <w:left w:w="57" w:type="dxa"/>
              <w:right w:w="57" w:type="dxa"/>
            </w:tcMar>
            <w:vAlign w:val="center"/>
          </w:tcPr>
          <w:p w14:paraId="006375AE"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02A64F2F"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41386FAE"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2D213181"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6D74EA77"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3953D7CF"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608AEE59"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4CE6B77B"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4A19B9C8" w14:textId="77777777" w:rsidR="00B21BE7" w:rsidRDefault="00B21BE7">
            <w:pPr>
              <w:adjustRightInd w:val="0"/>
              <w:snapToGrid w:val="0"/>
              <w:ind w:firstLineChars="200" w:firstLine="420"/>
              <w:jc w:val="center"/>
              <w:rPr>
                <w:rFonts w:ascii="仿宋" w:eastAsia="仿宋" w:hAnsi="仿宋"/>
                <w:szCs w:val="21"/>
              </w:rPr>
            </w:pPr>
          </w:p>
        </w:tc>
      </w:tr>
      <w:tr w:rsidR="00B21BE7" w14:paraId="3E313B25" w14:textId="77777777">
        <w:trPr>
          <w:trHeight w:val="276"/>
        </w:trPr>
        <w:tc>
          <w:tcPr>
            <w:tcW w:w="482" w:type="dxa"/>
            <w:shd w:val="clear" w:color="auto" w:fill="auto"/>
            <w:noWrap/>
            <w:tcMar>
              <w:left w:w="57" w:type="dxa"/>
              <w:right w:w="57" w:type="dxa"/>
            </w:tcMar>
            <w:vAlign w:val="center"/>
          </w:tcPr>
          <w:p w14:paraId="08A1394D"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19</w:t>
            </w:r>
          </w:p>
        </w:tc>
        <w:tc>
          <w:tcPr>
            <w:tcW w:w="566" w:type="dxa"/>
            <w:vMerge/>
            <w:shd w:val="clear" w:color="auto" w:fill="auto"/>
            <w:noWrap/>
            <w:tcMar>
              <w:left w:w="57" w:type="dxa"/>
              <w:right w:w="57" w:type="dxa"/>
            </w:tcMar>
            <w:vAlign w:val="center"/>
          </w:tcPr>
          <w:p w14:paraId="2C2002DC"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val="restart"/>
            <w:noWrap/>
            <w:tcMar>
              <w:left w:w="57" w:type="dxa"/>
              <w:right w:w="57" w:type="dxa"/>
            </w:tcMar>
            <w:vAlign w:val="center"/>
          </w:tcPr>
          <w:p w14:paraId="631A7B20"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专业技术平台课程（专业群基础课）</w:t>
            </w:r>
          </w:p>
        </w:tc>
        <w:tc>
          <w:tcPr>
            <w:tcW w:w="1700" w:type="dxa"/>
            <w:noWrap/>
            <w:tcMar>
              <w:left w:w="57" w:type="dxa"/>
              <w:right w:w="57" w:type="dxa"/>
            </w:tcMar>
            <w:vAlign w:val="center"/>
          </w:tcPr>
          <w:p w14:paraId="09F2663A" w14:textId="77777777" w:rsidR="00B21BE7" w:rsidRDefault="004B08BF">
            <w:pPr>
              <w:widowControl/>
              <w:jc w:val="left"/>
              <w:textAlignment w:val="center"/>
              <w:rPr>
                <w:rFonts w:ascii="仿宋" w:eastAsia="仿宋" w:hAnsi="仿宋"/>
                <w:szCs w:val="21"/>
              </w:rPr>
            </w:pPr>
            <w:r>
              <w:rPr>
                <w:rFonts w:ascii="宋体" w:eastAsia="宋体" w:hAnsi="宋体" w:cs="宋体" w:hint="eastAsia"/>
                <w:kern w:val="0"/>
                <w:sz w:val="18"/>
                <w:szCs w:val="18"/>
                <w:lang w:bidi="ar"/>
              </w:rPr>
              <w:t>综合英语</w:t>
            </w:r>
            <w:r>
              <w:rPr>
                <w:rFonts w:ascii="宋体" w:eastAsia="宋体" w:hAnsi="宋体" w:cs="宋体" w:hint="eastAsia"/>
                <w:kern w:val="0"/>
                <w:sz w:val="18"/>
                <w:szCs w:val="18"/>
                <w:lang w:bidi="ar"/>
              </w:rPr>
              <w:t>I-V</w:t>
            </w:r>
            <w:r>
              <w:rPr>
                <w:rFonts w:ascii="宋体" w:eastAsia="宋体" w:hAnsi="宋体" w:cs="宋体" w:hint="eastAsia"/>
                <w:kern w:val="0"/>
                <w:sz w:val="18"/>
                <w:szCs w:val="18"/>
                <w:lang w:bidi="ar"/>
              </w:rPr>
              <w:t>★</w:t>
            </w:r>
          </w:p>
        </w:tc>
        <w:tc>
          <w:tcPr>
            <w:tcW w:w="709" w:type="dxa"/>
            <w:shd w:val="clear" w:color="auto" w:fill="auto"/>
            <w:noWrap/>
            <w:tcMar>
              <w:left w:w="57" w:type="dxa"/>
              <w:right w:w="57" w:type="dxa"/>
            </w:tcMar>
            <w:vAlign w:val="center"/>
          </w:tcPr>
          <w:p w14:paraId="33486C41"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7C6DC164"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19A119FC"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546E8760"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2F4C5BDF"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1F6D465E" w14:textId="77777777" w:rsidR="00B21BE7" w:rsidRDefault="00B21BE7">
            <w:pPr>
              <w:adjustRightInd w:val="0"/>
              <w:snapToGrid w:val="0"/>
              <w:ind w:firstLineChars="200" w:firstLine="420"/>
              <w:jc w:val="center"/>
              <w:rPr>
                <w:rFonts w:ascii="仿宋" w:eastAsia="仿宋" w:hAnsi="仿宋"/>
                <w:szCs w:val="21"/>
              </w:rPr>
            </w:pPr>
          </w:p>
        </w:tc>
      </w:tr>
      <w:tr w:rsidR="00B21BE7" w14:paraId="0C59DB37" w14:textId="77777777">
        <w:trPr>
          <w:trHeight w:val="276"/>
        </w:trPr>
        <w:tc>
          <w:tcPr>
            <w:tcW w:w="482" w:type="dxa"/>
            <w:shd w:val="clear" w:color="auto" w:fill="auto"/>
            <w:noWrap/>
            <w:tcMar>
              <w:left w:w="57" w:type="dxa"/>
              <w:right w:w="57" w:type="dxa"/>
            </w:tcMar>
            <w:vAlign w:val="center"/>
          </w:tcPr>
          <w:p w14:paraId="01B6E0B9"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20</w:t>
            </w:r>
          </w:p>
        </w:tc>
        <w:tc>
          <w:tcPr>
            <w:tcW w:w="566" w:type="dxa"/>
            <w:vMerge/>
            <w:shd w:val="clear" w:color="auto" w:fill="auto"/>
            <w:noWrap/>
            <w:tcMar>
              <w:left w:w="57" w:type="dxa"/>
              <w:right w:w="57" w:type="dxa"/>
            </w:tcMar>
            <w:vAlign w:val="center"/>
          </w:tcPr>
          <w:p w14:paraId="5FD7CA5C"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747B0B41"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2F6BB9AC" w14:textId="77777777" w:rsidR="00B21BE7" w:rsidRDefault="004B08BF">
            <w:pPr>
              <w:widowControl/>
              <w:jc w:val="left"/>
              <w:textAlignment w:val="center"/>
              <w:rPr>
                <w:rFonts w:ascii="仿宋" w:eastAsia="仿宋" w:hAnsi="仿宋"/>
                <w:szCs w:val="21"/>
              </w:rPr>
            </w:pPr>
            <w:r>
              <w:rPr>
                <w:rFonts w:ascii="宋体" w:eastAsia="宋体" w:hAnsi="宋体" w:cs="宋体" w:hint="eastAsia"/>
                <w:kern w:val="0"/>
                <w:sz w:val="18"/>
                <w:szCs w:val="18"/>
                <w:lang w:bidi="ar"/>
              </w:rPr>
              <w:t>英语视听说</w:t>
            </w:r>
            <w:r>
              <w:rPr>
                <w:rFonts w:ascii="宋体" w:eastAsia="宋体" w:hAnsi="宋体" w:cs="宋体" w:hint="eastAsia"/>
                <w:kern w:val="0"/>
                <w:sz w:val="18"/>
                <w:szCs w:val="18"/>
                <w:lang w:bidi="ar"/>
              </w:rPr>
              <w:t>I-II</w:t>
            </w:r>
            <w:r>
              <w:rPr>
                <w:rFonts w:ascii="宋体" w:eastAsia="宋体" w:hAnsi="宋体" w:cs="宋体" w:hint="eastAsia"/>
                <w:kern w:val="0"/>
                <w:sz w:val="18"/>
                <w:szCs w:val="18"/>
                <w:lang w:bidi="ar"/>
              </w:rPr>
              <w:t>★</w:t>
            </w:r>
          </w:p>
        </w:tc>
        <w:tc>
          <w:tcPr>
            <w:tcW w:w="709" w:type="dxa"/>
            <w:shd w:val="clear" w:color="auto" w:fill="auto"/>
            <w:noWrap/>
            <w:tcMar>
              <w:left w:w="57" w:type="dxa"/>
              <w:right w:w="57" w:type="dxa"/>
            </w:tcMar>
            <w:vAlign w:val="center"/>
          </w:tcPr>
          <w:p w14:paraId="52BEB51A"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79369A6E"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3ECF750F"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37CA871C"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6FADFBA9"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009C6EF8" w14:textId="77777777" w:rsidR="00B21BE7" w:rsidRDefault="00B21BE7">
            <w:pPr>
              <w:adjustRightInd w:val="0"/>
              <w:snapToGrid w:val="0"/>
              <w:ind w:firstLineChars="200" w:firstLine="420"/>
              <w:jc w:val="center"/>
              <w:rPr>
                <w:rFonts w:ascii="仿宋" w:eastAsia="仿宋" w:hAnsi="仿宋"/>
                <w:szCs w:val="21"/>
              </w:rPr>
            </w:pPr>
          </w:p>
        </w:tc>
      </w:tr>
      <w:tr w:rsidR="00B21BE7" w14:paraId="4DA32469" w14:textId="77777777">
        <w:trPr>
          <w:trHeight w:val="276"/>
        </w:trPr>
        <w:tc>
          <w:tcPr>
            <w:tcW w:w="482" w:type="dxa"/>
            <w:shd w:val="clear" w:color="auto" w:fill="auto"/>
            <w:noWrap/>
            <w:tcMar>
              <w:left w:w="57" w:type="dxa"/>
              <w:right w:w="57" w:type="dxa"/>
            </w:tcMar>
            <w:vAlign w:val="center"/>
          </w:tcPr>
          <w:p w14:paraId="6E3B8C85"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21</w:t>
            </w:r>
          </w:p>
        </w:tc>
        <w:tc>
          <w:tcPr>
            <w:tcW w:w="566" w:type="dxa"/>
            <w:vMerge/>
            <w:shd w:val="clear" w:color="auto" w:fill="auto"/>
            <w:noWrap/>
            <w:tcMar>
              <w:left w:w="57" w:type="dxa"/>
              <w:right w:w="57" w:type="dxa"/>
            </w:tcMar>
            <w:vAlign w:val="center"/>
          </w:tcPr>
          <w:p w14:paraId="7D8AB0DA"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4CAF9E65"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085C64A2" w14:textId="77777777" w:rsidR="00B21BE7" w:rsidRDefault="004B08BF">
            <w:pPr>
              <w:widowControl/>
              <w:jc w:val="left"/>
              <w:textAlignment w:val="center"/>
              <w:rPr>
                <w:rFonts w:ascii="仿宋" w:eastAsia="仿宋" w:hAnsi="仿宋"/>
                <w:szCs w:val="21"/>
              </w:rPr>
            </w:pPr>
            <w:r>
              <w:rPr>
                <w:rFonts w:ascii="宋体" w:eastAsia="宋体" w:hAnsi="宋体" w:cs="宋体" w:hint="eastAsia"/>
                <w:kern w:val="0"/>
                <w:sz w:val="18"/>
                <w:szCs w:val="18"/>
                <w:lang w:bidi="ar"/>
              </w:rPr>
              <w:t>听力</w:t>
            </w:r>
          </w:p>
        </w:tc>
        <w:tc>
          <w:tcPr>
            <w:tcW w:w="709" w:type="dxa"/>
            <w:shd w:val="clear" w:color="auto" w:fill="auto"/>
            <w:noWrap/>
            <w:tcMar>
              <w:left w:w="57" w:type="dxa"/>
              <w:right w:w="57" w:type="dxa"/>
            </w:tcMar>
            <w:vAlign w:val="center"/>
          </w:tcPr>
          <w:p w14:paraId="5B8D4975"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5647E698"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1F662DF0"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2DFD0610"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5EDE5E4A"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13D42BDB" w14:textId="77777777" w:rsidR="00B21BE7" w:rsidRDefault="00B21BE7">
            <w:pPr>
              <w:adjustRightInd w:val="0"/>
              <w:snapToGrid w:val="0"/>
              <w:ind w:firstLineChars="200" w:firstLine="420"/>
              <w:jc w:val="center"/>
              <w:rPr>
                <w:rFonts w:ascii="仿宋" w:eastAsia="仿宋" w:hAnsi="仿宋"/>
                <w:szCs w:val="21"/>
              </w:rPr>
            </w:pPr>
          </w:p>
        </w:tc>
      </w:tr>
      <w:tr w:rsidR="00B21BE7" w14:paraId="38C23B19" w14:textId="77777777">
        <w:trPr>
          <w:trHeight w:val="276"/>
        </w:trPr>
        <w:tc>
          <w:tcPr>
            <w:tcW w:w="482" w:type="dxa"/>
            <w:shd w:val="clear" w:color="auto" w:fill="auto"/>
            <w:noWrap/>
            <w:tcMar>
              <w:left w:w="57" w:type="dxa"/>
              <w:right w:w="57" w:type="dxa"/>
            </w:tcMar>
            <w:vAlign w:val="center"/>
          </w:tcPr>
          <w:p w14:paraId="06B89E4C"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22</w:t>
            </w:r>
          </w:p>
        </w:tc>
        <w:tc>
          <w:tcPr>
            <w:tcW w:w="566" w:type="dxa"/>
            <w:vMerge/>
            <w:shd w:val="clear" w:color="auto" w:fill="auto"/>
            <w:noWrap/>
            <w:tcMar>
              <w:left w:w="57" w:type="dxa"/>
              <w:right w:w="57" w:type="dxa"/>
            </w:tcMar>
            <w:vAlign w:val="center"/>
          </w:tcPr>
          <w:p w14:paraId="739D8E64"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7E6C88C9"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24C88DF8" w14:textId="77777777" w:rsidR="00B21BE7" w:rsidRDefault="004B08BF">
            <w:pPr>
              <w:widowControl/>
              <w:jc w:val="left"/>
              <w:textAlignment w:val="center"/>
              <w:rPr>
                <w:rFonts w:ascii="仿宋" w:eastAsia="仿宋" w:hAnsi="仿宋"/>
                <w:szCs w:val="21"/>
              </w:rPr>
            </w:pPr>
            <w:r>
              <w:rPr>
                <w:rFonts w:ascii="宋体" w:eastAsia="宋体" w:hAnsi="宋体" w:cs="宋体" w:hint="eastAsia"/>
                <w:kern w:val="0"/>
                <w:sz w:val="18"/>
                <w:szCs w:val="18"/>
                <w:lang w:bidi="ar"/>
              </w:rPr>
              <w:t>语法Η</w:t>
            </w:r>
          </w:p>
        </w:tc>
        <w:tc>
          <w:tcPr>
            <w:tcW w:w="709" w:type="dxa"/>
            <w:shd w:val="clear" w:color="auto" w:fill="auto"/>
            <w:noWrap/>
            <w:tcMar>
              <w:left w:w="57" w:type="dxa"/>
              <w:right w:w="57" w:type="dxa"/>
            </w:tcMar>
            <w:vAlign w:val="center"/>
          </w:tcPr>
          <w:p w14:paraId="3CFB1BD1"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0866E7A9"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6ED203DA"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09EAAAA6"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0AA15DE0"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6B9B1D5C" w14:textId="77777777" w:rsidR="00B21BE7" w:rsidRDefault="00B21BE7">
            <w:pPr>
              <w:adjustRightInd w:val="0"/>
              <w:snapToGrid w:val="0"/>
              <w:ind w:firstLineChars="200" w:firstLine="420"/>
              <w:jc w:val="center"/>
              <w:rPr>
                <w:rFonts w:ascii="仿宋" w:eastAsia="仿宋" w:hAnsi="仿宋"/>
                <w:szCs w:val="21"/>
              </w:rPr>
            </w:pPr>
          </w:p>
        </w:tc>
      </w:tr>
      <w:tr w:rsidR="00B21BE7" w14:paraId="6D37BFDB" w14:textId="77777777">
        <w:trPr>
          <w:trHeight w:val="276"/>
        </w:trPr>
        <w:tc>
          <w:tcPr>
            <w:tcW w:w="482" w:type="dxa"/>
            <w:shd w:val="clear" w:color="auto" w:fill="auto"/>
            <w:noWrap/>
            <w:tcMar>
              <w:left w:w="57" w:type="dxa"/>
              <w:right w:w="57" w:type="dxa"/>
            </w:tcMar>
            <w:vAlign w:val="center"/>
          </w:tcPr>
          <w:p w14:paraId="0E61FE7C"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23</w:t>
            </w:r>
          </w:p>
        </w:tc>
        <w:tc>
          <w:tcPr>
            <w:tcW w:w="566" w:type="dxa"/>
            <w:vMerge/>
            <w:shd w:val="clear" w:color="auto" w:fill="auto"/>
            <w:noWrap/>
            <w:tcMar>
              <w:left w:w="57" w:type="dxa"/>
              <w:right w:w="57" w:type="dxa"/>
            </w:tcMar>
            <w:vAlign w:val="center"/>
          </w:tcPr>
          <w:p w14:paraId="606C8AB3"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3F11E2F3"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2C3C49AA" w14:textId="77777777" w:rsidR="00B21BE7" w:rsidRDefault="004B08BF">
            <w:pPr>
              <w:widowControl/>
              <w:jc w:val="left"/>
              <w:textAlignment w:val="center"/>
              <w:rPr>
                <w:rFonts w:ascii="仿宋" w:eastAsia="仿宋" w:hAnsi="仿宋"/>
                <w:szCs w:val="21"/>
              </w:rPr>
            </w:pPr>
            <w:r>
              <w:rPr>
                <w:rFonts w:ascii="宋体" w:eastAsia="宋体" w:hAnsi="宋体" w:cs="宋体" w:hint="eastAsia"/>
                <w:kern w:val="0"/>
                <w:sz w:val="18"/>
                <w:szCs w:val="18"/>
                <w:lang w:bidi="ar"/>
              </w:rPr>
              <w:t>英语国家文化Η</w:t>
            </w:r>
          </w:p>
        </w:tc>
        <w:tc>
          <w:tcPr>
            <w:tcW w:w="709" w:type="dxa"/>
            <w:shd w:val="clear" w:color="auto" w:fill="auto"/>
            <w:noWrap/>
            <w:tcMar>
              <w:left w:w="57" w:type="dxa"/>
              <w:right w:w="57" w:type="dxa"/>
            </w:tcMar>
            <w:vAlign w:val="center"/>
          </w:tcPr>
          <w:p w14:paraId="1FE2B9E1"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5801AC47"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533AFAD4"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18B58B75"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07B3C553"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16A5AF03"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1C2B1E2A" w14:textId="77777777">
        <w:trPr>
          <w:trHeight w:val="102"/>
        </w:trPr>
        <w:tc>
          <w:tcPr>
            <w:tcW w:w="482" w:type="dxa"/>
            <w:shd w:val="clear" w:color="auto" w:fill="auto"/>
            <w:noWrap/>
            <w:tcMar>
              <w:left w:w="57" w:type="dxa"/>
              <w:right w:w="57" w:type="dxa"/>
            </w:tcMar>
            <w:vAlign w:val="center"/>
          </w:tcPr>
          <w:p w14:paraId="0EC8367D" w14:textId="77777777" w:rsidR="00B21BE7" w:rsidRDefault="00B21BE7">
            <w:pPr>
              <w:adjustRightInd w:val="0"/>
              <w:snapToGrid w:val="0"/>
              <w:jc w:val="center"/>
              <w:rPr>
                <w:rFonts w:ascii="仿宋" w:eastAsia="仿宋" w:hAnsi="仿宋"/>
                <w:szCs w:val="21"/>
              </w:rPr>
            </w:pPr>
          </w:p>
        </w:tc>
        <w:tc>
          <w:tcPr>
            <w:tcW w:w="566" w:type="dxa"/>
            <w:vMerge/>
            <w:shd w:val="clear" w:color="auto" w:fill="auto"/>
            <w:noWrap/>
            <w:tcMar>
              <w:left w:w="57" w:type="dxa"/>
              <w:right w:w="57" w:type="dxa"/>
            </w:tcMar>
            <w:vAlign w:val="center"/>
          </w:tcPr>
          <w:p w14:paraId="31DF0BB0"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54D03434"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526FA3DA"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1FEDD0CB"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016FB31F"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353768A8"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29B6B7F2"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61BB85C2"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72074691" w14:textId="77777777" w:rsidR="00B21BE7" w:rsidRDefault="00B21BE7">
            <w:pPr>
              <w:adjustRightInd w:val="0"/>
              <w:snapToGrid w:val="0"/>
              <w:ind w:firstLineChars="200" w:firstLine="420"/>
              <w:jc w:val="center"/>
              <w:rPr>
                <w:rFonts w:ascii="仿宋" w:eastAsia="仿宋" w:hAnsi="仿宋"/>
                <w:szCs w:val="21"/>
              </w:rPr>
            </w:pPr>
          </w:p>
        </w:tc>
      </w:tr>
      <w:tr w:rsidR="00B21BE7" w14:paraId="1BCAB500" w14:textId="77777777">
        <w:trPr>
          <w:trHeight w:val="276"/>
        </w:trPr>
        <w:tc>
          <w:tcPr>
            <w:tcW w:w="482" w:type="dxa"/>
            <w:shd w:val="clear" w:color="auto" w:fill="auto"/>
            <w:noWrap/>
            <w:tcMar>
              <w:left w:w="57" w:type="dxa"/>
              <w:right w:w="57" w:type="dxa"/>
            </w:tcMar>
            <w:vAlign w:val="center"/>
          </w:tcPr>
          <w:p w14:paraId="3D3103E7"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24</w:t>
            </w:r>
          </w:p>
        </w:tc>
        <w:tc>
          <w:tcPr>
            <w:tcW w:w="566" w:type="dxa"/>
            <w:vMerge w:val="restart"/>
            <w:shd w:val="clear" w:color="auto" w:fill="auto"/>
            <w:noWrap/>
            <w:tcMar>
              <w:left w:w="57" w:type="dxa"/>
              <w:right w:w="57" w:type="dxa"/>
            </w:tcMar>
            <w:vAlign w:val="center"/>
          </w:tcPr>
          <w:p w14:paraId="1C6F9C2C"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选修课</w:t>
            </w:r>
          </w:p>
        </w:tc>
        <w:tc>
          <w:tcPr>
            <w:tcW w:w="1420" w:type="dxa"/>
            <w:gridSpan w:val="2"/>
            <w:vMerge w:val="restart"/>
            <w:noWrap/>
            <w:tcMar>
              <w:left w:w="57" w:type="dxa"/>
              <w:right w:w="57" w:type="dxa"/>
            </w:tcMar>
            <w:vAlign w:val="center"/>
          </w:tcPr>
          <w:p w14:paraId="00C70301"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通识课程（公共选修课）</w:t>
            </w:r>
          </w:p>
        </w:tc>
        <w:tc>
          <w:tcPr>
            <w:tcW w:w="1700" w:type="dxa"/>
            <w:noWrap/>
            <w:tcMar>
              <w:left w:w="57" w:type="dxa"/>
              <w:right w:w="57" w:type="dxa"/>
            </w:tcMar>
            <w:vAlign w:val="center"/>
          </w:tcPr>
          <w:p w14:paraId="6DCAE79F" w14:textId="77777777" w:rsidR="00B21BE7" w:rsidRDefault="004B08BF">
            <w:pPr>
              <w:widowControl/>
              <w:jc w:val="left"/>
              <w:textAlignment w:val="center"/>
              <w:rPr>
                <w:rFonts w:ascii="仿宋" w:eastAsia="仿宋" w:hAnsi="仿宋"/>
                <w:szCs w:val="21"/>
              </w:rPr>
            </w:pPr>
            <w:r>
              <w:rPr>
                <w:rFonts w:ascii="宋体" w:eastAsia="宋体" w:hAnsi="宋体" w:cs="宋体" w:hint="eastAsia"/>
                <w:kern w:val="0"/>
                <w:sz w:val="18"/>
                <w:szCs w:val="18"/>
                <w:lang w:bidi="ar"/>
              </w:rPr>
              <w:t>艺术实践</w:t>
            </w:r>
          </w:p>
        </w:tc>
        <w:tc>
          <w:tcPr>
            <w:tcW w:w="709" w:type="dxa"/>
            <w:shd w:val="clear" w:color="auto" w:fill="auto"/>
            <w:noWrap/>
            <w:tcMar>
              <w:left w:w="57" w:type="dxa"/>
              <w:right w:w="57" w:type="dxa"/>
            </w:tcMar>
            <w:vAlign w:val="center"/>
          </w:tcPr>
          <w:p w14:paraId="1C24A9B0"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458E8BBF"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0893EAD1"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2DA411E5"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0A4F39FD"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1C705071" w14:textId="77777777" w:rsidR="00B21BE7" w:rsidRDefault="00B21BE7">
            <w:pPr>
              <w:adjustRightInd w:val="0"/>
              <w:snapToGrid w:val="0"/>
              <w:ind w:firstLineChars="200" w:firstLine="420"/>
              <w:jc w:val="center"/>
              <w:rPr>
                <w:rFonts w:ascii="仿宋" w:eastAsia="仿宋" w:hAnsi="仿宋"/>
                <w:szCs w:val="21"/>
              </w:rPr>
            </w:pPr>
          </w:p>
        </w:tc>
      </w:tr>
      <w:tr w:rsidR="00B21BE7" w14:paraId="10B2343E" w14:textId="77777777">
        <w:trPr>
          <w:trHeight w:val="90"/>
        </w:trPr>
        <w:tc>
          <w:tcPr>
            <w:tcW w:w="482" w:type="dxa"/>
            <w:shd w:val="clear" w:color="auto" w:fill="auto"/>
            <w:noWrap/>
            <w:tcMar>
              <w:left w:w="57" w:type="dxa"/>
              <w:right w:w="57" w:type="dxa"/>
            </w:tcMar>
            <w:vAlign w:val="center"/>
          </w:tcPr>
          <w:p w14:paraId="4A8E9272"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25</w:t>
            </w:r>
          </w:p>
        </w:tc>
        <w:tc>
          <w:tcPr>
            <w:tcW w:w="566" w:type="dxa"/>
            <w:vMerge/>
            <w:shd w:val="clear" w:color="auto" w:fill="auto"/>
            <w:noWrap/>
            <w:tcMar>
              <w:left w:w="57" w:type="dxa"/>
              <w:right w:w="57" w:type="dxa"/>
            </w:tcMar>
            <w:vAlign w:val="center"/>
          </w:tcPr>
          <w:p w14:paraId="5A950A43"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22B786EE"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75C02316" w14:textId="77777777" w:rsidR="00B21BE7" w:rsidRDefault="004B08BF">
            <w:pPr>
              <w:widowControl/>
              <w:jc w:val="left"/>
              <w:textAlignment w:val="center"/>
              <w:rPr>
                <w:rFonts w:ascii="仿宋" w:eastAsia="仿宋" w:hAnsi="仿宋"/>
                <w:szCs w:val="21"/>
              </w:rPr>
            </w:pPr>
            <w:r>
              <w:rPr>
                <w:rFonts w:ascii="宋体" w:eastAsia="宋体" w:hAnsi="宋体" w:cs="宋体" w:hint="eastAsia"/>
                <w:kern w:val="0"/>
                <w:sz w:val="18"/>
                <w:szCs w:val="18"/>
                <w:lang w:bidi="ar"/>
              </w:rPr>
              <w:t>职业素养</w:t>
            </w:r>
          </w:p>
        </w:tc>
        <w:tc>
          <w:tcPr>
            <w:tcW w:w="709" w:type="dxa"/>
            <w:shd w:val="clear" w:color="auto" w:fill="auto"/>
            <w:noWrap/>
            <w:tcMar>
              <w:left w:w="57" w:type="dxa"/>
              <w:right w:w="57" w:type="dxa"/>
            </w:tcMar>
            <w:vAlign w:val="center"/>
          </w:tcPr>
          <w:p w14:paraId="670EFFE5"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457BEC9A"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3E30A5D0"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6B55FC8B"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5CC6547C"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3FA3F9C8" w14:textId="77777777" w:rsidR="00B21BE7" w:rsidRDefault="00B21BE7">
            <w:pPr>
              <w:adjustRightInd w:val="0"/>
              <w:snapToGrid w:val="0"/>
              <w:ind w:firstLineChars="200" w:firstLine="420"/>
              <w:jc w:val="center"/>
              <w:rPr>
                <w:rFonts w:ascii="仿宋" w:eastAsia="仿宋" w:hAnsi="仿宋"/>
                <w:szCs w:val="21"/>
              </w:rPr>
            </w:pPr>
          </w:p>
        </w:tc>
      </w:tr>
      <w:tr w:rsidR="00B21BE7" w14:paraId="4CA16FF7" w14:textId="77777777">
        <w:trPr>
          <w:trHeight w:val="276"/>
        </w:trPr>
        <w:tc>
          <w:tcPr>
            <w:tcW w:w="482" w:type="dxa"/>
            <w:shd w:val="clear" w:color="auto" w:fill="auto"/>
            <w:noWrap/>
            <w:tcMar>
              <w:left w:w="57" w:type="dxa"/>
              <w:right w:w="57" w:type="dxa"/>
            </w:tcMar>
            <w:vAlign w:val="center"/>
          </w:tcPr>
          <w:p w14:paraId="1F8AE60C"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26</w:t>
            </w:r>
          </w:p>
        </w:tc>
        <w:tc>
          <w:tcPr>
            <w:tcW w:w="566" w:type="dxa"/>
            <w:vMerge/>
            <w:shd w:val="clear" w:color="auto" w:fill="auto"/>
            <w:noWrap/>
            <w:tcMar>
              <w:left w:w="57" w:type="dxa"/>
              <w:right w:w="57" w:type="dxa"/>
            </w:tcMar>
            <w:vAlign w:val="center"/>
          </w:tcPr>
          <w:p w14:paraId="2EA824B1"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039454F9"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6C8C908C" w14:textId="77777777" w:rsidR="00B21BE7" w:rsidRDefault="004B08BF">
            <w:pPr>
              <w:rPr>
                <w:rFonts w:ascii="仿宋" w:eastAsia="仿宋" w:hAnsi="仿宋"/>
                <w:szCs w:val="21"/>
              </w:rPr>
            </w:pPr>
            <w:r>
              <w:rPr>
                <w:rFonts w:hint="eastAsia"/>
                <w:sz w:val="18"/>
                <w:szCs w:val="18"/>
              </w:rPr>
              <w:t>公共</w:t>
            </w:r>
            <w:proofErr w:type="gramStart"/>
            <w:r>
              <w:rPr>
                <w:rFonts w:hint="eastAsia"/>
                <w:sz w:val="18"/>
                <w:szCs w:val="18"/>
              </w:rPr>
              <w:t>选修科</w:t>
            </w:r>
            <w:proofErr w:type="gramEnd"/>
            <w:r>
              <w:rPr>
                <w:rFonts w:hint="eastAsia"/>
                <w:sz w:val="18"/>
                <w:szCs w:val="18"/>
              </w:rPr>
              <w:t>1</w:t>
            </w:r>
          </w:p>
        </w:tc>
        <w:tc>
          <w:tcPr>
            <w:tcW w:w="709" w:type="dxa"/>
            <w:shd w:val="clear" w:color="auto" w:fill="auto"/>
            <w:noWrap/>
            <w:tcMar>
              <w:left w:w="57" w:type="dxa"/>
              <w:right w:w="57" w:type="dxa"/>
            </w:tcMar>
            <w:vAlign w:val="center"/>
          </w:tcPr>
          <w:p w14:paraId="67923E9F"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70794C06"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78668274"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0FA79B26"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2BF7AFC9"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581F8796" w14:textId="77777777" w:rsidR="00B21BE7" w:rsidRDefault="00B21BE7">
            <w:pPr>
              <w:adjustRightInd w:val="0"/>
              <w:snapToGrid w:val="0"/>
              <w:ind w:firstLineChars="200" w:firstLine="420"/>
              <w:jc w:val="center"/>
              <w:rPr>
                <w:rFonts w:ascii="仿宋" w:eastAsia="仿宋" w:hAnsi="仿宋"/>
                <w:szCs w:val="21"/>
              </w:rPr>
            </w:pPr>
          </w:p>
        </w:tc>
      </w:tr>
      <w:tr w:rsidR="00B21BE7" w14:paraId="2CCA7571" w14:textId="77777777">
        <w:trPr>
          <w:trHeight w:val="276"/>
        </w:trPr>
        <w:tc>
          <w:tcPr>
            <w:tcW w:w="482" w:type="dxa"/>
            <w:shd w:val="clear" w:color="auto" w:fill="auto"/>
            <w:noWrap/>
            <w:tcMar>
              <w:left w:w="57" w:type="dxa"/>
              <w:right w:w="57" w:type="dxa"/>
            </w:tcMar>
            <w:vAlign w:val="center"/>
          </w:tcPr>
          <w:p w14:paraId="685134D7"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27</w:t>
            </w:r>
          </w:p>
        </w:tc>
        <w:tc>
          <w:tcPr>
            <w:tcW w:w="566" w:type="dxa"/>
            <w:vMerge/>
            <w:shd w:val="clear" w:color="auto" w:fill="auto"/>
            <w:noWrap/>
            <w:tcMar>
              <w:left w:w="57" w:type="dxa"/>
              <w:right w:w="57" w:type="dxa"/>
            </w:tcMar>
            <w:vAlign w:val="center"/>
          </w:tcPr>
          <w:p w14:paraId="0E64FB58"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530B0D46"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6A091A02" w14:textId="77777777" w:rsidR="00B21BE7" w:rsidRDefault="004B08BF">
            <w:pPr>
              <w:rPr>
                <w:rFonts w:ascii="仿宋" w:eastAsia="仿宋" w:hAnsi="仿宋"/>
                <w:szCs w:val="21"/>
              </w:rPr>
            </w:pPr>
            <w:r>
              <w:rPr>
                <w:rFonts w:hint="eastAsia"/>
                <w:sz w:val="18"/>
                <w:szCs w:val="18"/>
              </w:rPr>
              <w:t>公共</w:t>
            </w:r>
            <w:proofErr w:type="gramStart"/>
            <w:r>
              <w:rPr>
                <w:rFonts w:hint="eastAsia"/>
                <w:sz w:val="18"/>
                <w:szCs w:val="18"/>
              </w:rPr>
              <w:t>选修科</w:t>
            </w:r>
            <w:proofErr w:type="gramEnd"/>
            <w:r>
              <w:rPr>
                <w:rFonts w:hint="eastAsia"/>
                <w:sz w:val="18"/>
                <w:szCs w:val="18"/>
              </w:rPr>
              <w:t>2</w:t>
            </w:r>
          </w:p>
        </w:tc>
        <w:tc>
          <w:tcPr>
            <w:tcW w:w="709" w:type="dxa"/>
            <w:shd w:val="clear" w:color="auto" w:fill="auto"/>
            <w:noWrap/>
            <w:tcMar>
              <w:left w:w="57" w:type="dxa"/>
              <w:right w:w="57" w:type="dxa"/>
            </w:tcMar>
            <w:vAlign w:val="center"/>
          </w:tcPr>
          <w:p w14:paraId="7A37A7EC"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443209D6"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4EB02F62"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581697DE"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75CD149C"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579C9344" w14:textId="77777777" w:rsidR="00B21BE7" w:rsidRDefault="00B21BE7">
            <w:pPr>
              <w:adjustRightInd w:val="0"/>
              <w:snapToGrid w:val="0"/>
              <w:ind w:firstLineChars="200" w:firstLine="420"/>
              <w:jc w:val="center"/>
              <w:rPr>
                <w:rFonts w:ascii="仿宋" w:eastAsia="仿宋" w:hAnsi="仿宋"/>
                <w:szCs w:val="21"/>
              </w:rPr>
            </w:pPr>
          </w:p>
        </w:tc>
      </w:tr>
      <w:tr w:rsidR="00B21BE7" w14:paraId="6A7C8AA4" w14:textId="77777777">
        <w:trPr>
          <w:trHeight w:val="276"/>
        </w:trPr>
        <w:tc>
          <w:tcPr>
            <w:tcW w:w="482" w:type="dxa"/>
            <w:shd w:val="clear" w:color="auto" w:fill="auto"/>
            <w:noWrap/>
            <w:tcMar>
              <w:left w:w="57" w:type="dxa"/>
              <w:right w:w="57" w:type="dxa"/>
            </w:tcMar>
            <w:vAlign w:val="center"/>
          </w:tcPr>
          <w:p w14:paraId="6E082C71" w14:textId="77777777" w:rsidR="00B21BE7" w:rsidRDefault="00B21BE7">
            <w:pPr>
              <w:adjustRightInd w:val="0"/>
              <w:snapToGrid w:val="0"/>
              <w:jc w:val="center"/>
              <w:rPr>
                <w:rFonts w:ascii="仿宋" w:eastAsia="仿宋" w:hAnsi="仿宋"/>
                <w:szCs w:val="21"/>
              </w:rPr>
            </w:pPr>
          </w:p>
        </w:tc>
        <w:tc>
          <w:tcPr>
            <w:tcW w:w="566" w:type="dxa"/>
            <w:vMerge/>
            <w:shd w:val="clear" w:color="auto" w:fill="auto"/>
            <w:noWrap/>
            <w:tcMar>
              <w:left w:w="57" w:type="dxa"/>
              <w:right w:w="57" w:type="dxa"/>
            </w:tcMar>
            <w:vAlign w:val="center"/>
          </w:tcPr>
          <w:p w14:paraId="4A9DD453" w14:textId="77777777" w:rsidR="00B21BE7" w:rsidRDefault="00B21BE7">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14:paraId="23E755F0"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7CD88D3C" w14:textId="77777777" w:rsidR="00B21BE7" w:rsidRDefault="00B21BE7">
            <w:pPr>
              <w:rPr>
                <w:rFonts w:ascii="仿宋" w:eastAsia="仿宋" w:hAnsi="仿宋"/>
                <w:szCs w:val="21"/>
              </w:rPr>
            </w:pPr>
          </w:p>
        </w:tc>
        <w:tc>
          <w:tcPr>
            <w:tcW w:w="709" w:type="dxa"/>
            <w:shd w:val="clear" w:color="auto" w:fill="auto"/>
            <w:noWrap/>
            <w:tcMar>
              <w:left w:w="57" w:type="dxa"/>
              <w:right w:w="57" w:type="dxa"/>
            </w:tcMar>
            <w:vAlign w:val="center"/>
          </w:tcPr>
          <w:p w14:paraId="1AAF27B7"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4C936721"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4DE83A0C"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6107CF20"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03A1E6A1"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75196675" w14:textId="77777777" w:rsidR="00B21BE7" w:rsidRDefault="00B21BE7">
            <w:pPr>
              <w:adjustRightInd w:val="0"/>
              <w:snapToGrid w:val="0"/>
              <w:ind w:firstLineChars="200" w:firstLine="420"/>
              <w:jc w:val="center"/>
              <w:rPr>
                <w:rFonts w:ascii="仿宋" w:eastAsia="仿宋" w:hAnsi="仿宋"/>
                <w:szCs w:val="21"/>
              </w:rPr>
            </w:pPr>
          </w:p>
        </w:tc>
      </w:tr>
      <w:tr w:rsidR="00B21BE7" w14:paraId="39F50081" w14:textId="77777777">
        <w:trPr>
          <w:trHeight w:val="290"/>
        </w:trPr>
        <w:tc>
          <w:tcPr>
            <w:tcW w:w="482" w:type="dxa"/>
            <w:shd w:val="clear" w:color="auto" w:fill="auto"/>
            <w:noWrap/>
            <w:tcMar>
              <w:left w:w="57" w:type="dxa"/>
              <w:right w:w="57" w:type="dxa"/>
            </w:tcMar>
            <w:vAlign w:val="center"/>
          </w:tcPr>
          <w:p w14:paraId="46DFA466"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lastRenderedPageBreak/>
              <w:t>28</w:t>
            </w:r>
          </w:p>
        </w:tc>
        <w:tc>
          <w:tcPr>
            <w:tcW w:w="566" w:type="dxa"/>
            <w:vMerge/>
            <w:shd w:val="clear" w:color="auto" w:fill="auto"/>
            <w:noWrap/>
            <w:tcMar>
              <w:left w:w="57" w:type="dxa"/>
              <w:right w:w="57" w:type="dxa"/>
            </w:tcMar>
            <w:vAlign w:val="center"/>
          </w:tcPr>
          <w:p w14:paraId="0CB2A956" w14:textId="77777777" w:rsidR="00B21BE7" w:rsidRDefault="00B21BE7">
            <w:pPr>
              <w:adjustRightInd w:val="0"/>
              <w:snapToGrid w:val="0"/>
              <w:ind w:firstLineChars="200" w:firstLine="420"/>
              <w:jc w:val="center"/>
              <w:rPr>
                <w:rFonts w:ascii="仿宋" w:eastAsia="仿宋" w:hAnsi="仿宋"/>
                <w:szCs w:val="21"/>
              </w:rPr>
            </w:pPr>
          </w:p>
        </w:tc>
        <w:tc>
          <w:tcPr>
            <w:tcW w:w="708" w:type="dxa"/>
            <w:vMerge w:val="restart"/>
            <w:noWrap/>
            <w:tcMar>
              <w:left w:w="57" w:type="dxa"/>
              <w:right w:w="57" w:type="dxa"/>
            </w:tcMar>
            <w:vAlign w:val="center"/>
          </w:tcPr>
          <w:p w14:paraId="3D16F846"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专业</w:t>
            </w:r>
          </w:p>
          <w:p w14:paraId="353F5977"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技术方向</w:t>
            </w:r>
            <w:r>
              <w:rPr>
                <w:rFonts w:ascii="仿宋" w:eastAsia="仿宋" w:hAnsi="仿宋" w:hint="eastAsia"/>
                <w:szCs w:val="21"/>
              </w:rPr>
              <w:t xml:space="preserve"> </w:t>
            </w:r>
            <w:r>
              <w:rPr>
                <w:rFonts w:ascii="仿宋" w:eastAsia="仿宋" w:hAnsi="仿宋" w:hint="eastAsia"/>
                <w:szCs w:val="21"/>
              </w:rPr>
              <w:t>课</w:t>
            </w:r>
            <w:r>
              <w:rPr>
                <w:rFonts w:ascii="仿宋" w:eastAsia="仿宋" w:hAnsi="仿宋" w:hint="eastAsia"/>
                <w:szCs w:val="21"/>
              </w:rPr>
              <w:t>(N</w:t>
            </w:r>
            <w:r>
              <w:rPr>
                <w:rFonts w:ascii="仿宋" w:eastAsia="仿宋" w:hAnsi="仿宋" w:hint="eastAsia"/>
                <w:szCs w:val="21"/>
              </w:rPr>
              <w:t>选</w:t>
            </w:r>
            <w:proofErr w:type="gramStart"/>
            <w:r>
              <w:rPr>
                <w:rFonts w:ascii="仿宋" w:eastAsia="仿宋" w:hAnsi="仿宋" w:hint="eastAsia"/>
                <w:szCs w:val="21"/>
              </w:rPr>
              <w:t>一</w:t>
            </w:r>
            <w:proofErr w:type="gramEnd"/>
            <w:r>
              <w:rPr>
                <w:rFonts w:ascii="仿宋" w:eastAsia="仿宋" w:hAnsi="仿宋" w:hint="eastAsia"/>
                <w:szCs w:val="21"/>
              </w:rPr>
              <w:t>)</w:t>
            </w:r>
          </w:p>
          <w:p w14:paraId="5A58015F"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restart"/>
            <w:noWrap/>
            <w:tcMar>
              <w:left w:w="57" w:type="dxa"/>
              <w:right w:w="57" w:type="dxa"/>
            </w:tcMar>
            <w:vAlign w:val="center"/>
          </w:tcPr>
          <w:p w14:paraId="7D397CDD"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技术方向模块</w:t>
            </w:r>
            <w:r>
              <w:rPr>
                <w:rFonts w:ascii="仿宋" w:eastAsia="仿宋" w:hAnsi="仿宋" w:hint="eastAsia"/>
                <w:szCs w:val="21"/>
              </w:rPr>
              <w:t>A</w:t>
            </w:r>
          </w:p>
        </w:tc>
        <w:tc>
          <w:tcPr>
            <w:tcW w:w="1700" w:type="dxa"/>
            <w:noWrap/>
            <w:tcMar>
              <w:left w:w="57" w:type="dxa"/>
              <w:right w:w="57" w:type="dxa"/>
            </w:tcMar>
            <w:vAlign w:val="center"/>
          </w:tcPr>
          <w:p w14:paraId="217824F2"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中国旅游文化Η</w:t>
            </w:r>
          </w:p>
        </w:tc>
        <w:tc>
          <w:tcPr>
            <w:tcW w:w="709" w:type="dxa"/>
            <w:shd w:val="clear" w:color="auto" w:fill="auto"/>
            <w:noWrap/>
            <w:tcMar>
              <w:left w:w="57" w:type="dxa"/>
              <w:right w:w="57" w:type="dxa"/>
            </w:tcMar>
            <w:vAlign w:val="center"/>
          </w:tcPr>
          <w:p w14:paraId="192E18BB"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187775FC"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39F5F2EE"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2B7558A6"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4FD69705"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766C75ED"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02F7A7C8" w14:textId="77777777">
        <w:trPr>
          <w:trHeight w:val="290"/>
        </w:trPr>
        <w:tc>
          <w:tcPr>
            <w:tcW w:w="482" w:type="dxa"/>
            <w:shd w:val="clear" w:color="auto" w:fill="auto"/>
            <w:noWrap/>
            <w:tcMar>
              <w:left w:w="57" w:type="dxa"/>
              <w:right w:w="57" w:type="dxa"/>
            </w:tcMar>
            <w:vAlign w:val="center"/>
          </w:tcPr>
          <w:p w14:paraId="07213500"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29</w:t>
            </w:r>
          </w:p>
        </w:tc>
        <w:tc>
          <w:tcPr>
            <w:tcW w:w="566" w:type="dxa"/>
            <w:vMerge/>
            <w:shd w:val="clear" w:color="auto" w:fill="auto"/>
            <w:noWrap/>
            <w:tcMar>
              <w:left w:w="57" w:type="dxa"/>
              <w:right w:w="57" w:type="dxa"/>
            </w:tcMar>
            <w:vAlign w:val="center"/>
          </w:tcPr>
          <w:p w14:paraId="1FFAF634"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79C3DB04" w14:textId="77777777" w:rsidR="00B21BE7" w:rsidRDefault="00B21BE7">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14:paraId="69B61625"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097C86A6"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中国旅游地理</w:t>
            </w:r>
          </w:p>
        </w:tc>
        <w:tc>
          <w:tcPr>
            <w:tcW w:w="709" w:type="dxa"/>
            <w:shd w:val="clear" w:color="auto" w:fill="auto"/>
            <w:noWrap/>
            <w:tcMar>
              <w:left w:w="57" w:type="dxa"/>
              <w:right w:w="57" w:type="dxa"/>
            </w:tcMar>
            <w:vAlign w:val="center"/>
          </w:tcPr>
          <w:p w14:paraId="094655CA"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6A55E4CC"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7C374BB5"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70606AA4"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3DE81A94"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0C506321"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573C8E5A" w14:textId="77777777">
        <w:trPr>
          <w:trHeight w:val="290"/>
        </w:trPr>
        <w:tc>
          <w:tcPr>
            <w:tcW w:w="482" w:type="dxa"/>
            <w:shd w:val="clear" w:color="auto" w:fill="auto"/>
            <w:noWrap/>
            <w:tcMar>
              <w:left w:w="57" w:type="dxa"/>
              <w:right w:w="57" w:type="dxa"/>
            </w:tcMar>
            <w:vAlign w:val="center"/>
          </w:tcPr>
          <w:p w14:paraId="71EC5F5F"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30</w:t>
            </w:r>
          </w:p>
        </w:tc>
        <w:tc>
          <w:tcPr>
            <w:tcW w:w="566" w:type="dxa"/>
            <w:vMerge/>
            <w:shd w:val="clear" w:color="auto" w:fill="auto"/>
            <w:noWrap/>
            <w:tcMar>
              <w:left w:w="57" w:type="dxa"/>
              <w:right w:w="57" w:type="dxa"/>
            </w:tcMar>
            <w:vAlign w:val="center"/>
          </w:tcPr>
          <w:p w14:paraId="1413B6CE"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5358A79F" w14:textId="77777777" w:rsidR="00B21BE7" w:rsidRDefault="00B21BE7">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14:paraId="0B234DBD"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646A105E"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导游业务★Η</w:t>
            </w:r>
          </w:p>
        </w:tc>
        <w:tc>
          <w:tcPr>
            <w:tcW w:w="709" w:type="dxa"/>
            <w:shd w:val="clear" w:color="auto" w:fill="auto"/>
            <w:noWrap/>
            <w:tcMar>
              <w:left w:w="57" w:type="dxa"/>
              <w:right w:w="57" w:type="dxa"/>
            </w:tcMar>
            <w:vAlign w:val="center"/>
          </w:tcPr>
          <w:p w14:paraId="5402D5A4"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0BCAD936"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7FFB9DEB"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72E62E23"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0384F8F8"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1F4FE623"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71E00C94" w14:textId="77777777">
        <w:trPr>
          <w:trHeight w:val="290"/>
        </w:trPr>
        <w:tc>
          <w:tcPr>
            <w:tcW w:w="482" w:type="dxa"/>
            <w:shd w:val="clear" w:color="auto" w:fill="auto"/>
            <w:noWrap/>
            <w:tcMar>
              <w:left w:w="57" w:type="dxa"/>
              <w:right w:w="57" w:type="dxa"/>
            </w:tcMar>
            <w:vAlign w:val="center"/>
          </w:tcPr>
          <w:p w14:paraId="492DF108"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31</w:t>
            </w:r>
          </w:p>
        </w:tc>
        <w:tc>
          <w:tcPr>
            <w:tcW w:w="566" w:type="dxa"/>
            <w:vMerge/>
            <w:shd w:val="clear" w:color="auto" w:fill="auto"/>
            <w:noWrap/>
            <w:tcMar>
              <w:left w:w="57" w:type="dxa"/>
              <w:right w:w="57" w:type="dxa"/>
            </w:tcMar>
            <w:vAlign w:val="center"/>
          </w:tcPr>
          <w:p w14:paraId="02848DB0"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323C3AE2" w14:textId="77777777" w:rsidR="00B21BE7" w:rsidRDefault="00B21BE7">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14:paraId="4BABAE72"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14501AB1"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旅游法规★</w:t>
            </w:r>
          </w:p>
        </w:tc>
        <w:tc>
          <w:tcPr>
            <w:tcW w:w="709" w:type="dxa"/>
            <w:shd w:val="clear" w:color="auto" w:fill="auto"/>
            <w:noWrap/>
            <w:tcMar>
              <w:left w:w="57" w:type="dxa"/>
              <w:right w:w="57" w:type="dxa"/>
            </w:tcMar>
            <w:vAlign w:val="center"/>
          </w:tcPr>
          <w:p w14:paraId="601CB285"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47F97753"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48639148"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2EC940BD"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79C5545E"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2242A5D1"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2BF52C26" w14:textId="77777777">
        <w:trPr>
          <w:trHeight w:val="290"/>
        </w:trPr>
        <w:tc>
          <w:tcPr>
            <w:tcW w:w="482" w:type="dxa"/>
            <w:shd w:val="clear" w:color="auto" w:fill="auto"/>
            <w:noWrap/>
            <w:tcMar>
              <w:left w:w="57" w:type="dxa"/>
              <w:right w:w="57" w:type="dxa"/>
            </w:tcMar>
            <w:vAlign w:val="center"/>
          </w:tcPr>
          <w:p w14:paraId="3B4F78CF"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32</w:t>
            </w:r>
          </w:p>
        </w:tc>
        <w:tc>
          <w:tcPr>
            <w:tcW w:w="566" w:type="dxa"/>
            <w:vMerge/>
            <w:shd w:val="clear" w:color="auto" w:fill="auto"/>
            <w:noWrap/>
            <w:tcMar>
              <w:left w:w="57" w:type="dxa"/>
              <w:right w:w="57" w:type="dxa"/>
            </w:tcMar>
            <w:vAlign w:val="center"/>
          </w:tcPr>
          <w:p w14:paraId="72DA7E87"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4334FF5F" w14:textId="77777777" w:rsidR="00B21BE7" w:rsidRDefault="00B21BE7">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14:paraId="6335C2F1"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208472D1"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旅游英语★Η</w:t>
            </w:r>
          </w:p>
        </w:tc>
        <w:tc>
          <w:tcPr>
            <w:tcW w:w="709" w:type="dxa"/>
            <w:shd w:val="clear" w:color="auto" w:fill="auto"/>
            <w:noWrap/>
            <w:tcMar>
              <w:left w:w="57" w:type="dxa"/>
              <w:right w:w="57" w:type="dxa"/>
            </w:tcMar>
            <w:vAlign w:val="center"/>
          </w:tcPr>
          <w:p w14:paraId="1435788C"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625E444F"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556F8668"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3284195A"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10CD55CF"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30619DF2"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78BFBE85" w14:textId="77777777">
        <w:trPr>
          <w:trHeight w:val="290"/>
        </w:trPr>
        <w:tc>
          <w:tcPr>
            <w:tcW w:w="482" w:type="dxa"/>
            <w:shd w:val="clear" w:color="auto" w:fill="auto"/>
            <w:noWrap/>
            <w:tcMar>
              <w:left w:w="57" w:type="dxa"/>
              <w:right w:w="57" w:type="dxa"/>
            </w:tcMar>
            <w:vAlign w:val="center"/>
          </w:tcPr>
          <w:p w14:paraId="77AB8278"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33</w:t>
            </w:r>
          </w:p>
        </w:tc>
        <w:tc>
          <w:tcPr>
            <w:tcW w:w="566" w:type="dxa"/>
            <w:vMerge/>
            <w:shd w:val="clear" w:color="auto" w:fill="auto"/>
            <w:noWrap/>
            <w:tcMar>
              <w:left w:w="57" w:type="dxa"/>
              <w:right w:w="57" w:type="dxa"/>
            </w:tcMar>
            <w:vAlign w:val="center"/>
          </w:tcPr>
          <w:p w14:paraId="09B93F8A"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22C7540C" w14:textId="77777777" w:rsidR="00B21BE7" w:rsidRDefault="00B21BE7">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14:paraId="53F00BB4"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3AFDCCD6"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旅游英语视听说★</w:t>
            </w:r>
          </w:p>
        </w:tc>
        <w:tc>
          <w:tcPr>
            <w:tcW w:w="709" w:type="dxa"/>
            <w:shd w:val="clear" w:color="auto" w:fill="auto"/>
            <w:noWrap/>
            <w:tcMar>
              <w:left w:w="57" w:type="dxa"/>
              <w:right w:w="57" w:type="dxa"/>
            </w:tcMar>
            <w:vAlign w:val="center"/>
          </w:tcPr>
          <w:p w14:paraId="35A7FC6B"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088B6413"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668AE027"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78C61B4C"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6312185C"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483D7509"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6E61FCB6" w14:textId="77777777">
        <w:trPr>
          <w:trHeight w:val="290"/>
        </w:trPr>
        <w:tc>
          <w:tcPr>
            <w:tcW w:w="482" w:type="dxa"/>
            <w:shd w:val="clear" w:color="auto" w:fill="auto"/>
            <w:noWrap/>
            <w:tcMar>
              <w:left w:w="57" w:type="dxa"/>
              <w:right w:w="57" w:type="dxa"/>
            </w:tcMar>
            <w:vAlign w:val="center"/>
          </w:tcPr>
          <w:p w14:paraId="6EFCF5DD"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34</w:t>
            </w:r>
          </w:p>
        </w:tc>
        <w:tc>
          <w:tcPr>
            <w:tcW w:w="566" w:type="dxa"/>
            <w:vMerge/>
            <w:shd w:val="clear" w:color="auto" w:fill="auto"/>
            <w:noWrap/>
            <w:tcMar>
              <w:left w:w="57" w:type="dxa"/>
              <w:right w:w="57" w:type="dxa"/>
            </w:tcMar>
            <w:vAlign w:val="center"/>
          </w:tcPr>
          <w:p w14:paraId="797121BB"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04280C48" w14:textId="77777777" w:rsidR="00B21BE7" w:rsidRDefault="00B21BE7">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14:paraId="0F6BD7B0"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373E30E3"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旅行社经营管理Η</w:t>
            </w:r>
          </w:p>
        </w:tc>
        <w:tc>
          <w:tcPr>
            <w:tcW w:w="709" w:type="dxa"/>
            <w:shd w:val="clear" w:color="auto" w:fill="auto"/>
            <w:noWrap/>
            <w:tcMar>
              <w:left w:w="57" w:type="dxa"/>
              <w:right w:w="57" w:type="dxa"/>
            </w:tcMar>
            <w:vAlign w:val="center"/>
          </w:tcPr>
          <w:p w14:paraId="67E645E9"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0814E67F"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24DB4A5D"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0BC09C6B"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773D650C"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095A75B3"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6A1BC802" w14:textId="77777777">
        <w:trPr>
          <w:trHeight w:val="290"/>
        </w:trPr>
        <w:tc>
          <w:tcPr>
            <w:tcW w:w="482" w:type="dxa"/>
            <w:shd w:val="clear" w:color="auto" w:fill="auto"/>
            <w:noWrap/>
            <w:tcMar>
              <w:left w:w="57" w:type="dxa"/>
              <w:right w:w="57" w:type="dxa"/>
            </w:tcMar>
            <w:vAlign w:val="center"/>
          </w:tcPr>
          <w:p w14:paraId="4028C429"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35</w:t>
            </w:r>
          </w:p>
        </w:tc>
        <w:tc>
          <w:tcPr>
            <w:tcW w:w="566" w:type="dxa"/>
            <w:vMerge/>
            <w:shd w:val="clear" w:color="auto" w:fill="auto"/>
            <w:noWrap/>
            <w:tcMar>
              <w:left w:w="57" w:type="dxa"/>
              <w:right w:w="57" w:type="dxa"/>
            </w:tcMar>
            <w:vAlign w:val="center"/>
          </w:tcPr>
          <w:p w14:paraId="76FA1E0D"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745FCBA9" w14:textId="77777777" w:rsidR="00B21BE7" w:rsidRDefault="00B21BE7">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14:paraId="1A1504D0"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33666120"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汉英旅游交流Η</w:t>
            </w:r>
          </w:p>
        </w:tc>
        <w:tc>
          <w:tcPr>
            <w:tcW w:w="709" w:type="dxa"/>
            <w:shd w:val="clear" w:color="auto" w:fill="auto"/>
            <w:noWrap/>
            <w:tcMar>
              <w:left w:w="57" w:type="dxa"/>
              <w:right w:w="57" w:type="dxa"/>
            </w:tcMar>
            <w:vAlign w:val="center"/>
          </w:tcPr>
          <w:p w14:paraId="79A8DFFD"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5EA5E52B"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1D5590FE"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76A8291A"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2C3DB991"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5704B189"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363E0B2A" w14:textId="77777777">
        <w:trPr>
          <w:trHeight w:val="290"/>
        </w:trPr>
        <w:tc>
          <w:tcPr>
            <w:tcW w:w="482" w:type="dxa"/>
            <w:shd w:val="clear" w:color="auto" w:fill="auto"/>
            <w:noWrap/>
            <w:tcMar>
              <w:left w:w="57" w:type="dxa"/>
              <w:right w:w="57" w:type="dxa"/>
            </w:tcMar>
            <w:vAlign w:val="center"/>
          </w:tcPr>
          <w:p w14:paraId="46D4DC81"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36</w:t>
            </w:r>
          </w:p>
        </w:tc>
        <w:tc>
          <w:tcPr>
            <w:tcW w:w="566" w:type="dxa"/>
            <w:vMerge/>
            <w:shd w:val="clear" w:color="auto" w:fill="auto"/>
            <w:noWrap/>
            <w:tcMar>
              <w:left w:w="57" w:type="dxa"/>
              <w:right w:w="57" w:type="dxa"/>
            </w:tcMar>
            <w:vAlign w:val="center"/>
          </w:tcPr>
          <w:p w14:paraId="6F1C0A4A"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21C3B963" w14:textId="77777777" w:rsidR="00B21BE7" w:rsidRDefault="00B21BE7">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14:paraId="6CABD238"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16ACA495"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导游操作实践</w:t>
            </w:r>
          </w:p>
        </w:tc>
        <w:tc>
          <w:tcPr>
            <w:tcW w:w="709" w:type="dxa"/>
            <w:shd w:val="clear" w:color="auto" w:fill="auto"/>
            <w:noWrap/>
            <w:tcMar>
              <w:left w:w="57" w:type="dxa"/>
              <w:right w:w="57" w:type="dxa"/>
            </w:tcMar>
            <w:vAlign w:val="center"/>
          </w:tcPr>
          <w:p w14:paraId="7832B3E1"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4C2BB114"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43352D4C"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6A179F10"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273E1C94"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14DB2599"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2CC6685D" w14:textId="77777777">
        <w:trPr>
          <w:trHeight w:val="290"/>
        </w:trPr>
        <w:tc>
          <w:tcPr>
            <w:tcW w:w="482" w:type="dxa"/>
            <w:shd w:val="clear" w:color="auto" w:fill="auto"/>
            <w:noWrap/>
            <w:tcMar>
              <w:left w:w="57" w:type="dxa"/>
              <w:right w:w="57" w:type="dxa"/>
            </w:tcMar>
            <w:vAlign w:val="center"/>
          </w:tcPr>
          <w:p w14:paraId="053F2706"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37</w:t>
            </w:r>
          </w:p>
        </w:tc>
        <w:tc>
          <w:tcPr>
            <w:tcW w:w="566" w:type="dxa"/>
            <w:vMerge/>
            <w:shd w:val="clear" w:color="auto" w:fill="auto"/>
            <w:noWrap/>
            <w:tcMar>
              <w:left w:w="57" w:type="dxa"/>
              <w:right w:w="57" w:type="dxa"/>
            </w:tcMar>
            <w:vAlign w:val="center"/>
          </w:tcPr>
          <w:p w14:paraId="62C8BFB5"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4A6F7B3D" w14:textId="77777777" w:rsidR="00B21BE7" w:rsidRDefault="00B21BE7">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14:paraId="31D7AFFF"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3A87A580"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旅游销售实践</w:t>
            </w:r>
          </w:p>
        </w:tc>
        <w:tc>
          <w:tcPr>
            <w:tcW w:w="709" w:type="dxa"/>
            <w:shd w:val="clear" w:color="auto" w:fill="auto"/>
            <w:noWrap/>
            <w:tcMar>
              <w:left w:w="57" w:type="dxa"/>
              <w:right w:w="57" w:type="dxa"/>
            </w:tcMar>
            <w:vAlign w:val="center"/>
          </w:tcPr>
          <w:p w14:paraId="00E4ED81"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697824B5"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41253276"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4B0D9DBA"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6468BFA3"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218CAC9B"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722A7FC2" w14:textId="77777777">
        <w:trPr>
          <w:trHeight w:val="290"/>
        </w:trPr>
        <w:tc>
          <w:tcPr>
            <w:tcW w:w="482" w:type="dxa"/>
            <w:shd w:val="clear" w:color="auto" w:fill="auto"/>
            <w:noWrap/>
            <w:tcMar>
              <w:left w:w="57" w:type="dxa"/>
              <w:right w:w="57" w:type="dxa"/>
            </w:tcMar>
            <w:vAlign w:val="center"/>
          </w:tcPr>
          <w:p w14:paraId="529E7826"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38</w:t>
            </w:r>
          </w:p>
        </w:tc>
        <w:tc>
          <w:tcPr>
            <w:tcW w:w="566" w:type="dxa"/>
            <w:vMerge/>
            <w:shd w:val="clear" w:color="auto" w:fill="auto"/>
            <w:noWrap/>
            <w:tcMar>
              <w:left w:w="57" w:type="dxa"/>
              <w:right w:w="57" w:type="dxa"/>
            </w:tcMar>
            <w:vAlign w:val="center"/>
          </w:tcPr>
          <w:p w14:paraId="247424C5"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16B360AD" w14:textId="77777777" w:rsidR="00B21BE7" w:rsidRDefault="00B21BE7">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14:paraId="7A908EC8"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16C288DE"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计</w:t>
            </w:r>
            <w:proofErr w:type="gramStart"/>
            <w:r>
              <w:rPr>
                <w:rFonts w:ascii="宋体" w:eastAsia="宋体" w:hAnsi="宋体" w:cs="宋体" w:hint="eastAsia"/>
                <w:color w:val="000000"/>
                <w:kern w:val="0"/>
                <w:sz w:val="18"/>
                <w:szCs w:val="18"/>
                <w:lang w:bidi="ar"/>
              </w:rPr>
              <w:t>调实践</w:t>
            </w:r>
            <w:proofErr w:type="gramEnd"/>
          </w:p>
        </w:tc>
        <w:tc>
          <w:tcPr>
            <w:tcW w:w="709" w:type="dxa"/>
            <w:shd w:val="clear" w:color="auto" w:fill="auto"/>
            <w:noWrap/>
            <w:tcMar>
              <w:left w:w="57" w:type="dxa"/>
              <w:right w:w="57" w:type="dxa"/>
            </w:tcMar>
            <w:vAlign w:val="center"/>
          </w:tcPr>
          <w:p w14:paraId="40096A04"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4434EC3A"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3D573F91"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572E76FD"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2C97B588"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531BF247"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66991BA8" w14:textId="77777777">
        <w:trPr>
          <w:trHeight w:val="290"/>
        </w:trPr>
        <w:tc>
          <w:tcPr>
            <w:tcW w:w="482" w:type="dxa"/>
            <w:shd w:val="clear" w:color="auto" w:fill="auto"/>
            <w:noWrap/>
            <w:tcMar>
              <w:left w:w="57" w:type="dxa"/>
              <w:right w:w="57" w:type="dxa"/>
            </w:tcMar>
            <w:vAlign w:val="center"/>
          </w:tcPr>
          <w:p w14:paraId="637419E1"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39</w:t>
            </w:r>
          </w:p>
        </w:tc>
        <w:tc>
          <w:tcPr>
            <w:tcW w:w="566" w:type="dxa"/>
            <w:vMerge/>
            <w:shd w:val="clear" w:color="auto" w:fill="auto"/>
            <w:noWrap/>
            <w:tcMar>
              <w:left w:w="57" w:type="dxa"/>
              <w:right w:w="57" w:type="dxa"/>
            </w:tcMar>
            <w:vAlign w:val="center"/>
          </w:tcPr>
          <w:p w14:paraId="7811B5DC"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5A7AB30E" w14:textId="77777777" w:rsidR="00B21BE7" w:rsidRDefault="00B21BE7">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14:paraId="3033FCEC"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557AC598"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英语文导游实训</w:t>
            </w:r>
          </w:p>
        </w:tc>
        <w:tc>
          <w:tcPr>
            <w:tcW w:w="709" w:type="dxa"/>
            <w:shd w:val="clear" w:color="auto" w:fill="auto"/>
            <w:noWrap/>
            <w:tcMar>
              <w:left w:w="57" w:type="dxa"/>
              <w:right w:w="57" w:type="dxa"/>
            </w:tcMar>
            <w:vAlign w:val="center"/>
          </w:tcPr>
          <w:p w14:paraId="61FB4C95"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00B5CD58"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59935AF2"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0514D5AD"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0B561209"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7FFEA1FB"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4585A7B8" w14:textId="77777777">
        <w:trPr>
          <w:trHeight w:val="290"/>
        </w:trPr>
        <w:tc>
          <w:tcPr>
            <w:tcW w:w="482" w:type="dxa"/>
            <w:shd w:val="clear" w:color="auto" w:fill="auto"/>
            <w:noWrap/>
            <w:tcMar>
              <w:left w:w="57" w:type="dxa"/>
              <w:right w:w="57" w:type="dxa"/>
            </w:tcMar>
            <w:vAlign w:val="center"/>
          </w:tcPr>
          <w:p w14:paraId="1AC6F771"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40</w:t>
            </w:r>
          </w:p>
        </w:tc>
        <w:tc>
          <w:tcPr>
            <w:tcW w:w="566" w:type="dxa"/>
            <w:vMerge/>
            <w:shd w:val="clear" w:color="auto" w:fill="auto"/>
            <w:noWrap/>
            <w:tcMar>
              <w:left w:w="57" w:type="dxa"/>
              <w:right w:w="57" w:type="dxa"/>
            </w:tcMar>
            <w:vAlign w:val="center"/>
          </w:tcPr>
          <w:p w14:paraId="5E0F63BE"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0F726AFC" w14:textId="77777777" w:rsidR="00B21BE7" w:rsidRDefault="00B21BE7">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14:paraId="337EFBCC"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298E8811"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中文导游实训</w:t>
            </w:r>
          </w:p>
        </w:tc>
        <w:tc>
          <w:tcPr>
            <w:tcW w:w="709" w:type="dxa"/>
            <w:shd w:val="clear" w:color="auto" w:fill="auto"/>
            <w:noWrap/>
            <w:tcMar>
              <w:left w:w="57" w:type="dxa"/>
              <w:right w:w="57" w:type="dxa"/>
            </w:tcMar>
            <w:vAlign w:val="center"/>
          </w:tcPr>
          <w:p w14:paraId="5C06CE8A"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0C2E6039"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6A2E273F"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07A4931A"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4FABFF8C"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1477730E"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57291F89" w14:textId="77777777">
        <w:trPr>
          <w:trHeight w:val="290"/>
        </w:trPr>
        <w:tc>
          <w:tcPr>
            <w:tcW w:w="482" w:type="dxa"/>
            <w:shd w:val="clear" w:color="auto" w:fill="auto"/>
            <w:noWrap/>
            <w:tcMar>
              <w:left w:w="57" w:type="dxa"/>
              <w:right w:w="57" w:type="dxa"/>
            </w:tcMar>
            <w:vAlign w:val="center"/>
          </w:tcPr>
          <w:p w14:paraId="33800A32"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41</w:t>
            </w:r>
          </w:p>
        </w:tc>
        <w:tc>
          <w:tcPr>
            <w:tcW w:w="566" w:type="dxa"/>
            <w:vMerge/>
            <w:shd w:val="clear" w:color="auto" w:fill="auto"/>
            <w:noWrap/>
            <w:tcMar>
              <w:left w:w="57" w:type="dxa"/>
              <w:right w:w="57" w:type="dxa"/>
            </w:tcMar>
            <w:vAlign w:val="center"/>
          </w:tcPr>
          <w:p w14:paraId="5213FD86"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63F1E3F4" w14:textId="77777777" w:rsidR="00B21BE7" w:rsidRDefault="00B21BE7">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14:paraId="51C30585"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41B79F26"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毕业设计（毕业综合实践报告、论文、创业报告）</w:t>
            </w:r>
          </w:p>
        </w:tc>
        <w:tc>
          <w:tcPr>
            <w:tcW w:w="709" w:type="dxa"/>
            <w:shd w:val="clear" w:color="auto" w:fill="auto"/>
            <w:noWrap/>
            <w:tcMar>
              <w:left w:w="57" w:type="dxa"/>
              <w:right w:w="57" w:type="dxa"/>
            </w:tcMar>
            <w:vAlign w:val="center"/>
          </w:tcPr>
          <w:p w14:paraId="3C615ADC"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7DE76C88"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323B899B"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311ABDE0"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69F3078D"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2B758983"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26880138" w14:textId="77777777">
        <w:trPr>
          <w:trHeight w:val="290"/>
        </w:trPr>
        <w:tc>
          <w:tcPr>
            <w:tcW w:w="482" w:type="dxa"/>
            <w:shd w:val="clear" w:color="auto" w:fill="auto"/>
            <w:noWrap/>
            <w:tcMar>
              <w:left w:w="57" w:type="dxa"/>
              <w:right w:w="57" w:type="dxa"/>
            </w:tcMar>
            <w:vAlign w:val="center"/>
          </w:tcPr>
          <w:p w14:paraId="5FABA668"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42</w:t>
            </w:r>
          </w:p>
        </w:tc>
        <w:tc>
          <w:tcPr>
            <w:tcW w:w="566" w:type="dxa"/>
            <w:vMerge/>
            <w:shd w:val="clear" w:color="auto" w:fill="auto"/>
            <w:noWrap/>
            <w:tcMar>
              <w:left w:w="57" w:type="dxa"/>
              <w:right w:w="57" w:type="dxa"/>
            </w:tcMar>
            <w:vAlign w:val="center"/>
          </w:tcPr>
          <w:p w14:paraId="571BC33D"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5F1DE4BC" w14:textId="77777777" w:rsidR="00B21BE7" w:rsidRDefault="00B21BE7">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14:paraId="18DCD784"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6B44A6E9"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毕业综合实训和生产</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顶岗</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实习★</w:t>
            </w:r>
          </w:p>
        </w:tc>
        <w:tc>
          <w:tcPr>
            <w:tcW w:w="709" w:type="dxa"/>
            <w:shd w:val="clear" w:color="auto" w:fill="auto"/>
            <w:noWrap/>
            <w:tcMar>
              <w:left w:w="57" w:type="dxa"/>
              <w:right w:w="57" w:type="dxa"/>
            </w:tcMar>
            <w:vAlign w:val="center"/>
          </w:tcPr>
          <w:p w14:paraId="43C42F2E"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5852DF56"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7E4EC818"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2F5F4977"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759220BC"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01FEC995"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37307642" w14:textId="77777777">
        <w:trPr>
          <w:trHeight w:val="290"/>
        </w:trPr>
        <w:tc>
          <w:tcPr>
            <w:tcW w:w="482" w:type="dxa"/>
            <w:shd w:val="clear" w:color="auto" w:fill="auto"/>
            <w:noWrap/>
            <w:tcMar>
              <w:left w:w="57" w:type="dxa"/>
              <w:right w:w="57" w:type="dxa"/>
            </w:tcMar>
            <w:vAlign w:val="center"/>
          </w:tcPr>
          <w:p w14:paraId="4AA37BA4" w14:textId="77777777" w:rsidR="00B21BE7" w:rsidRDefault="00B21BE7">
            <w:pPr>
              <w:adjustRightInd w:val="0"/>
              <w:snapToGrid w:val="0"/>
              <w:jc w:val="center"/>
              <w:rPr>
                <w:rFonts w:ascii="仿宋" w:eastAsia="仿宋" w:hAnsi="仿宋"/>
                <w:szCs w:val="21"/>
              </w:rPr>
            </w:pPr>
          </w:p>
        </w:tc>
        <w:tc>
          <w:tcPr>
            <w:tcW w:w="566" w:type="dxa"/>
            <w:vMerge/>
            <w:shd w:val="clear" w:color="auto" w:fill="auto"/>
            <w:noWrap/>
            <w:tcMar>
              <w:left w:w="57" w:type="dxa"/>
              <w:right w:w="57" w:type="dxa"/>
            </w:tcMar>
            <w:vAlign w:val="center"/>
          </w:tcPr>
          <w:p w14:paraId="7CCB1931"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16926C1B" w14:textId="77777777" w:rsidR="00B21BE7" w:rsidRDefault="00B21BE7">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14:paraId="0A4A12AA"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56BAC8D7"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56B7CC13"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641CEB4A"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447B4F6C"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49A2BE65"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036F1292"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57281167" w14:textId="77777777" w:rsidR="00B21BE7" w:rsidRDefault="00B21BE7">
            <w:pPr>
              <w:adjustRightInd w:val="0"/>
              <w:snapToGrid w:val="0"/>
              <w:ind w:firstLineChars="200" w:firstLine="420"/>
              <w:jc w:val="center"/>
              <w:rPr>
                <w:rFonts w:ascii="仿宋" w:eastAsia="仿宋" w:hAnsi="仿宋"/>
                <w:szCs w:val="21"/>
              </w:rPr>
            </w:pPr>
          </w:p>
        </w:tc>
      </w:tr>
      <w:tr w:rsidR="00B21BE7" w14:paraId="1808EBFA" w14:textId="77777777">
        <w:trPr>
          <w:trHeight w:val="290"/>
        </w:trPr>
        <w:tc>
          <w:tcPr>
            <w:tcW w:w="482" w:type="dxa"/>
            <w:shd w:val="clear" w:color="auto" w:fill="auto"/>
            <w:noWrap/>
            <w:tcMar>
              <w:left w:w="57" w:type="dxa"/>
              <w:right w:w="57" w:type="dxa"/>
            </w:tcMar>
            <w:vAlign w:val="center"/>
          </w:tcPr>
          <w:p w14:paraId="593593A6"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43</w:t>
            </w:r>
          </w:p>
        </w:tc>
        <w:tc>
          <w:tcPr>
            <w:tcW w:w="566" w:type="dxa"/>
            <w:vMerge/>
            <w:shd w:val="clear" w:color="auto" w:fill="auto"/>
            <w:noWrap/>
            <w:tcMar>
              <w:left w:w="57" w:type="dxa"/>
              <w:right w:w="57" w:type="dxa"/>
            </w:tcMar>
            <w:vAlign w:val="center"/>
          </w:tcPr>
          <w:p w14:paraId="776E20B1" w14:textId="77777777" w:rsidR="00B21BE7" w:rsidRDefault="00B21BE7">
            <w:pPr>
              <w:adjustRightInd w:val="0"/>
              <w:snapToGrid w:val="0"/>
              <w:ind w:firstLineChars="200" w:firstLine="420"/>
              <w:jc w:val="center"/>
              <w:rPr>
                <w:rFonts w:ascii="仿宋" w:eastAsia="仿宋" w:hAnsi="仿宋"/>
                <w:szCs w:val="21"/>
              </w:rPr>
            </w:pPr>
          </w:p>
        </w:tc>
        <w:tc>
          <w:tcPr>
            <w:tcW w:w="708" w:type="dxa"/>
            <w:vMerge w:val="restart"/>
            <w:noWrap/>
            <w:tcMar>
              <w:left w:w="57" w:type="dxa"/>
              <w:right w:w="57" w:type="dxa"/>
            </w:tcMar>
            <w:vAlign w:val="center"/>
          </w:tcPr>
          <w:p w14:paraId="56E91AE3"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创新创业特色课程</w:t>
            </w:r>
          </w:p>
        </w:tc>
        <w:tc>
          <w:tcPr>
            <w:tcW w:w="712" w:type="dxa"/>
            <w:vMerge w:val="restart"/>
            <w:vAlign w:val="center"/>
          </w:tcPr>
          <w:p w14:paraId="47B96895"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专业选修模块</w:t>
            </w:r>
          </w:p>
        </w:tc>
        <w:tc>
          <w:tcPr>
            <w:tcW w:w="1700" w:type="dxa"/>
            <w:noWrap/>
            <w:tcMar>
              <w:left w:w="57" w:type="dxa"/>
              <w:right w:w="57" w:type="dxa"/>
            </w:tcMar>
            <w:vAlign w:val="center"/>
          </w:tcPr>
          <w:p w14:paraId="2EEDE81C"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国际酒店管理Η</w:t>
            </w:r>
          </w:p>
        </w:tc>
        <w:tc>
          <w:tcPr>
            <w:tcW w:w="709" w:type="dxa"/>
            <w:shd w:val="clear" w:color="auto" w:fill="auto"/>
            <w:noWrap/>
            <w:tcMar>
              <w:left w:w="57" w:type="dxa"/>
              <w:right w:w="57" w:type="dxa"/>
            </w:tcMar>
            <w:vAlign w:val="center"/>
          </w:tcPr>
          <w:p w14:paraId="77EE34B0"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08683ED3"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223ED3EF"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5F5542E7"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64F471E8"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10C2B0E5"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186A8FB3" w14:textId="77777777">
        <w:trPr>
          <w:trHeight w:val="290"/>
        </w:trPr>
        <w:tc>
          <w:tcPr>
            <w:tcW w:w="482" w:type="dxa"/>
            <w:shd w:val="clear" w:color="auto" w:fill="auto"/>
            <w:noWrap/>
            <w:tcMar>
              <w:left w:w="57" w:type="dxa"/>
              <w:right w:w="57" w:type="dxa"/>
            </w:tcMar>
            <w:vAlign w:val="center"/>
          </w:tcPr>
          <w:p w14:paraId="2951A4CC"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44</w:t>
            </w:r>
          </w:p>
        </w:tc>
        <w:tc>
          <w:tcPr>
            <w:tcW w:w="566" w:type="dxa"/>
            <w:vMerge/>
            <w:shd w:val="clear" w:color="auto" w:fill="auto"/>
            <w:noWrap/>
            <w:tcMar>
              <w:left w:w="57" w:type="dxa"/>
              <w:right w:w="57" w:type="dxa"/>
            </w:tcMar>
            <w:vAlign w:val="center"/>
          </w:tcPr>
          <w:p w14:paraId="3C2BEAD2"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7BDC436A"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ign w:val="center"/>
          </w:tcPr>
          <w:p w14:paraId="4C134480"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1A37BA3E"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导游口语</w:t>
            </w:r>
          </w:p>
        </w:tc>
        <w:tc>
          <w:tcPr>
            <w:tcW w:w="709" w:type="dxa"/>
            <w:shd w:val="clear" w:color="auto" w:fill="auto"/>
            <w:noWrap/>
            <w:tcMar>
              <w:left w:w="57" w:type="dxa"/>
              <w:right w:w="57" w:type="dxa"/>
            </w:tcMar>
            <w:vAlign w:val="center"/>
          </w:tcPr>
          <w:p w14:paraId="66F0AAE5"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39D9133F"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57C41B9F"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19648465"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4037E42B"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3B39186B"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7812F6F2" w14:textId="77777777">
        <w:trPr>
          <w:trHeight w:val="290"/>
        </w:trPr>
        <w:tc>
          <w:tcPr>
            <w:tcW w:w="482" w:type="dxa"/>
            <w:shd w:val="clear" w:color="auto" w:fill="auto"/>
            <w:noWrap/>
            <w:tcMar>
              <w:left w:w="57" w:type="dxa"/>
              <w:right w:w="57" w:type="dxa"/>
            </w:tcMar>
            <w:vAlign w:val="center"/>
          </w:tcPr>
          <w:p w14:paraId="4B177CCD"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45</w:t>
            </w:r>
          </w:p>
        </w:tc>
        <w:tc>
          <w:tcPr>
            <w:tcW w:w="566" w:type="dxa"/>
            <w:vMerge/>
            <w:shd w:val="clear" w:color="auto" w:fill="auto"/>
            <w:noWrap/>
            <w:tcMar>
              <w:left w:w="57" w:type="dxa"/>
              <w:right w:w="57" w:type="dxa"/>
            </w:tcMar>
            <w:vAlign w:val="center"/>
          </w:tcPr>
          <w:p w14:paraId="5F1B95D8"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40506359"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ign w:val="center"/>
          </w:tcPr>
          <w:p w14:paraId="67002C0A"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0CA66C41" w14:textId="77777777" w:rsidR="00B21BE7" w:rsidRDefault="004B08BF">
            <w:pPr>
              <w:widowControl/>
              <w:jc w:val="left"/>
              <w:textAlignment w:val="center"/>
              <w:rPr>
                <w:rFonts w:ascii="仿宋" w:eastAsia="仿宋" w:hAnsi="仿宋"/>
                <w:szCs w:val="21"/>
              </w:rPr>
            </w:pPr>
            <w:r>
              <w:rPr>
                <w:rFonts w:ascii="宋体" w:eastAsia="宋体" w:hAnsi="宋体" w:cs="宋体" w:hint="eastAsia"/>
                <w:kern w:val="0"/>
                <w:sz w:val="18"/>
                <w:szCs w:val="18"/>
                <w:lang w:bidi="ar"/>
              </w:rPr>
              <w:t>应用文写作</w:t>
            </w:r>
          </w:p>
        </w:tc>
        <w:tc>
          <w:tcPr>
            <w:tcW w:w="709" w:type="dxa"/>
            <w:shd w:val="clear" w:color="auto" w:fill="auto"/>
            <w:noWrap/>
            <w:tcMar>
              <w:left w:w="57" w:type="dxa"/>
              <w:right w:w="57" w:type="dxa"/>
            </w:tcMar>
            <w:vAlign w:val="center"/>
          </w:tcPr>
          <w:p w14:paraId="6793AD50"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276CBCA4"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118DAC9C"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032385A9"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04CB6596"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0A04E006"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2E94C0E2" w14:textId="77777777">
        <w:trPr>
          <w:trHeight w:val="290"/>
        </w:trPr>
        <w:tc>
          <w:tcPr>
            <w:tcW w:w="482" w:type="dxa"/>
            <w:shd w:val="clear" w:color="auto" w:fill="auto"/>
            <w:noWrap/>
            <w:tcMar>
              <w:left w:w="57" w:type="dxa"/>
              <w:right w:w="57" w:type="dxa"/>
            </w:tcMar>
            <w:vAlign w:val="center"/>
          </w:tcPr>
          <w:p w14:paraId="0A989C61"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46</w:t>
            </w:r>
          </w:p>
        </w:tc>
        <w:tc>
          <w:tcPr>
            <w:tcW w:w="566" w:type="dxa"/>
            <w:vMerge/>
            <w:shd w:val="clear" w:color="auto" w:fill="auto"/>
            <w:noWrap/>
            <w:tcMar>
              <w:left w:w="57" w:type="dxa"/>
              <w:right w:w="57" w:type="dxa"/>
            </w:tcMar>
            <w:vAlign w:val="center"/>
          </w:tcPr>
          <w:p w14:paraId="1BB3E891"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5FEDC669"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ign w:val="center"/>
          </w:tcPr>
          <w:p w14:paraId="3FE18BC7"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4ABC1EC5" w14:textId="77777777" w:rsidR="00B21BE7" w:rsidRDefault="004B08BF">
            <w:pPr>
              <w:widowControl/>
              <w:textAlignment w:val="center"/>
              <w:rPr>
                <w:rFonts w:ascii="仿宋" w:eastAsia="仿宋" w:hAnsi="仿宋"/>
                <w:szCs w:val="21"/>
              </w:rPr>
            </w:pPr>
            <w:r>
              <w:rPr>
                <w:rFonts w:ascii="宋体" w:eastAsia="宋体" w:hAnsi="宋体" w:cs="宋体" w:hint="eastAsia"/>
                <w:kern w:val="0"/>
                <w:sz w:val="18"/>
                <w:szCs w:val="18"/>
                <w:lang w:bidi="ar"/>
              </w:rPr>
              <w:t>四级语法与写作</w:t>
            </w:r>
          </w:p>
        </w:tc>
        <w:tc>
          <w:tcPr>
            <w:tcW w:w="709" w:type="dxa"/>
            <w:shd w:val="clear" w:color="auto" w:fill="auto"/>
            <w:noWrap/>
            <w:tcMar>
              <w:left w:w="57" w:type="dxa"/>
              <w:right w:w="57" w:type="dxa"/>
            </w:tcMar>
            <w:vAlign w:val="center"/>
          </w:tcPr>
          <w:p w14:paraId="2DF53E5D"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3466449C"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5262F1CF"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38E36392"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066FBBEC"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07890516" w14:textId="77777777" w:rsidR="00B21BE7" w:rsidRDefault="00B21BE7">
            <w:pPr>
              <w:adjustRightInd w:val="0"/>
              <w:snapToGrid w:val="0"/>
              <w:ind w:firstLineChars="200" w:firstLine="420"/>
              <w:jc w:val="center"/>
              <w:rPr>
                <w:rFonts w:ascii="仿宋" w:eastAsia="仿宋" w:hAnsi="仿宋"/>
                <w:szCs w:val="21"/>
              </w:rPr>
            </w:pPr>
          </w:p>
        </w:tc>
      </w:tr>
      <w:tr w:rsidR="00B21BE7" w14:paraId="09438412" w14:textId="77777777">
        <w:trPr>
          <w:trHeight w:val="290"/>
        </w:trPr>
        <w:tc>
          <w:tcPr>
            <w:tcW w:w="482" w:type="dxa"/>
            <w:shd w:val="clear" w:color="auto" w:fill="auto"/>
            <w:noWrap/>
            <w:tcMar>
              <w:left w:w="57" w:type="dxa"/>
              <w:right w:w="57" w:type="dxa"/>
            </w:tcMar>
            <w:vAlign w:val="center"/>
          </w:tcPr>
          <w:p w14:paraId="1BB8782B"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47</w:t>
            </w:r>
          </w:p>
        </w:tc>
        <w:tc>
          <w:tcPr>
            <w:tcW w:w="566" w:type="dxa"/>
            <w:vMerge/>
            <w:shd w:val="clear" w:color="auto" w:fill="auto"/>
            <w:noWrap/>
            <w:tcMar>
              <w:left w:w="57" w:type="dxa"/>
              <w:right w:w="57" w:type="dxa"/>
            </w:tcMar>
            <w:vAlign w:val="center"/>
          </w:tcPr>
          <w:p w14:paraId="0EE6C9D7"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46D9E3C5"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ign w:val="center"/>
          </w:tcPr>
          <w:p w14:paraId="3003CBEB"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1CB2B790" w14:textId="77777777" w:rsidR="00B21BE7" w:rsidRDefault="004B08BF">
            <w:pPr>
              <w:widowControl/>
              <w:jc w:val="left"/>
              <w:textAlignment w:val="center"/>
              <w:rPr>
                <w:rFonts w:ascii="仿宋" w:eastAsia="仿宋" w:hAnsi="仿宋"/>
                <w:szCs w:val="21"/>
              </w:rPr>
            </w:pPr>
            <w:r>
              <w:rPr>
                <w:rFonts w:ascii="宋体" w:eastAsia="宋体" w:hAnsi="宋体" w:cs="宋体" w:hint="eastAsia"/>
                <w:kern w:val="0"/>
                <w:sz w:val="18"/>
                <w:szCs w:val="18"/>
                <w:lang w:bidi="ar"/>
              </w:rPr>
              <w:t>旅游资源开发与线路设计</w:t>
            </w:r>
          </w:p>
        </w:tc>
        <w:tc>
          <w:tcPr>
            <w:tcW w:w="709" w:type="dxa"/>
            <w:shd w:val="clear" w:color="auto" w:fill="auto"/>
            <w:noWrap/>
            <w:tcMar>
              <w:left w:w="57" w:type="dxa"/>
              <w:right w:w="57" w:type="dxa"/>
            </w:tcMar>
            <w:vAlign w:val="center"/>
          </w:tcPr>
          <w:p w14:paraId="0F38C3D7"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0FBDCF3F"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7FC469F1"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2D213C63"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6F1662ED"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48DE0A72"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74C70A1D" w14:textId="77777777">
        <w:trPr>
          <w:trHeight w:val="290"/>
        </w:trPr>
        <w:tc>
          <w:tcPr>
            <w:tcW w:w="482" w:type="dxa"/>
            <w:shd w:val="clear" w:color="auto" w:fill="auto"/>
            <w:noWrap/>
            <w:tcMar>
              <w:left w:w="57" w:type="dxa"/>
              <w:right w:w="57" w:type="dxa"/>
            </w:tcMar>
            <w:vAlign w:val="center"/>
          </w:tcPr>
          <w:p w14:paraId="7E2E530B"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48</w:t>
            </w:r>
          </w:p>
        </w:tc>
        <w:tc>
          <w:tcPr>
            <w:tcW w:w="566" w:type="dxa"/>
            <w:vMerge/>
            <w:shd w:val="clear" w:color="auto" w:fill="auto"/>
            <w:noWrap/>
            <w:tcMar>
              <w:left w:w="57" w:type="dxa"/>
              <w:right w:w="57" w:type="dxa"/>
            </w:tcMar>
            <w:vAlign w:val="center"/>
          </w:tcPr>
          <w:p w14:paraId="5234C927"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4E15B642"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ign w:val="center"/>
          </w:tcPr>
          <w:p w14:paraId="31FDDAB1"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72BB9489"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第二外语</w:t>
            </w:r>
          </w:p>
        </w:tc>
        <w:tc>
          <w:tcPr>
            <w:tcW w:w="709" w:type="dxa"/>
            <w:shd w:val="clear" w:color="auto" w:fill="auto"/>
            <w:noWrap/>
            <w:tcMar>
              <w:left w:w="57" w:type="dxa"/>
              <w:right w:w="57" w:type="dxa"/>
            </w:tcMar>
            <w:vAlign w:val="center"/>
          </w:tcPr>
          <w:p w14:paraId="213E3C9D"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6BA81BCA"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2B3EFC89"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2A6AD9D4"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60336D7C"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2FFC1539" w14:textId="77777777" w:rsidR="00B21BE7" w:rsidRDefault="00B21BE7">
            <w:pPr>
              <w:adjustRightInd w:val="0"/>
              <w:snapToGrid w:val="0"/>
              <w:ind w:firstLineChars="200" w:firstLine="420"/>
              <w:jc w:val="center"/>
              <w:rPr>
                <w:rFonts w:ascii="仿宋" w:eastAsia="仿宋" w:hAnsi="仿宋"/>
                <w:szCs w:val="21"/>
              </w:rPr>
            </w:pPr>
          </w:p>
        </w:tc>
      </w:tr>
      <w:tr w:rsidR="00B21BE7" w14:paraId="6EF9073F" w14:textId="77777777">
        <w:trPr>
          <w:trHeight w:val="290"/>
        </w:trPr>
        <w:tc>
          <w:tcPr>
            <w:tcW w:w="482" w:type="dxa"/>
            <w:shd w:val="clear" w:color="auto" w:fill="auto"/>
            <w:noWrap/>
            <w:tcMar>
              <w:left w:w="57" w:type="dxa"/>
              <w:right w:w="57" w:type="dxa"/>
            </w:tcMar>
            <w:vAlign w:val="center"/>
          </w:tcPr>
          <w:p w14:paraId="12DBF5A5"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49</w:t>
            </w:r>
          </w:p>
        </w:tc>
        <w:tc>
          <w:tcPr>
            <w:tcW w:w="566" w:type="dxa"/>
            <w:vMerge/>
            <w:shd w:val="clear" w:color="auto" w:fill="auto"/>
            <w:noWrap/>
            <w:tcMar>
              <w:left w:w="57" w:type="dxa"/>
              <w:right w:w="57" w:type="dxa"/>
            </w:tcMar>
            <w:vAlign w:val="center"/>
          </w:tcPr>
          <w:p w14:paraId="1B6B7F34"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05FBB394"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ign w:val="center"/>
          </w:tcPr>
          <w:p w14:paraId="2424E565"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3681291C"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旅游心理学</w:t>
            </w:r>
          </w:p>
        </w:tc>
        <w:tc>
          <w:tcPr>
            <w:tcW w:w="709" w:type="dxa"/>
            <w:shd w:val="clear" w:color="auto" w:fill="auto"/>
            <w:noWrap/>
            <w:tcMar>
              <w:left w:w="57" w:type="dxa"/>
              <w:right w:w="57" w:type="dxa"/>
            </w:tcMar>
            <w:vAlign w:val="center"/>
          </w:tcPr>
          <w:p w14:paraId="1412F3B6"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361C4D1B"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76C6E34A"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470A8FF5"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7B41906D"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1D4EB16B"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78192BBD" w14:textId="77777777">
        <w:trPr>
          <w:trHeight w:val="290"/>
        </w:trPr>
        <w:tc>
          <w:tcPr>
            <w:tcW w:w="482" w:type="dxa"/>
            <w:shd w:val="clear" w:color="auto" w:fill="auto"/>
            <w:noWrap/>
            <w:tcMar>
              <w:left w:w="57" w:type="dxa"/>
              <w:right w:w="57" w:type="dxa"/>
            </w:tcMar>
            <w:vAlign w:val="center"/>
          </w:tcPr>
          <w:p w14:paraId="6297F0A0"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50</w:t>
            </w:r>
          </w:p>
        </w:tc>
        <w:tc>
          <w:tcPr>
            <w:tcW w:w="566" w:type="dxa"/>
            <w:vMerge/>
            <w:shd w:val="clear" w:color="auto" w:fill="auto"/>
            <w:noWrap/>
            <w:tcMar>
              <w:left w:w="57" w:type="dxa"/>
              <w:right w:w="57" w:type="dxa"/>
            </w:tcMar>
            <w:vAlign w:val="center"/>
          </w:tcPr>
          <w:p w14:paraId="79F703F6"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145FEC68"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ign w:val="center"/>
          </w:tcPr>
          <w:p w14:paraId="3EFD04F5"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0BB4072B"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旅游职业礼仪Η</w:t>
            </w:r>
          </w:p>
        </w:tc>
        <w:tc>
          <w:tcPr>
            <w:tcW w:w="709" w:type="dxa"/>
            <w:shd w:val="clear" w:color="auto" w:fill="auto"/>
            <w:noWrap/>
            <w:tcMar>
              <w:left w:w="57" w:type="dxa"/>
              <w:right w:w="57" w:type="dxa"/>
            </w:tcMar>
            <w:vAlign w:val="center"/>
          </w:tcPr>
          <w:p w14:paraId="1483C022"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709" w:type="dxa"/>
            <w:shd w:val="clear" w:color="auto" w:fill="auto"/>
            <w:noWrap/>
            <w:tcMar>
              <w:left w:w="57" w:type="dxa"/>
              <w:right w:w="57" w:type="dxa"/>
            </w:tcMar>
            <w:vAlign w:val="center"/>
          </w:tcPr>
          <w:p w14:paraId="1D6EA515"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38BFCA1B"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30B93F7B"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4DC52B13"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20124621"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r>
      <w:tr w:rsidR="00B21BE7" w14:paraId="108CDA17" w14:textId="77777777">
        <w:trPr>
          <w:trHeight w:val="290"/>
        </w:trPr>
        <w:tc>
          <w:tcPr>
            <w:tcW w:w="482" w:type="dxa"/>
            <w:shd w:val="clear" w:color="auto" w:fill="auto"/>
            <w:noWrap/>
            <w:tcMar>
              <w:left w:w="57" w:type="dxa"/>
              <w:right w:w="57" w:type="dxa"/>
            </w:tcMar>
            <w:vAlign w:val="center"/>
          </w:tcPr>
          <w:p w14:paraId="78AFE3FF" w14:textId="77777777" w:rsidR="00B21BE7" w:rsidRDefault="00B21BE7">
            <w:pPr>
              <w:adjustRightInd w:val="0"/>
              <w:snapToGrid w:val="0"/>
              <w:jc w:val="center"/>
              <w:rPr>
                <w:rFonts w:ascii="仿宋" w:eastAsia="仿宋" w:hAnsi="仿宋"/>
                <w:szCs w:val="21"/>
              </w:rPr>
            </w:pPr>
          </w:p>
        </w:tc>
        <w:tc>
          <w:tcPr>
            <w:tcW w:w="566" w:type="dxa"/>
            <w:vMerge/>
            <w:shd w:val="clear" w:color="auto" w:fill="auto"/>
            <w:noWrap/>
            <w:tcMar>
              <w:left w:w="57" w:type="dxa"/>
              <w:right w:w="57" w:type="dxa"/>
            </w:tcMar>
            <w:vAlign w:val="center"/>
          </w:tcPr>
          <w:p w14:paraId="0ECAB509"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118FD671"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ign w:val="center"/>
          </w:tcPr>
          <w:p w14:paraId="56225B0E"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7F0C1627" w14:textId="77777777" w:rsidR="00B21BE7" w:rsidRDefault="00B21BE7">
            <w:pPr>
              <w:widowControl/>
              <w:jc w:val="left"/>
              <w:textAlignment w:val="center"/>
              <w:rPr>
                <w:rFonts w:ascii="仿宋" w:eastAsia="仿宋" w:hAnsi="仿宋"/>
                <w:szCs w:val="21"/>
              </w:rPr>
            </w:pPr>
          </w:p>
        </w:tc>
        <w:tc>
          <w:tcPr>
            <w:tcW w:w="709" w:type="dxa"/>
            <w:shd w:val="clear" w:color="auto" w:fill="auto"/>
            <w:noWrap/>
            <w:tcMar>
              <w:left w:w="57" w:type="dxa"/>
              <w:right w:w="57" w:type="dxa"/>
            </w:tcMar>
            <w:vAlign w:val="center"/>
          </w:tcPr>
          <w:p w14:paraId="0DBACFDB"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52C4B76F"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5FBE03F9"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17AB61D1"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24D45A28"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01937219" w14:textId="77777777" w:rsidR="00B21BE7" w:rsidRDefault="00B21BE7">
            <w:pPr>
              <w:adjustRightInd w:val="0"/>
              <w:snapToGrid w:val="0"/>
              <w:ind w:firstLineChars="200" w:firstLine="420"/>
              <w:jc w:val="center"/>
              <w:rPr>
                <w:rFonts w:ascii="仿宋" w:eastAsia="仿宋" w:hAnsi="仿宋"/>
                <w:szCs w:val="21"/>
              </w:rPr>
            </w:pPr>
          </w:p>
        </w:tc>
      </w:tr>
      <w:tr w:rsidR="00B21BE7" w14:paraId="5B930FA5" w14:textId="77777777">
        <w:trPr>
          <w:trHeight w:val="290"/>
        </w:trPr>
        <w:tc>
          <w:tcPr>
            <w:tcW w:w="482" w:type="dxa"/>
            <w:shd w:val="clear" w:color="auto" w:fill="auto"/>
            <w:noWrap/>
            <w:tcMar>
              <w:left w:w="57" w:type="dxa"/>
              <w:right w:w="57" w:type="dxa"/>
            </w:tcMar>
            <w:vAlign w:val="center"/>
          </w:tcPr>
          <w:p w14:paraId="06974FE5"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51</w:t>
            </w:r>
          </w:p>
        </w:tc>
        <w:tc>
          <w:tcPr>
            <w:tcW w:w="566" w:type="dxa"/>
            <w:vMerge/>
            <w:shd w:val="clear" w:color="auto" w:fill="auto"/>
            <w:noWrap/>
            <w:tcMar>
              <w:left w:w="57" w:type="dxa"/>
              <w:right w:w="57" w:type="dxa"/>
            </w:tcMar>
            <w:vAlign w:val="center"/>
          </w:tcPr>
          <w:p w14:paraId="75E0B142"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47FD27DA"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restart"/>
            <w:vAlign w:val="center"/>
          </w:tcPr>
          <w:p w14:paraId="55EEA398" w14:textId="77777777" w:rsidR="00B21BE7" w:rsidRDefault="004B08BF">
            <w:pPr>
              <w:adjustRightInd w:val="0"/>
              <w:snapToGrid w:val="0"/>
              <w:rPr>
                <w:rFonts w:ascii="仿宋" w:eastAsia="仿宋" w:hAnsi="仿宋"/>
                <w:szCs w:val="21"/>
              </w:rPr>
            </w:pPr>
            <w:r>
              <w:rPr>
                <w:rFonts w:ascii="仿宋" w:eastAsia="仿宋" w:hAnsi="仿宋" w:hint="eastAsia"/>
                <w:szCs w:val="21"/>
              </w:rPr>
              <w:t>人工智能与</w:t>
            </w:r>
            <w:proofErr w:type="gramStart"/>
            <w:r>
              <w:rPr>
                <w:rFonts w:ascii="仿宋" w:eastAsia="仿宋" w:hAnsi="仿宋" w:hint="eastAsia"/>
                <w:szCs w:val="21"/>
              </w:rPr>
              <w:t>息技术</w:t>
            </w:r>
            <w:proofErr w:type="gramEnd"/>
            <w:r>
              <w:rPr>
                <w:rFonts w:ascii="仿宋" w:eastAsia="仿宋" w:hAnsi="仿宋" w:hint="eastAsia"/>
                <w:szCs w:val="21"/>
              </w:rPr>
              <w:t>模块</w:t>
            </w:r>
          </w:p>
        </w:tc>
        <w:tc>
          <w:tcPr>
            <w:tcW w:w="1700" w:type="dxa"/>
            <w:noWrap/>
            <w:tcMar>
              <w:left w:w="57" w:type="dxa"/>
              <w:right w:w="57" w:type="dxa"/>
            </w:tcMar>
            <w:vAlign w:val="center"/>
          </w:tcPr>
          <w:p w14:paraId="3F06F069"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云计算技术基础</w:t>
            </w:r>
          </w:p>
        </w:tc>
        <w:tc>
          <w:tcPr>
            <w:tcW w:w="709" w:type="dxa"/>
            <w:shd w:val="clear" w:color="auto" w:fill="auto"/>
            <w:noWrap/>
            <w:tcMar>
              <w:left w:w="57" w:type="dxa"/>
              <w:right w:w="57" w:type="dxa"/>
            </w:tcMar>
            <w:vAlign w:val="center"/>
          </w:tcPr>
          <w:p w14:paraId="0841BF18"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5D4CB21D"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6259FDCA"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316A26DE"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5061EF7C"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582D43E8" w14:textId="77777777" w:rsidR="00B21BE7" w:rsidRDefault="00B21BE7">
            <w:pPr>
              <w:adjustRightInd w:val="0"/>
              <w:snapToGrid w:val="0"/>
              <w:ind w:firstLineChars="200" w:firstLine="420"/>
              <w:jc w:val="center"/>
              <w:rPr>
                <w:rFonts w:ascii="仿宋" w:eastAsia="仿宋" w:hAnsi="仿宋"/>
                <w:szCs w:val="21"/>
              </w:rPr>
            </w:pPr>
          </w:p>
        </w:tc>
      </w:tr>
      <w:tr w:rsidR="00B21BE7" w14:paraId="6BB6FEDC" w14:textId="77777777">
        <w:trPr>
          <w:trHeight w:val="290"/>
        </w:trPr>
        <w:tc>
          <w:tcPr>
            <w:tcW w:w="482" w:type="dxa"/>
            <w:shd w:val="clear" w:color="auto" w:fill="auto"/>
            <w:noWrap/>
            <w:tcMar>
              <w:left w:w="57" w:type="dxa"/>
              <w:right w:w="57" w:type="dxa"/>
            </w:tcMar>
            <w:vAlign w:val="center"/>
          </w:tcPr>
          <w:p w14:paraId="33CC0A27"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52</w:t>
            </w:r>
          </w:p>
        </w:tc>
        <w:tc>
          <w:tcPr>
            <w:tcW w:w="566" w:type="dxa"/>
            <w:vMerge/>
            <w:shd w:val="clear" w:color="auto" w:fill="auto"/>
            <w:noWrap/>
            <w:tcMar>
              <w:left w:w="57" w:type="dxa"/>
              <w:right w:w="57" w:type="dxa"/>
            </w:tcMar>
            <w:vAlign w:val="center"/>
          </w:tcPr>
          <w:p w14:paraId="35AE5282"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7BA024FB"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ign w:val="center"/>
          </w:tcPr>
          <w:p w14:paraId="49B7B6A1"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27E62BA9"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大数据技术基础</w:t>
            </w:r>
          </w:p>
        </w:tc>
        <w:tc>
          <w:tcPr>
            <w:tcW w:w="709" w:type="dxa"/>
            <w:shd w:val="clear" w:color="auto" w:fill="auto"/>
            <w:noWrap/>
            <w:tcMar>
              <w:left w:w="57" w:type="dxa"/>
              <w:right w:w="57" w:type="dxa"/>
            </w:tcMar>
            <w:vAlign w:val="center"/>
          </w:tcPr>
          <w:p w14:paraId="4425BED2"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7716629D"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30D2298E"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099104A1"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1B6B5860"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002A2416" w14:textId="77777777" w:rsidR="00B21BE7" w:rsidRDefault="00B21BE7">
            <w:pPr>
              <w:adjustRightInd w:val="0"/>
              <w:snapToGrid w:val="0"/>
              <w:ind w:firstLineChars="200" w:firstLine="420"/>
              <w:jc w:val="center"/>
              <w:rPr>
                <w:rFonts w:ascii="仿宋" w:eastAsia="仿宋" w:hAnsi="仿宋"/>
                <w:szCs w:val="21"/>
              </w:rPr>
            </w:pPr>
          </w:p>
        </w:tc>
      </w:tr>
      <w:tr w:rsidR="00B21BE7" w14:paraId="5FECA803" w14:textId="77777777">
        <w:trPr>
          <w:trHeight w:val="290"/>
        </w:trPr>
        <w:tc>
          <w:tcPr>
            <w:tcW w:w="482" w:type="dxa"/>
            <w:shd w:val="clear" w:color="auto" w:fill="auto"/>
            <w:noWrap/>
            <w:tcMar>
              <w:left w:w="57" w:type="dxa"/>
              <w:right w:w="57" w:type="dxa"/>
            </w:tcMar>
            <w:vAlign w:val="center"/>
          </w:tcPr>
          <w:p w14:paraId="665C37D4"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53</w:t>
            </w:r>
          </w:p>
        </w:tc>
        <w:tc>
          <w:tcPr>
            <w:tcW w:w="566" w:type="dxa"/>
            <w:vMerge/>
            <w:shd w:val="clear" w:color="auto" w:fill="auto"/>
            <w:noWrap/>
            <w:tcMar>
              <w:left w:w="57" w:type="dxa"/>
              <w:right w:w="57" w:type="dxa"/>
            </w:tcMar>
            <w:vAlign w:val="center"/>
          </w:tcPr>
          <w:p w14:paraId="7AD6BC9E"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1B0EFC3A"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ign w:val="center"/>
          </w:tcPr>
          <w:p w14:paraId="28EEF63E"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726972B3"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物联网技术导论</w:t>
            </w:r>
          </w:p>
        </w:tc>
        <w:tc>
          <w:tcPr>
            <w:tcW w:w="709" w:type="dxa"/>
            <w:shd w:val="clear" w:color="auto" w:fill="auto"/>
            <w:noWrap/>
            <w:tcMar>
              <w:left w:w="57" w:type="dxa"/>
              <w:right w:w="57" w:type="dxa"/>
            </w:tcMar>
            <w:vAlign w:val="center"/>
          </w:tcPr>
          <w:p w14:paraId="5262367C"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1CD11DD2"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1D71D4E9"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3301BD65"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64CBA1DB"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730D4A6A" w14:textId="77777777" w:rsidR="00B21BE7" w:rsidRDefault="00B21BE7">
            <w:pPr>
              <w:adjustRightInd w:val="0"/>
              <w:snapToGrid w:val="0"/>
              <w:ind w:firstLineChars="200" w:firstLine="420"/>
              <w:jc w:val="center"/>
              <w:rPr>
                <w:rFonts w:ascii="仿宋" w:eastAsia="仿宋" w:hAnsi="仿宋"/>
                <w:szCs w:val="21"/>
              </w:rPr>
            </w:pPr>
          </w:p>
        </w:tc>
      </w:tr>
      <w:tr w:rsidR="00B21BE7" w14:paraId="6930F661" w14:textId="77777777">
        <w:trPr>
          <w:trHeight w:val="290"/>
        </w:trPr>
        <w:tc>
          <w:tcPr>
            <w:tcW w:w="482" w:type="dxa"/>
            <w:shd w:val="clear" w:color="auto" w:fill="auto"/>
            <w:noWrap/>
            <w:tcMar>
              <w:left w:w="57" w:type="dxa"/>
              <w:right w:w="57" w:type="dxa"/>
            </w:tcMar>
            <w:vAlign w:val="center"/>
          </w:tcPr>
          <w:p w14:paraId="14F65D53"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54</w:t>
            </w:r>
          </w:p>
        </w:tc>
        <w:tc>
          <w:tcPr>
            <w:tcW w:w="566" w:type="dxa"/>
            <w:vMerge/>
            <w:shd w:val="clear" w:color="auto" w:fill="auto"/>
            <w:noWrap/>
            <w:tcMar>
              <w:left w:w="57" w:type="dxa"/>
              <w:right w:w="57" w:type="dxa"/>
            </w:tcMar>
            <w:vAlign w:val="center"/>
          </w:tcPr>
          <w:p w14:paraId="4A66F1A6"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6A51457E"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ign w:val="center"/>
          </w:tcPr>
          <w:p w14:paraId="4AE3EAF5"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24B9A055"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VR/AR/MR</w:t>
            </w:r>
            <w:r>
              <w:rPr>
                <w:rFonts w:ascii="宋体" w:eastAsia="宋体" w:hAnsi="宋体" w:cs="宋体" w:hint="eastAsia"/>
                <w:color w:val="000000"/>
                <w:kern w:val="0"/>
                <w:sz w:val="18"/>
                <w:szCs w:val="18"/>
                <w:lang w:bidi="ar"/>
              </w:rPr>
              <w:t>技术导论</w:t>
            </w:r>
          </w:p>
        </w:tc>
        <w:tc>
          <w:tcPr>
            <w:tcW w:w="709" w:type="dxa"/>
            <w:shd w:val="clear" w:color="auto" w:fill="auto"/>
            <w:noWrap/>
            <w:tcMar>
              <w:left w:w="57" w:type="dxa"/>
              <w:right w:w="57" w:type="dxa"/>
            </w:tcMar>
            <w:vAlign w:val="center"/>
          </w:tcPr>
          <w:p w14:paraId="0048A2DE"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7D9CC4C9"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02363E53"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760195D8"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35DE794E"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32E07D3A" w14:textId="77777777" w:rsidR="00B21BE7" w:rsidRDefault="00B21BE7">
            <w:pPr>
              <w:adjustRightInd w:val="0"/>
              <w:snapToGrid w:val="0"/>
              <w:ind w:firstLineChars="200" w:firstLine="420"/>
              <w:jc w:val="center"/>
              <w:rPr>
                <w:rFonts w:ascii="仿宋" w:eastAsia="仿宋" w:hAnsi="仿宋"/>
                <w:szCs w:val="21"/>
              </w:rPr>
            </w:pPr>
          </w:p>
        </w:tc>
      </w:tr>
      <w:tr w:rsidR="00B21BE7" w14:paraId="606A6354" w14:textId="77777777">
        <w:trPr>
          <w:trHeight w:val="290"/>
        </w:trPr>
        <w:tc>
          <w:tcPr>
            <w:tcW w:w="482" w:type="dxa"/>
            <w:shd w:val="clear" w:color="auto" w:fill="auto"/>
            <w:noWrap/>
            <w:tcMar>
              <w:left w:w="57" w:type="dxa"/>
              <w:right w:w="57" w:type="dxa"/>
            </w:tcMar>
            <w:vAlign w:val="center"/>
          </w:tcPr>
          <w:p w14:paraId="1668DF0D"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55</w:t>
            </w:r>
          </w:p>
        </w:tc>
        <w:tc>
          <w:tcPr>
            <w:tcW w:w="566" w:type="dxa"/>
            <w:vMerge/>
            <w:shd w:val="clear" w:color="auto" w:fill="auto"/>
            <w:noWrap/>
            <w:tcMar>
              <w:left w:w="57" w:type="dxa"/>
              <w:right w:w="57" w:type="dxa"/>
            </w:tcMar>
            <w:vAlign w:val="center"/>
          </w:tcPr>
          <w:p w14:paraId="5041BA35"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04915DD9"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ign w:val="center"/>
          </w:tcPr>
          <w:p w14:paraId="57C9F219"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79597F9F" w14:textId="77777777" w:rsidR="00B21BE7" w:rsidRDefault="004B08BF">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python</w:t>
            </w:r>
          </w:p>
        </w:tc>
        <w:tc>
          <w:tcPr>
            <w:tcW w:w="709" w:type="dxa"/>
            <w:shd w:val="clear" w:color="auto" w:fill="auto"/>
            <w:noWrap/>
            <w:tcMar>
              <w:left w:w="57" w:type="dxa"/>
              <w:right w:w="57" w:type="dxa"/>
            </w:tcMar>
            <w:vAlign w:val="center"/>
          </w:tcPr>
          <w:p w14:paraId="7981EF18"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08BE6123"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0AA1211C"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627FD4C9"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5D1303E6"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3D898970" w14:textId="77777777" w:rsidR="00B21BE7" w:rsidRDefault="00B21BE7">
            <w:pPr>
              <w:adjustRightInd w:val="0"/>
              <w:snapToGrid w:val="0"/>
              <w:ind w:firstLineChars="200" w:firstLine="420"/>
              <w:jc w:val="center"/>
              <w:rPr>
                <w:rFonts w:ascii="仿宋" w:eastAsia="仿宋" w:hAnsi="仿宋"/>
                <w:szCs w:val="21"/>
              </w:rPr>
            </w:pPr>
          </w:p>
        </w:tc>
      </w:tr>
      <w:tr w:rsidR="00B21BE7" w14:paraId="0B3AD61E" w14:textId="77777777">
        <w:trPr>
          <w:trHeight w:val="290"/>
        </w:trPr>
        <w:tc>
          <w:tcPr>
            <w:tcW w:w="482" w:type="dxa"/>
            <w:shd w:val="clear" w:color="auto" w:fill="auto"/>
            <w:noWrap/>
            <w:tcMar>
              <w:left w:w="57" w:type="dxa"/>
              <w:right w:w="57" w:type="dxa"/>
            </w:tcMar>
            <w:vAlign w:val="center"/>
          </w:tcPr>
          <w:p w14:paraId="6C717EF4" w14:textId="77777777" w:rsidR="00B21BE7" w:rsidRDefault="00B21BE7">
            <w:pPr>
              <w:adjustRightInd w:val="0"/>
              <w:snapToGrid w:val="0"/>
              <w:jc w:val="center"/>
              <w:rPr>
                <w:rFonts w:ascii="仿宋" w:eastAsia="仿宋" w:hAnsi="仿宋"/>
                <w:szCs w:val="21"/>
              </w:rPr>
            </w:pPr>
          </w:p>
        </w:tc>
        <w:tc>
          <w:tcPr>
            <w:tcW w:w="566" w:type="dxa"/>
            <w:vMerge/>
            <w:shd w:val="clear" w:color="auto" w:fill="auto"/>
            <w:noWrap/>
            <w:tcMar>
              <w:left w:w="57" w:type="dxa"/>
              <w:right w:w="57" w:type="dxa"/>
            </w:tcMar>
            <w:vAlign w:val="center"/>
          </w:tcPr>
          <w:p w14:paraId="592056FE"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48B62DF5"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ign w:val="center"/>
          </w:tcPr>
          <w:p w14:paraId="100DE81F"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008EB81F" w14:textId="77777777" w:rsidR="00B21BE7" w:rsidRDefault="00B21BE7">
            <w:pPr>
              <w:widowControl/>
              <w:jc w:val="left"/>
              <w:textAlignment w:val="center"/>
              <w:rPr>
                <w:rFonts w:ascii="仿宋" w:eastAsia="仿宋" w:hAnsi="仿宋"/>
                <w:szCs w:val="21"/>
              </w:rPr>
            </w:pPr>
          </w:p>
        </w:tc>
        <w:tc>
          <w:tcPr>
            <w:tcW w:w="709" w:type="dxa"/>
            <w:shd w:val="clear" w:color="auto" w:fill="auto"/>
            <w:noWrap/>
            <w:tcMar>
              <w:left w:w="57" w:type="dxa"/>
              <w:right w:w="57" w:type="dxa"/>
            </w:tcMar>
            <w:vAlign w:val="center"/>
          </w:tcPr>
          <w:p w14:paraId="7E3A1BFB"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16505829"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2352D22C"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3B559B15"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5E2B37D7"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3B0A0A53" w14:textId="77777777" w:rsidR="00B21BE7" w:rsidRDefault="00B21BE7">
            <w:pPr>
              <w:adjustRightInd w:val="0"/>
              <w:snapToGrid w:val="0"/>
              <w:ind w:firstLineChars="200" w:firstLine="420"/>
              <w:jc w:val="center"/>
              <w:rPr>
                <w:rFonts w:ascii="仿宋" w:eastAsia="仿宋" w:hAnsi="仿宋"/>
                <w:szCs w:val="21"/>
              </w:rPr>
            </w:pPr>
          </w:p>
        </w:tc>
      </w:tr>
      <w:tr w:rsidR="00B21BE7" w14:paraId="59A2EFDB" w14:textId="77777777">
        <w:trPr>
          <w:trHeight w:val="290"/>
        </w:trPr>
        <w:tc>
          <w:tcPr>
            <w:tcW w:w="482" w:type="dxa"/>
            <w:shd w:val="clear" w:color="auto" w:fill="auto"/>
            <w:noWrap/>
            <w:tcMar>
              <w:left w:w="57" w:type="dxa"/>
              <w:right w:w="57" w:type="dxa"/>
            </w:tcMar>
            <w:vAlign w:val="center"/>
          </w:tcPr>
          <w:p w14:paraId="6B34E6B5"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56</w:t>
            </w:r>
          </w:p>
        </w:tc>
        <w:tc>
          <w:tcPr>
            <w:tcW w:w="566" w:type="dxa"/>
            <w:vMerge/>
            <w:shd w:val="clear" w:color="auto" w:fill="auto"/>
            <w:noWrap/>
            <w:tcMar>
              <w:left w:w="57" w:type="dxa"/>
              <w:right w:w="57" w:type="dxa"/>
            </w:tcMar>
            <w:vAlign w:val="center"/>
          </w:tcPr>
          <w:p w14:paraId="6783953A"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3E00CC6E"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restart"/>
            <w:vAlign w:val="center"/>
          </w:tcPr>
          <w:p w14:paraId="3FAF6330" w14:textId="77777777" w:rsidR="00B21BE7" w:rsidRDefault="004B08BF">
            <w:pPr>
              <w:adjustRightInd w:val="0"/>
              <w:snapToGrid w:val="0"/>
              <w:rPr>
                <w:rFonts w:ascii="仿宋" w:eastAsia="仿宋" w:hAnsi="仿宋"/>
                <w:szCs w:val="21"/>
              </w:rPr>
            </w:pPr>
            <w:r>
              <w:rPr>
                <w:rFonts w:ascii="仿宋" w:eastAsia="仿宋" w:hAnsi="仿宋" w:hint="eastAsia"/>
                <w:szCs w:val="21"/>
              </w:rPr>
              <w:t>创新创业与综合能力模块</w:t>
            </w:r>
          </w:p>
        </w:tc>
        <w:tc>
          <w:tcPr>
            <w:tcW w:w="1700" w:type="dxa"/>
            <w:noWrap/>
            <w:tcMar>
              <w:left w:w="57" w:type="dxa"/>
              <w:right w:w="57" w:type="dxa"/>
            </w:tcMar>
            <w:vAlign w:val="center"/>
          </w:tcPr>
          <w:p w14:paraId="467D105D" w14:textId="77777777" w:rsidR="00B21BE7" w:rsidRDefault="004B08BF">
            <w:pPr>
              <w:adjustRightInd w:val="0"/>
              <w:snapToGrid w:val="0"/>
              <w:rPr>
                <w:rFonts w:ascii="仿宋" w:eastAsia="仿宋" w:hAnsi="仿宋"/>
                <w:szCs w:val="21"/>
              </w:rPr>
            </w:pPr>
            <w:r>
              <w:rPr>
                <w:rFonts w:ascii="宋体" w:eastAsia="宋体" w:hAnsi="宋体" w:cs="宋体" w:hint="eastAsia"/>
                <w:color w:val="000000"/>
                <w:kern w:val="0"/>
                <w:sz w:val="18"/>
                <w:szCs w:val="18"/>
                <w:lang w:bidi="ar"/>
              </w:rPr>
              <w:t>创新创业案例分析</w:t>
            </w:r>
          </w:p>
        </w:tc>
        <w:tc>
          <w:tcPr>
            <w:tcW w:w="709" w:type="dxa"/>
            <w:shd w:val="clear" w:color="auto" w:fill="auto"/>
            <w:noWrap/>
            <w:tcMar>
              <w:left w:w="57" w:type="dxa"/>
              <w:right w:w="57" w:type="dxa"/>
            </w:tcMar>
            <w:vAlign w:val="center"/>
          </w:tcPr>
          <w:p w14:paraId="46E99727"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0A588511"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00F5A51C"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6ACBE508"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2B1E5726"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460219C2" w14:textId="77777777" w:rsidR="00B21BE7" w:rsidRDefault="00B21BE7">
            <w:pPr>
              <w:adjustRightInd w:val="0"/>
              <w:snapToGrid w:val="0"/>
              <w:ind w:firstLineChars="200" w:firstLine="420"/>
              <w:jc w:val="center"/>
              <w:rPr>
                <w:rFonts w:ascii="仿宋" w:eastAsia="仿宋" w:hAnsi="仿宋"/>
                <w:szCs w:val="21"/>
              </w:rPr>
            </w:pPr>
          </w:p>
        </w:tc>
      </w:tr>
      <w:tr w:rsidR="00B21BE7" w14:paraId="756FCD7E" w14:textId="77777777">
        <w:trPr>
          <w:trHeight w:val="290"/>
        </w:trPr>
        <w:tc>
          <w:tcPr>
            <w:tcW w:w="482" w:type="dxa"/>
            <w:shd w:val="clear" w:color="auto" w:fill="auto"/>
            <w:noWrap/>
            <w:tcMar>
              <w:left w:w="57" w:type="dxa"/>
              <w:right w:w="57" w:type="dxa"/>
            </w:tcMar>
            <w:vAlign w:val="center"/>
          </w:tcPr>
          <w:p w14:paraId="5AD8903B"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57</w:t>
            </w:r>
          </w:p>
        </w:tc>
        <w:tc>
          <w:tcPr>
            <w:tcW w:w="566" w:type="dxa"/>
            <w:vMerge/>
            <w:shd w:val="clear" w:color="auto" w:fill="auto"/>
            <w:noWrap/>
            <w:tcMar>
              <w:left w:w="57" w:type="dxa"/>
              <w:right w:w="57" w:type="dxa"/>
            </w:tcMar>
            <w:vAlign w:val="center"/>
          </w:tcPr>
          <w:p w14:paraId="412201F2"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50B18AF0"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ign w:val="center"/>
          </w:tcPr>
          <w:p w14:paraId="462BF3DA"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1F36C3CB"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职业核心能力</w:t>
            </w:r>
          </w:p>
        </w:tc>
        <w:tc>
          <w:tcPr>
            <w:tcW w:w="709" w:type="dxa"/>
            <w:shd w:val="clear" w:color="auto" w:fill="auto"/>
            <w:noWrap/>
            <w:tcMar>
              <w:left w:w="57" w:type="dxa"/>
              <w:right w:w="57" w:type="dxa"/>
            </w:tcMar>
            <w:vAlign w:val="center"/>
          </w:tcPr>
          <w:p w14:paraId="1302152C"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51F2E4F7"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6E46C978"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2CABF675"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5C1AB5B4"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07B99402" w14:textId="77777777" w:rsidR="00B21BE7" w:rsidRDefault="00B21BE7">
            <w:pPr>
              <w:adjustRightInd w:val="0"/>
              <w:snapToGrid w:val="0"/>
              <w:ind w:firstLineChars="200" w:firstLine="420"/>
              <w:jc w:val="center"/>
              <w:rPr>
                <w:rFonts w:ascii="仿宋" w:eastAsia="仿宋" w:hAnsi="仿宋"/>
                <w:szCs w:val="21"/>
              </w:rPr>
            </w:pPr>
          </w:p>
        </w:tc>
      </w:tr>
      <w:tr w:rsidR="00B21BE7" w14:paraId="24C6F4E1" w14:textId="77777777">
        <w:trPr>
          <w:trHeight w:val="290"/>
        </w:trPr>
        <w:tc>
          <w:tcPr>
            <w:tcW w:w="482" w:type="dxa"/>
            <w:shd w:val="clear" w:color="auto" w:fill="auto"/>
            <w:noWrap/>
            <w:tcMar>
              <w:left w:w="57" w:type="dxa"/>
              <w:right w:w="57" w:type="dxa"/>
            </w:tcMar>
            <w:vAlign w:val="center"/>
          </w:tcPr>
          <w:p w14:paraId="5D2B4086"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58</w:t>
            </w:r>
          </w:p>
        </w:tc>
        <w:tc>
          <w:tcPr>
            <w:tcW w:w="566" w:type="dxa"/>
            <w:vMerge/>
            <w:shd w:val="clear" w:color="auto" w:fill="auto"/>
            <w:noWrap/>
            <w:tcMar>
              <w:left w:w="57" w:type="dxa"/>
              <w:right w:w="57" w:type="dxa"/>
            </w:tcMar>
            <w:vAlign w:val="center"/>
          </w:tcPr>
          <w:p w14:paraId="5F57484B"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327D4980"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ign w:val="center"/>
          </w:tcPr>
          <w:p w14:paraId="0B798EB1"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5163D1F3"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团队合作能力</w:t>
            </w:r>
          </w:p>
        </w:tc>
        <w:tc>
          <w:tcPr>
            <w:tcW w:w="709" w:type="dxa"/>
            <w:shd w:val="clear" w:color="auto" w:fill="auto"/>
            <w:noWrap/>
            <w:tcMar>
              <w:left w:w="57" w:type="dxa"/>
              <w:right w:w="57" w:type="dxa"/>
            </w:tcMar>
            <w:vAlign w:val="center"/>
          </w:tcPr>
          <w:p w14:paraId="7D7A3336"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540B99F3"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5C1DD884"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0008269C"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53BDDC4D"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35B96791" w14:textId="77777777" w:rsidR="00B21BE7" w:rsidRDefault="00B21BE7">
            <w:pPr>
              <w:adjustRightInd w:val="0"/>
              <w:snapToGrid w:val="0"/>
              <w:ind w:firstLineChars="200" w:firstLine="420"/>
              <w:jc w:val="center"/>
              <w:rPr>
                <w:rFonts w:ascii="仿宋" w:eastAsia="仿宋" w:hAnsi="仿宋"/>
                <w:szCs w:val="21"/>
              </w:rPr>
            </w:pPr>
          </w:p>
        </w:tc>
      </w:tr>
      <w:tr w:rsidR="00B21BE7" w14:paraId="128073E6" w14:textId="77777777">
        <w:trPr>
          <w:trHeight w:val="90"/>
        </w:trPr>
        <w:tc>
          <w:tcPr>
            <w:tcW w:w="482" w:type="dxa"/>
            <w:shd w:val="clear" w:color="auto" w:fill="auto"/>
            <w:noWrap/>
            <w:tcMar>
              <w:left w:w="57" w:type="dxa"/>
              <w:right w:w="57" w:type="dxa"/>
            </w:tcMar>
            <w:vAlign w:val="center"/>
          </w:tcPr>
          <w:p w14:paraId="7FAD0EFC"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59</w:t>
            </w:r>
          </w:p>
        </w:tc>
        <w:tc>
          <w:tcPr>
            <w:tcW w:w="566" w:type="dxa"/>
            <w:vMerge/>
            <w:shd w:val="clear" w:color="auto" w:fill="auto"/>
            <w:noWrap/>
            <w:tcMar>
              <w:left w:w="57" w:type="dxa"/>
              <w:right w:w="57" w:type="dxa"/>
            </w:tcMar>
            <w:vAlign w:val="center"/>
          </w:tcPr>
          <w:p w14:paraId="2D24E30B"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7B26DC75"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ign w:val="center"/>
          </w:tcPr>
          <w:p w14:paraId="1CE46EF0"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0280BF8A"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创新改变生活</w:t>
            </w:r>
          </w:p>
        </w:tc>
        <w:tc>
          <w:tcPr>
            <w:tcW w:w="709" w:type="dxa"/>
            <w:shd w:val="clear" w:color="auto" w:fill="auto"/>
            <w:noWrap/>
            <w:tcMar>
              <w:left w:w="57" w:type="dxa"/>
              <w:right w:w="57" w:type="dxa"/>
            </w:tcMar>
            <w:vAlign w:val="center"/>
          </w:tcPr>
          <w:p w14:paraId="2040B626"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6D989F4E"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13245977"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7488F3E2"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45011425"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556EB0C6" w14:textId="77777777" w:rsidR="00B21BE7" w:rsidRDefault="00B21BE7">
            <w:pPr>
              <w:adjustRightInd w:val="0"/>
              <w:snapToGrid w:val="0"/>
              <w:ind w:firstLineChars="200" w:firstLine="420"/>
              <w:jc w:val="center"/>
              <w:rPr>
                <w:rFonts w:ascii="仿宋" w:eastAsia="仿宋" w:hAnsi="仿宋"/>
                <w:szCs w:val="21"/>
              </w:rPr>
            </w:pPr>
          </w:p>
        </w:tc>
      </w:tr>
      <w:tr w:rsidR="00B21BE7" w14:paraId="7E1F9369" w14:textId="77777777">
        <w:trPr>
          <w:trHeight w:val="290"/>
        </w:trPr>
        <w:tc>
          <w:tcPr>
            <w:tcW w:w="482" w:type="dxa"/>
            <w:shd w:val="clear" w:color="auto" w:fill="auto"/>
            <w:noWrap/>
            <w:tcMar>
              <w:left w:w="57" w:type="dxa"/>
              <w:right w:w="57" w:type="dxa"/>
            </w:tcMar>
            <w:vAlign w:val="center"/>
          </w:tcPr>
          <w:p w14:paraId="64EAFB78"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60</w:t>
            </w:r>
          </w:p>
        </w:tc>
        <w:tc>
          <w:tcPr>
            <w:tcW w:w="566" w:type="dxa"/>
            <w:vMerge/>
            <w:shd w:val="clear" w:color="auto" w:fill="auto"/>
            <w:noWrap/>
            <w:tcMar>
              <w:left w:w="57" w:type="dxa"/>
              <w:right w:w="57" w:type="dxa"/>
            </w:tcMar>
            <w:vAlign w:val="center"/>
          </w:tcPr>
          <w:p w14:paraId="25BE1E49"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099C9B62"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ign w:val="center"/>
          </w:tcPr>
          <w:p w14:paraId="5801AF4E"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53AF1FB9"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自我管理能力</w:t>
            </w:r>
          </w:p>
        </w:tc>
        <w:tc>
          <w:tcPr>
            <w:tcW w:w="709" w:type="dxa"/>
            <w:shd w:val="clear" w:color="auto" w:fill="auto"/>
            <w:noWrap/>
            <w:tcMar>
              <w:left w:w="57" w:type="dxa"/>
              <w:right w:w="57" w:type="dxa"/>
            </w:tcMar>
            <w:vAlign w:val="center"/>
          </w:tcPr>
          <w:p w14:paraId="0060D4A0"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1DC9BE7E"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5F9D9C5F"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3C84E45E"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5139CDA7"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319361E6" w14:textId="77777777" w:rsidR="00B21BE7" w:rsidRDefault="00B21BE7">
            <w:pPr>
              <w:adjustRightInd w:val="0"/>
              <w:snapToGrid w:val="0"/>
              <w:ind w:firstLineChars="200" w:firstLine="420"/>
              <w:jc w:val="center"/>
              <w:rPr>
                <w:rFonts w:ascii="仿宋" w:eastAsia="仿宋" w:hAnsi="仿宋"/>
                <w:szCs w:val="21"/>
              </w:rPr>
            </w:pPr>
          </w:p>
        </w:tc>
      </w:tr>
      <w:tr w:rsidR="00B21BE7" w14:paraId="7C01568C" w14:textId="77777777">
        <w:trPr>
          <w:trHeight w:val="290"/>
        </w:trPr>
        <w:tc>
          <w:tcPr>
            <w:tcW w:w="482" w:type="dxa"/>
            <w:shd w:val="clear" w:color="auto" w:fill="auto"/>
            <w:noWrap/>
            <w:tcMar>
              <w:left w:w="57" w:type="dxa"/>
              <w:right w:w="57" w:type="dxa"/>
            </w:tcMar>
            <w:vAlign w:val="center"/>
          </w:tcPr>
          <w:p w14:paraId="1C6721B3"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61</w:t>
            </w:r>
          </w:p>
        </w:tc>
        <w:tc>
          <w:tcPr>
            <w:tcW w:w="566" w:type="dxa"/>
            <w:vMerge/>
            <w:shd w:val="clear" w:color="auto" w:fill="auto"/>
            <w:noWrap/>
            <w:tcMar>
              <w:left w:w="57" w:type="dxa"/>
              <w:right w:w="57" w:type="dxa"/>
            </w:tcMar>
            <w:vAlign w:val="center"/>
          </w:tcPr>
          <w:p w14:paraId="3B84A1ED"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6A44C907"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ign w:val="center"/>
          </w:tcPr>
          <w:p w14:paraId="6BE0F9C4"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30DAC772"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信息处理能力</w:t>
            </w:r>
          </w:p>
        </w:tc>
        <w:tc>
          <w:tcPr>
            <w:tcW w:w="709" w:type="dxa"/>
            <w:shd w:val="clear" w:color="auto" w:fill="auto"/>
            <w:noWrap/>
            <w:tcMar>
              <w:left w:w="57" w:type="dxa"/>
              <w:right w:w="57" w:type="dxa"/>
            </w:tcMar>
            <w:vAlign w:val="center"/>
          </w:tcPr>
          <w:p w14:paraId="542221FA"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3C7E4B30"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54174255"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1B58A52D"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32C57136"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5B94F17E" w14:textId="77777777" w:rsidR="00B21BE7" w:rsidRDefault="00B21BE7">
            <w:pPr>
              <w:adjustRightInd w:val="0"/>
              <w:snapToGrid w:val="0"/>
              <w:ind w:firstLineChars="200" w:firstLine="420"/>
              <w:jc w:val="center"/>
              <w:rPr>
                <w:rFonts w:ascii="仿宋" w:eastAsia="仿宋" w:hAnsi="仿宋"/>
                <w:szCs w:val="21"/>
              </w:rPr>
            </w:pPr>
          </w:p>
        </w:tc>
      </w:tr>
      <w:tr w:rsidR="00B21BE7" w14:paraId="6685D763" w14:textId="77777777">
        <w:trPr>
          <w:trHeight w:val="290"/>
        </w:trPr>
        <w:tc>
          <w:tcPr>
            <w:tcW w:w="482" w:type="dxa"/>
            <w:shd w:val="clear" w:color="auto" w:fill="auto"/>
            <w:noWrap/>
            <w:tcMar>
              <w:left w:w="57" w:type="dxa"/>
              <w:right w:w="57" w:type="dxa"/>
            </w:tcMar>
            <w:vAlign w:val="center"/>
          </w:tcPr>
          <w:p w14:paraId="5A6228A7"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62</w:t>
            </w:r>
          </w:p>
        </w:tc>
        <w:tc>
          <w:tcPr>
            <w:tcW w:w="566" w:type="dxa"/>
            <w:vMerge/>
            <w:shd w:val="clear" w:color="auto" w:fill="auto"/>
            <w:noWrap/>
            <w:tcMar>
              <w:left w:w="57" w:type="dxa"/>
              <w:right w:w="57" w:type="dxa"/>
            </w:tcMar>
            <w:vAlign w:val="center"/>
          </w:tcPr>
          <w:p w14:paraId="02BE68D0"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5DC79461"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ign w:val="center"/>
          </w:tcPr>
          <w:p w14:paraId="4C943C82"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6DE22DF3"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职业沟通能力</w:t>
            </w:r>
          </w:p>
        </w:tc>
        <w:tc>
          <w:tcPr>
            <w:tcW w:w="709" w:type="dxa"/>
            <w:shd w:val="clear" w:color="auto" w:fill="auto"/>
            <w:noWrap/>
            <w:tcMar>
              <w:left w:w="57" w:type="dxa"/>
              <w:right w:w="57" w:type="dxa"/>
            </w:tcMar>
            <w:vAlign w:val="center"/>
          </w:tcPr>
          <w:p w14:paraId="1909C49B"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26C83591"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69BBCB8C"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647CABD3"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1DD8A20F"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1ACDDC37" w14:textId="77777777" w:rsidR="00B21BE7" w:rsidRDefault="00B21BE7">
            <w:pPr>
              <w:adjustRightInd w:val="0"/>
              <w:snapToGrid w:val="0"/>
              <w:ind w:firstLineChars="200" w:firstLine="420"/>
              <w:jc w:val="center"/>
              <w:rPr>
                <w:rFonts w:ascii="仿宋" w:eastAsia="仿宋" w:hAnsi="仿宋"/>
                <w:szCs w:val="21"/>
              </w:rPr>
            </w:pPr>
          </w:p>
        </w:tc>
      </w:tr>
      <w:tr w:rsidR="00B21BE7" w14:paraId="53E0DF55" w14:textId="77777777">
        <w:trPr>
          <w:trHeight w:val="290"/>
        </w:trPr>
        <w:tc>
          <w:tcPr>
            <w:tcW w:w="482" w:type="dxa"/>
            <w:shd w:val="clear" w:color="auto" w:fill="auto"/>
            <w:noWrap/>
            <w:tcMar>
              <w:left w:w="57" w:type="dxa"/>
              <w:right w:w="57" w:type="dxa"/>
            </w:tcMar>
            <w:vAlign w:val="center"/>
          </w:tcPr>
          <w:p w14:paraId="37A4CDA7" w14:textId="77777777" w:rsidR="00B21BE7" w:rsidRDefault="00B21BE7">
            <w:pPr>
              <w:adjustRightInd w:val="0"/>
              <w:snapToGrid w:val="0"/>
              <w:jc w:val="center"/>
              <w:rPr>
                <w:rFonts w:ascii="仿宋" w:eastAsia="仿宋" w:hAnsi="仿宋"/>
                <w:szCs w:val="21"/>
              </w:rPr>
            </w:pPr>
          </w:p>
        </w:tc>
        <w:tc>
          <w:tcPr>
            <w:tcW w:w="566" w:type="dxa"/>
            <w:vMerge/>
            <w:shd w:val="clear" w:color="auto" w:fill="auto"/>
            <w:noWrap/>
            <w:tcMar>
              <w:left w:w="57" w:type="dxa"/>
              <w:right w:w="57" w:type="dxa"/>
            </w:tcMar>
            <w:vAlign w:val="center"/>
          </w:tcPr>
          <w:p w14:paraId="48724D98"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64179676"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ign w:val="center"/>
          </w:tcPr>
          <w:p w14:paraId="77F40953"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6816BAE6"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4B0CEC3C"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49CF9C1A"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3CA47746"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0C808C81"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3A9ADCB2"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62117C77" w14:textId="77777777" w:rsidR="00B21BE7" w:rsidRDefault="00B21BE7">
            <w:pPr>
              <w:adjustRightInd w:val="0"/>
              <w:snapToGrid w:val="0"/>
              <w:ind w:firstLineChars="200" w:firstLine="420"/>
              <w:jc w:val="center"/>
              <w:rPr>
                <w:rFonts w:ascii="仿宋" w:eastAsia="仿宋" w:hAnsi="仿宋"/>
                <w:szCs w:val="21"/>
              </w:rPr>
            </w:pPr>
          </w:p>
        </w:tc>
      </w:tr>
      <w:tr w:rsidR="00B21BE7" w14:paraId="22D4C865" w14:textId="77777777">
        <w:trPr>
          <w:trHeight w:val="290"/>
        </w:trPr>
        <w:tc>
          <w:tcPr>
            <w:tcW w:w="482" w:type="dxa"/>
            <w:shd w:val="clear" w:color="auto" w:fill="auto"/>
            <w:noWrap/>
            <w:tcMar>
              <w:left w:w="57" w:type="dxa"/>
              <w:right w:w="57" w:type="dxa"/>
            </w:tcMar>
            <w:vAlign w:val="center"/>
          </w:tcPr>
          <w:p w14:paraId="74E4B49D" w14:textId="77777777" w:rsidR="00B21BE7" w:rsidRDefault="00B21BE7">
            <w:pPr>
              <w:adjustRightInd w:val="0"/>
              <w:snapToGrid w:val="0"/>
              <w:jc w:val="center"/>
              <w:rPr>
                <w:rFonts w:ascii="仿宋" w:eastAsia="仿宋" w:hAnsi="仿宋"/>
                <w:szCs w:val="21"/>
              </w:rPr>
            </w:pPr>
          </w:p>
        </w:tc>
        <w:tc>
          <w:tcPr>
            <w:tcW w:w="566" w:type="dxa"/>
            <w:vMerge/>
            <w:shd w:val="clear" w:color="auto" w:fill="auto"/>
            <w:noWrap/>
            <w:tcMar>
              <w:left w:w="57" w:type="dxa"/>
              <w:right w:w="57" w:type="dxa"/>
            </w:tcMar>
            <w:vAlign w:val="center"/>
          </w:tcPr>
          <w:p w14:paraId="04F1EB17"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4FD4952A"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ign w:val="center"/>
          </w:tcPr>
          <w:p w14:paraId="296B54DC" w14:textId="77777777" w:rsidR="00B21BE7" w:rsidRDefault="00B21BE7">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14:paraId="15A34548"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33A587F7"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705DDA08"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5B8253CC"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31D5B2B8"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6E360F1D"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2AEEB64F" w14:textId="77777777" w:rsidR="00B21BE7" w:rsidRDefault="00B21BE7">
            <w:pPr>
              <w:adjustRightInd w:val="0"/>
              <w:snapToGrid w:val="0"/>
              <w:ind w:firstLineChars="200" w:firstLine="420"/>
              <w:jc w:val="center"/>
              <w:rPr>
                <w:rFonts w:ascii="仿宋" w:eastAsia="仿宋" w:hAnsi="仿宋"/>
                <w:szCs w:val="21"/>
              </w:rPr>
            </w:pPr>
          </w:p>
        </w:tc>
      </w:tr>
      <w:tr w:rsidR="00B21BE7" w14:paraId="72FDA77A" w14:textId="77777777">
        <w:trPr>
          <w:trHeight w:val="421"/>
        </w:trPr>
        <w:tc>
          <w:tcPr>
            <w:tcW w:w="482" w:type="dxa"/>
            <w:shd w:val="clear" w:color="auto" w:fill="auto"/>
            <w:noWrap/>
            <w:tcMar>
              <w:left w:w="57" w:type="dxa"/>
              <w:right w:w="57" w:type="dxa"/>
            </w:tcMar>
            <w:vAlign w:val="center"/>
          </w:tcPr>
          <w:p w14:paraId="5818A069"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63</w:t>
            </w:r>
          </w:p>
        </w:tc>
        <w:tc>
          <w:tcPr>
            <w:tcW w:w="566" w:type="dxa"/>
            <w:vMerge/>
            <w:shd w:val="clear" w:color="auto" w:fill="auto"/>
            <w:noWrap/>
            <w:tcMar>
              <w:left w:w="57" w:type="dxa"/>
              <w:right w:w="57" w:type="dxa"/>
            </w:tcMar>
            <w:vAlign w:val="center"/>
          </w:tcPr>
          <w:p w14:paraId="43CEAE31"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6AFD63AB"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restart"/>
            <w:vAlign w:val="center"/>
          </w:tcPr>
          <w:p w14:paraId="15E5771B" w14:textId="77777777" w:rsidR="00B21BE7" w:rsidRDefault="004B08BF">
            <w:pPr>
              <w:adjustRightInd w:val="0"/>
              <w:snapToGrid w:val="0"/>
              <w:rPr>
                <w:rFonts w:ascii="仿宋" w:eastAsia="仿宋" w:hAnsi="仿宋"/>
                <w:szCs w:val="21"/>
              </w:rPr>
            </w:pPr>
            <w:r>
              <w:rPr>
                <w:rFonts w:ascii="仿宋" w:eastAsia="仿宋" w:hAnsi="仿宋" w:hint="eastAsia"/>
                <w:szCs w:val="21"/>
              </w:rPr>
              <w:t>复合课程模块</w:t>
            </w:r>
          </w:p>
        </w:tc>
        <w:tc>
          <w:tcPr>
            <w:tcW w:w="1700" w:type="dxa"/>
            <w:noWrap/>
            <w:tcMar>
              <w:left w:w="57" w:type="dxa"/>
              <w:right w:w="57" w:type="dxa"/>
            </w:tcMar>
            <w:vAlign w:val="center"/>
          </w:tcPr>
          <w:p w14:paraId="1F171483" w14:textId="77777777" w:rsidR="00B21BE7" w:rsidRDefault="004B08BF">
            <w:pPr>
              <w:widowControl/>
              <w:textAlignment w:val="center"/>
              <w:rPr>
                <w:rFonts w:ascii="仿宋" w:eastAsia="仿宋" w:hAnsi="仿宋"/>
                <w:szCs w:val="21"/>
              </w:rPr>
            </w:pPr>
            <w:r>
              <w:rPr>
                <w:rFonts w:ascii="宋体" w:eastAsia="宋体" w:hAnsi="宋体" w:cs="宋体" w:hint="eastAsia"/>
                <w:color w:val="000000"/>
                <w:kern w:val="0"/>
                <w:sz w:val="18"/>
                <w:szCs w:val="18"/>
                <w:lang w:bidi="ar"/>
              </w:rPr>
              <w:t>旅游电子商务与网站建设</w:t>
            </w:r>
          </w:p>
        </w:tc>
        <w:tc>
          <w:tcPr>
            <w:tcW w:w="709" w:type="dxa"/>
            <w:shd w:val="clear" w:color="auto" w:fill="auto"/>
            <w:noWrap/>
            <w:tcMar>
              <w:left w:w="57" w:type="dxa"/>
              <w:right w:w="57" w:type="dxa"/>
            </w:tcMar>
            <w:vAlign w:val="center"/>
          </w:tcPr>
          <w:p w14:paraId="537AA6ED"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2362BAED"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1DA9CDFF"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16507672"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27DCBFD8"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5AB87F6F" w14:textId="77777777" w:rsidR="00B21BE7" w:rsidRDefault="00B21BE7">
            <w:pPr>
              <w:adjustRightInd w:val="0"/>
              <w:snapToGrid w:val="0"/>
              <w:ind w:firstLineChars="200" w:firstLine="420"/>
              <w:jc w:val="center"/>
              <w:rPr>
                <w:rFonts w:ascii="仿宋" w:eastAsia="仿宋" w:hAnsi="仿宋"/>
                <w:szCs w:val="21"/>
              </w:rPr>
            </w:pPr>
          </w:p>
        </w:tc>
      </w:tr>
      <w:tr w:rsidR="00B21BE7" w14:paraId="465D2E7A" w14:textId="77777777">
        <w:trPr>
          <w:trHeight w:val="432"/>
        </w:trPr>
        <w:tc>
          <w:tcPr>
            <w:tcW w:w="482" w:type="dxa"/>
            <w:shd w:val="clear" w:color="auto" w:fill="auto"/>
            <w:noWrap/>
            <w:tcMar>
              <w:left w:w="57" w:type="dxa"/>
              <w:right w:w="57" w:type="dxa"/>
            </w:tcMar>
            <w:vAlign w:val="center"/>
          </w:tcPr>
          <w:p w14:paraId="080EF194"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64</w:t>
            </w:r>
          </w:p>
        </w:tc>
        <w:tc>
          <w:tcPr>
            <w:tcW w:w="566" w:type="dxa"/>
            <w:vMerge/>
            <w:shd w:val="clear" w:color="auto" w:fill="auto"/>
            <w:noWrap/>
            <w:tcMar>
              <w:left w:w="57" w:type="dxa"/>
              <w:right w:w="57" w:type="dxa"/>
            </w:tcMar>
            <w:vAlign w:val="center"/>
          </w:tcPr>
          <w:p w14:paraId="405670CA"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4F31CDCC"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ign w:val="center"/>
          </w:tcPr>
          <w:p w14:paraId="44B0F1D6" w14:textId="77777777" w:rsidR="00B21BE7" w:rsidRDefault="00B21BE7">
            <w:pPr>
              <w:adjustRightInd w:val="0"/>
              <w:snapToGrid w:val="0"/>
              <w:rPr>
                <w:rFonts w:ascii="仿宋" w:eastAsia="仿宋" w:hAnsi="仿宋"/>
                <w:szCs w:val="21"/>
              </w:rPr>
            </w:pPr>
          </w:p>
        </w:tc>
        <w:tc>
          <w:tcPr>
            <w:tcW w:w="1700" w:type="dxa"/>
            <w:noWrap/>
            <w:tcMar>
              <w:left w:w="57" w:type="dxa"/>
              <w:right w:w="57" w:type="dxa"/>
            </w:tcMar>
            <w:vAlign w:val="center"/>
          </w:tcPr>
          <w:p w14:paraId="533A79B4"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旅游会计</w:t>
            </w:r>
          </w:p>
        </w:tc>
        <w:tc>
          <w:tcPr>
            <w:tcW w:w="709" w:type="dxa"/>
            <w:shd w:val="clear" w:color="auto" w:fill="auto"/>
            <w:noWrap/>
            <w:tcMar>
              <w:left w:w="57" w:type="dxa"/>
              <w:right w:w="57" w:type="dxa"/>
            </w:tcMar>
            <w:vAlign w:val="center"/>
          </w:tcPr>
          <w:p w14:paraId="055BDBDD"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300E6F39"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34CDB18E" w14:textId="77777777" w:rsidR="00B21BE7" w:rsidRDefault="00B21BE7">
            <w:pPr>
              <w:adjustRightInd w:val="0"/>
              <w:snapToGrid w:val="0"/>
              <w:ind w:firstLineChars="200" w:firstLine="420"/>
              <w:jc w:val="center"/>
              <w:rPr>
                <w:rFonts w:ascii="仿宋" w:eastAsia="仿宋" w:hAnsi="仿宋"/>
                <w:szCs w:val="21"/>
              </w:rPr>
            </w:pPr>
          </w:p>
        </w:tc>
        <w:tc>
          <w:tcPr>
            <w:tcW w:w="851" w:type="dxa"/>
            <w:vAlign w:val="center"/>
          </w:tcPr>
          <w:p w14:paraId="522151E0"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634EEE8A"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6622211C" w14:textId="77777777" w:rsidR="00B21BE7" w:rsidRDefault="00B21BE7">
            <w:pPr>
              <w:adjustRightInd w:val="0"/>
              <w:snapToGrid w:val="0"/>
              <w:ind w:firstLineChars="200" w:firstLine="420"/>
              <w:jc w:val="center"/>
              <w:rPr>
                <w:rFonts w:ascii="仿宋" w:eastAsia="仿宋" w:hAnsi="仿宋"/>
                <w:szCs w:val="21"/>
              </w:rPr>
            </w:pPr>
          </w:p>
        </w:tc>
      </w:tr>
      <w:tr w:rsidR="00B21BE7" w14:paraId="56AE75FB" w14:textId="77777777">
        <w:trPr>
          <w:trHeight w:val="400"/>
        </w:trPr>
        <w:tc>
          <w:tcPr>
            <w:tcW w:w="482" w:type="dxa"/>
            <w:shd w:val="clear" w:color="auto" w:fill="auto"/>
            <w:noWrap/>
            <w:tcMar>
              <w:left w:w="57" w:type="dxa"/>
              <w:right w:w="57" w:type="dxa"/>
            </w:tcMar>
            <w:vAlign w:val="center"/>
          </w:tcPr>
          <w:p w14:paraId="7FCCC918" w14:textId="77777777" w:rsidR="00B21BE7" w:rsidRDefault="004B08BF">
            <w:pPr>
              <w:adjustRightInd w:val="0"/>
              <w:snapToGrid w:val="0"/>
              <w:jc w:val="center"/>
              <w:rPr>
                <w:rFonts w:ascii="仿宋" w:eastAsia="仿宋" w:hAnsi="仿宋"/>
                <w:szCs w:val="21"/>
              </w:rPr>
            </w:pPr>
            <w:r>
              <w:rPr>
                <w:rFonts w:ascii="仿宋" w:eastAsia="仿宋" w:hAnsi="仿宋" w:hint="eastAsia"/>
                <w:szCs w:val="21"/>
              </w:rPr>
              <w:t>65</w:t>
            </w:r>
          </w:p>
        </w:tc>
        <w:tc>
          <w:tcPr>
            <w:tcW w:w="566" w:type="dxa"/>
            <w:vMerge/>
            <w:shd w:val="clear" w:color="auto" w:fill="auto"/>
            <w:noWrap/>
            <w:tcMar>
              <w:left w:w="57" w:type="dxa"/>
              <w:right w:w="57" w:type="dxa"/>
            </w:tcMar>
            <w:vAlign w:val="center"/>
          </w:tcPr>
          <w:p w14:paraId="6E4BA88F" w14:textId="77777777" w:rsidR="00B21BE7" w:rsidRDefault="00B21BE7">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14:paraId="678E661D" w14:textId="77777777" w:rsidR="00B21BE7" w:rsidRDefault="00B21BE7">
            <w:pPr>
              <w:adjustRightInd w:val="0"/>
              <w:snapToGrid w:val="0"/>
              <w:ind w:firstLineChars="200" w:firstLine="420"/>
              <w:jc w:val="center"/>
              <w:rPr>
                <w:rFonts w:ascii="仿宋" w:eastAsia="仿宋" w:hAnsi="仿宋"/>
                <w:szCs w:val="21"/>
              </w:rPr>
            </w:pPr>
          </w:p>
        </w:tc>
        <w:tc>
          <w:tcPr>
            <w:tcW w:w="712" w:type="dxa"/>
            <w:vMerge/>
            <w:vAlign w:val="center"/>
          </w:tcPr>
          <w:p w14:paraId="5CF06397" w14:textId="77777777" w:rsidR="00B21BE7" w:rsidRDefault="00B21BE7">
            <w:pPr>
              <w:adjustRightInd w:val="0"/>
              <w:snapToGrid w:val="0"/>
              <w:rPr>
                <w:rFonts w:ascii="仿宋" w:eastAsia="仿宋" w:hAnsi="仿宋"/>
                <w:szCs w:val="21"/>
              </w:rPr>
            </w:pPr>
          </w:p>
        </w:tc>
        <w:tc>
          <w:tcPr>
            <w:tcW w:w="1700" w:type="dxa"/>
            <w:noWrap/>
            <w:tcMar>
              <w:left w:w="57" w:type="dxa"/>
              <w:right w:w="57" w:type="dxa"/>
            </w:tcMar>
            <w:vAlign w:val="center"/>
          </w:tcPr>
          <w:p w14:paraId="0D2977C4" w14:textId="77777777" w:rsidR="00B21BE7" w:rsidRDefault="004B08BF">
            <w:pPr>
              <w:widowControl/>
              <w:jc w:val="left"/>
              <w:textAlignment w:val="center"/>
              <w:rPr>
                <w:rFonts w:ascii="仿宋" w:eastAsia="仿宋" w:hAnsi="仿宋"/>
                <w:szCs w:val="21"/>
              </w:rPr>
            </w:pPr>
            <w:r>
              <w:rPr>
                <w:rFonts w:ascii="宋体" w:eastAsia="宋体" w:hAnsi="宋体" w:cs="宋体" w:hint="eastAsia"/>
                <w:color w:val="000000"/>
                <w:kern w:val="0"/>
                <w:sz w:val="18"/>
                <w:szCs w:val="18"/>
                <w:lang w:bidi="ar"/>
              </w:rPr>
              <w:t>跨文化交际</w:t>
            </w:r>
          </w:p>
        </w:tc>
        <w:tc>
          <w:tcPr>
            <w:tcW w:w="709" w:type="dxa"/>
            <w:shd w:val="clear" w:color="auto" w:fill="auto"/>
            <w:noWrap/>
            <w:tcMar>
              <w:left w:w="57" w:type="dxa"/>
              <w:right w:w="57" w:type="dxa"/>
            </w:tcMar>
            <w:vAlign w:val="center"/>
          </w:tcPr>
          <w:p w14:paraId="0AE460DD" w14:textId="77777777" w:rsidR="00B21BE7" w:rsidRDefault="00B21BE7">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14:paraId="7664BCC6" w14:textId="77777777" w:rsidR="00B21BE7" w:rsidRDefault="00B21BE7">
            <w:pPr>
              <w:adjustRightInd w:val="0"/>
              <w:snapToGrid w:val="0"/>
              <w:ind w:firstLineChars="200" w:firstLine="420"/>
              <w:jc w:val="center"/>
              <w:rPr>
                <w:rFonts w:ascii="仿宋" w:eastAsia="仿宋" w:hAnsi="仿宋"/>
                <w:szCs w:val="21"/>
              </w:rPr>
            </w:pPr>
          </w:p>
        </w:tc>
        <w:tc>
          <w:tcPr>
            <w:tcW w:w="850" w:type="dxa"/>
            <w:vAlign w:val="center"/>
          </w:tcPr>
          <w:p w14:paraId="11AAE481"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640CE3FB"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0" w:type="dxa"/>
            <w:vAlign w:val="center"/>
          </w:tcPr>
          <w:p w14:paraId="5D92FA16" w14:textId="77777777" w:rsidR="00B21BE7" w:rsidRDefault="004B08BF">
            <w:pPr>
              <w:adjustRightInd w:val="0"/>
              <w:snapToGrid w:val="0"/>
              <w:ind w:firstLineChars="200" w:firstLine="420"/>
              <w:jc w:val="center"/>
              <w:rPr>
                <w:rFonts w:ascii="仿宋" w:eastAsia="仿宋" w:hAnsi="仿宋"/>
                <w:szCs w:val="21"/>
              </w:rPr>
            </w:pPr>
            <w:r>
              <w:rPr>
                <w:rFonts w:ascii="仿宋" w:eastAsia="仿宋" w:hAnsi="仿宋" w:hint="eastAsia"/>
                <w:szCs w:val="21"/>
              </w:rPr>
              <w:t>1</w:t>
            </w:r>
          </w:p>
        </w:tc>
        <w:tc>
          <w:tcPr>
            <w:tcW w:w="851" w:type="dxa"/>
            <w:vAlign w:val="center"/>
          </w:tcPr>
          <w:p w14:paraId="6A90F907" w14:textId="77777777" w:rsidR="00B21BE7" w:rsidRDefault="00B21BE7">
            <w:pPr>
              <w:adjustRightInd w:val="0"/>
              <w:snapToGrid w:val="0"/>
              <w:ind w:firstLineChars="200" w:firstLine="420"/>
              <w:jc w:val="center"/>
              <w:rPr>
                <w:rFonts w:ascii="仿宋" w:eastAsia="仿宋" w:hAnsi="仿宋"/>
                <w:szCs w:val="21"/>
              </w:rPr>
            </w:pPr>
          </w:p>
        </w:tc>
      </w:tr>
      <w:tr w:rsidR="00B21BE7" w14:paraId="7AB19748" w14:textId="77777777">
        <w:trPr>
          <w:trHeight w:val="690"/>
        </w:trPr>
        <w:tc>
          <w:tcPr>
            <w:tcW w:w="8988" w:type="dxa"/>
            <w:gridSpan w:val="11"/>
            <w:shd w:val="clear" w:color="auto" w:fill="auto"/>
            <w:noWrap/>
            <w:tcMar>
              <w:left w:w="57" w:type="dxa"/>
              <w:right w:w="57" w:type="dxa"/>
            </w:tcMar>
            <w:vAlign w:val="bottom"/>
          </w:tcPr>
          <w:p w14:paraId="7DF1025C" w14:textId="77777777" w:rsidR="00B21BE7" w:rsidRDefault="004B08BF">
            <w:pPr>
              <w:adjustRightInd w:val="0"/>
              <w:snapToGrid w:val="0"/>
              <w:rPr>
                <w:rFonts w:ascii="仿宋" w:eastAsia="仿宋" w:hAnsi="仿宋"/>
                <w:szCs w:val="21"/>
              </w:rPr>
            </w:pPr>
            <w:r>
              <w:rPr>
                <w:rFonts w:ascii="仿宋" w:eastAsia="仿宋" w:hAnsi="仿宋" w:hint="eastAsia"/>
                <w:szCs w:val="21"/>
              </w:rPr>
              <w:t>说明：</w:t>
            </w:r>
          </w:p>
          <w:p w14:paraId="21F47E02" w14:textId="77777777" w:rsidR="00B21BE7" w:rsidRDefault="004B08BF">
            <w:pPr>
              <w:ind w:firstLine="420"/>
              <w:rPr>
                <w:rFonts w:asciiTheme="majorEastAsia" w:eastAsiaTheme="majorEastAsia" w:hAnsiTheme="majorEastAsia"/>
              </w:rPr>
            </w:pPr>
            <w:r>
              <w:rPr>
                <w:rFonts w:asciiTheme="majorEastAsia" w:eastAsiaTheme="majorEastAsia" w:hAnsiTheme="majorEastAsia" w:hint="eastAsia"/>
              </w:rPr>
              <w:t>能力</w:t>
            </w:r>
            <w:r>
              <w:rPr>
                <w:rFonts w:asciiTheme="majorEastAsia" w:eastAsiaTheme="majorEastAsia" w:hAnsiTheme="majorEastAsia" w:hint="eastAsia"/>
              </w:rPr>
              <w:t>1</w:t>
            </w:r>
            <w:r>
              <w:rPr>
                <w:rFonts w:asciiTheme="majorEastAsia" w:eastAsiaTheme="majorEastAsia" w:hAnsiTheme="majorEastAsia" w:hint="eastAsia"/>
              </w:rPr>
              <w:t>：能够有较好口语表达能力；</w:t>
            </w:r>
          </w:p>
          <w:p w14:paraId="3B92CC7F" w14:textId="77777777" w:rsidR="00B21BE7" w:rsidRDefault="004B08BF">
            <w:pPr>
              <w:ind w:firstLine="420"/>
              <w:rPr>
                <w:rFonts w:asciiTheme="majorEastAsia" w:eastAsiaTheme="majorEastAsia" w:hAnsiTheme="majorEastAsia"/>
              </w:rPr>
            </w:pPr>
            <w:r>
              <w:rPr>
                <w:rFonts w:asciiTheme="majorEastAsia" w:eastAsiaTheme="majorEastAsia" w:hAnsiTheme="majorEastAsia" w:hint="eastAsia"/>
              </w:rPr>
              <w:t>能力</w:t>
            </w:r>
            <w:r>
              <w:rPr>
                <w:rFonts w:asciiTheme="majorEastAsia" w:eastAsiaTheme="majorEastAsia" w:hAnsiTheme="majorEastAsia" w:hint="eastAsia"/>
              </w:rPr>
              <w:t>2</w:t>
            </w:r>
            <w:r>
              <w:rPr>
                <w:rFonts w:asciiTheme="majorEastAsia" w:eastAsiaTheme="majorEastAsia" w:hAnsiTheme="majorEastAsia" w:hint="eastAsia"/>
              </w:rPr>
              <w:t>：具有导游服务操作能力；</w:t>
            </w:r>
          </w:p>
          <w:p w14:paraId="09BBFFB4" w14:textId="77777777" w:rsidR="00B21BE7" w:rsidRDefault="004B08BF">
            <w:pPr>
              <w:ind w:firstLine="420"/>
              <w:rPr>
                <w:rFonts w:asciiTheme="majorEastAsia" w:eastAsiaTheme="majorEastAsia" w:hAnsiTheme="majorEastAsia"/>
              </w:rPr>
            </w:pPr>
            <w:r>
              <w:rPr>
                <w:rFonts w:asciiTheme="majorEastAsia" w:eastAsiaTheme="majorEastAsia" w:hAnsiTheme="majorEastAsia" w:hint="eastAsia"/>
              </w:rPr>
              <w:t>能力</w:t>
            </w:r>
            <w:r>
              <w:rPr>
                <w:rFonts w:asciiTheme="majorEastAsia" w:eastAsiaTheme="majorEastAsia" w:hAnsiTheme="majorEastAsia" w:hint="eastAsia"/>
              </w:rPr>
              <w:t>3</w:t>
            </w:r>
            <w:r>
              <w:rPr>
                <w:rFonts w:asciiTheme="majorEastAsia" w:eastAsiaTheme="majorEastAsia" w:hAnsiTheme="majorEastAsia" w:hint="eastAsia"/>
              </w:rPr>
              <w:t>：具有处理突发事件的能力；</w:t>
            </w:r>
          </w:p>
          <w:p w14:paraId="0C4D4E85" w14:textId="77777777" w:rsidR="00B21BE7" w:rsidRDefault="004B08BF">
            <w:pPr>
              <w:ind w:firstLine="420"/>
              <w:rPr>
                <w:rFonts w:asciiTheme="majorEastAsia" w:eastAsiaTheme="majorEastAsia" w:hAnsiTheme="majorEastAsia"/>
              </w:rPr>
            </w:pPr>
            <w:r>
              <w:rPr>
                <w:rFonts w:asciiTheme="majorEastAsia" w:eastAsiaTheme="majorEastAsia" w:hAnsiTheme="majorEastAsia" w:hint="eastAsia"/>
              </w:rPr>
              <w:t>能力</w:t>
            </w:r>
            <w:r>
              <w:rPr>
                <w:rFonts w:asciiTheme="majorEastAsia" w:eastAsiaTheme="majorEastAsia" w:hAnsiTheme="majorEastAsia" w:hint="eastAsia"/>
              </w:rPr>
              <w:t>4</w:t>
            </w:r>
            <w:r>
              <w:rPr>
                <w:rFonts w:asciiTheme="majorEastAsia" w:eastAsiaTheme="majorEastAsia" w:hAnsiTheme="majorEastAsia" w:hint="eastAsia"/>
              </w:rPr>
              <w:t>：具有较强的英语听说读写能力</w:t>
            </w:r>
          </w:p>
          <w:p w14:paraId="0CCA0BA7" w14:textId="77777777" w:rsidR="00B21BE7" w:rsidRDefault="004B08BF">
            <w:pPr>
              <w:ind w:firstLine="420"/>
              <w:rPr>
                <w:rFonts w:asciiTheme="majorEastAsia" w:eastAsiaTheme="majorEastAsia" w:hAnsiTheme="majorEastAsia"/>
              </w:rPr>
            </w:pPr>
            <w:r>
              <w:rPr>
                <w:rFonts w:asciiTheme="majorEastAsia" w:eastAsiaTheme="majorEastAsia" w:hAnsiTheme="majorEastAsia" w:hint="eastAsia"/>
              </w:rPr>
              <w:t>能力</w:t>
            </w:r>
            <w:r>
              <w:rPr>
                <w:rFonts w:asciiTheme="majorEastAsia" w:eastAsiaTheme="majorEastAsia" w:hAnsiTheme="majorEastAsia" w:hint="eastAsia"/>
              </w:rPr>
              <w:t>5</w:t>
            </w:r>
            <w:r>
              <w:rPr>
                <w:rFonts w:asciiTheme="majorEastAsia" w:eastAsiaTheme="majorEastAsia" w:hAnsiTheme="majorEastAsia" w:hint="eastAsia"/>
              </w:rPr>
              <w:t>：解决实际问题的能力，终身学习能力，信息技术应用能力，独立思考、逻辑推理、信息加工能力等。</w:t>
            </w:r>
          </w:p>
          <w:p w14:paraId="3E2DB626" w14:textId="77777777" w:rsidR="00B21BE7" w:rsidRDefault="004B08BF">
            <w:pPr>
              <w:ind w:firstLine="420"/>
              <w:rPr>
                <w:rFonts w:ascii="仿宋" w:eastAsiaTheme="majorEastAsia" w:hAnsi="仿宋"/>
                <w:szCs w:val="21"/>
              </w:rPr>
            </w:pPr>
            <w:r>
              <w:rPr>
                <w:rFonts w:asciiTheme="majorEastAsia" w:eastAsiaTheme="majorEastAsia" w:hAnsiTheme="majorEastAsia" w:hint="eastAsia"/>
              </w:rPr>
              <w:t>能力</w:t>
            </w:r>
            <w:r>
              <w:rPr>
                <w:rFonts w:asciiTheme="majorEastAsia" w:eastAsiaTheme="majorEastAsia" w:hAnsiTheme="majorEastAsia" w:hint="eastAsia"/>
              </w:rPr>
              <w:t>6</w:t>
            </w:r>
            <w:r>
              <w:rPr>
                <w:rFonts w:asciiTheme="majorEastAsia" w:eastAsiaTheme="majorEastAsia" w:hAnsiTheme="majorEastAsia" w:hint="eastAsia"/>
              </w:rPr>
              <w:t>：具有组织实施导游组织接待能力</w:t>
            </w:r>
            <w:r>
              <w:rPr>
                <w:rFonts w:asciiTheme="majorEastAsia" w:eastAsiaTheme="majorEastAsia" w:hAnsiTheme="majorEastAsia" w:hint="eastAsia"/>
              </w:rPr>
              <w:t>。</w:t>
            </w:r>
          </w:p>
        </w:tc>
      </w:tr>
    </w:tbl>
    <w:p w14:paraId="0A05B04D" w14:textId="77777777" w:rsidR="00B21BE7" w:rsidRDefault="00B21BE7">
      <w:pPr>
        <w:rPr>
          <w:rFonts w:asciiTheme="majorEastAsia" w:eastAsiaTheme="majorEastAsia" w:hAnsiTheme="majorEastAsia"/>
        </w:rPr>
      </w:pPr>
    </w:p>
    <w:p w14:paraId="1749394A" w14:textId="77777777" w:rsidR="00B21BE7" w:rsidRDefault="004B08BF">
      <w:pPr>
        <w:ind w:firstLineChars="200" w:firstLine="420"/>
      </w:pPr>
      <w:r>
        <w:rPr>
          <w:rFonts w:hint="eastAsia"/>
        </w:rPr>
        <w:t xml:space="preserve">2.4 </w:t>
      </w:r>
      <w:r>
        <w:rPr>
          <w:rFonts w:hint="eastAsia"/>
        </w:rPr>
        <w:t>课程要求</w:t>
      </w:r>
    </w:p>
    <w:p w14:paraId="6F279203" w14:textId="77777777" w:rsidR="00B21BE7" w:rsidRDefault="004B08BF">
      <w:pPr>
        <w:ind w:firstLineChars="200" w:firstLine="420"/>
        <w:rPr>
          <w:rFonts w:asciiTheme="majorEastAsia" w:eastAsiaTheme="majorEastAsia" w:hAnsiTheme="majorEastAsia"/>
        </w:rPr>
      </w:pPr>
      <w:r>
        <w:rPr>
          <w:rFonts w:hint="eastAsia"/>
        </w:rPr>
        <w:t>学校实施</w:t>
      </w:r>
      <w:proofErr w:type="gramStart"/>
      <w:r>
        <w:rPr>
          <w:rFonts w:hint="eastAsia"/>
        </w:rPr>
        <w:t>课程思政改革</w:t>
      </w:r>
      <w:proofErr w:type="gramEnd"/>
      <w:r>
        <w:rPr>
          <w:rFonts w:hint="eastAsia"/>
        </w:rPr>
        <w:t>，将立德树人、廉洁守法、新时代中国特色社会主义思想、中华优秀传统文化、红色文化等知识与专业课程知识有机融合。</w:t>
      </w:r>
    </w:p>
    <w:p w14:paraId="5C197DE4" w14:textId="77777777" w:rsidR="00B21BE7" w:rsidRDefault="00B21BE7">
      <w:pPr>
        <w:rPr>
          <w:rFonts w:asciiTheme="majorEastAsia" w:eastAsiaTheme="majorEastAsia" w:hAnsiTheme="majorEastAsia"/>
        </w:rPr>
      </w:pPr>
    </w:p>
    <w:p w14:paraId="58FF76F5" w14:textId="77777777" w:rsidR="00B21BE7" w:rsidRDefault="004B08BF">
      <w:pPr>
        <w:pStyle w:val="2"/>
        <w:rPr>
          <w:sz w:val="24"/>
          <w:szCs w:val="24"/>
        </w:rPr>
      </w:pPr>
      <w:bookmarkStart w:id="19" w:name="_Toc531168517"/>
      <w:r>
        <w:rPr>
          <w:rFonts w:hint="eastAsia"/>
          <w:sz w:val="24"/>
          <w:szCs w:val="24"/>
        </w:rPr>
        <w:t>3.</w:t>
      </w:r>
      <w:r>
        <w:rPr>
          <w:rFonts w:hint="eastAsia"/>
          <w:sz w:val="24"/>
          <w:szCs w:val="24"/>
        </w:rPr>
        <w:t>【学业评价】</w:t>
      </w:r>
      <w:bookmarkEnd w:id="19"/>
    </w:p>
    <w:p w14:paraId="5B837AC1"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3.1</w:t>
      </w:r>
      <w:r>
        <w:rPr>
          <w:rFonts w:asciiTheme="majorEastAsia" w:eastAsiaTheme="majorEastAsia" w:hAnsiTheme="majorEastAsia" w:hint="eastAsia"/>
        </w:rPr>
        <w:t>课程考核综合说明</w:t>
      </w:r>
    </w:p>
    <w:p w14:paraId="5E093194"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要求原则上执行教务处的考核原则，各门课程的具体考核方式可根据课程能力目标来定，可根据不同课程的特点和要求采取笔试、口试、实操、作品、成果汇报等</w:t>
      </w:r>
      <w:r>
        <w:rPr>
          <w:rFonts w:asciiTheme="majorEastAsia" w:eastAsiaTheme="majorEastAsia" w:hAnsiTheme="majorEastAsia" w:hint="eastAsia"/>
        </w:rPr>
        <w:t>多种方式进行考核；考核要以能力考核为核心，综合考核专业知识、专业技能、方法能力、职业素质、团队合作等方面。</w:t>
      </w:r>
    </w:p>
    <w:p w14:paraId="21BFD116"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各课程应该根据课程的特点、要求，对采取不同方式、对各个方面的考核结果，通过一定的加权系数评定课程最终成绩。</w:t>
      </w:r>
    </w:p>
    <w:p w14:paraId="56C4F60F"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3.2</w:t>
      </w:r>
      <w:r>
        <w:rPr>
          <w:rFonts w:asciiTheme="majorEastAsia" w:eastAsiaTheme="majorEastAsia" w:hAnsiTheme="majorEastAsia" w:hint="eastAsia"/>
        </w:rPr>
        <w:t>本专业评定“工贸职业技师”的标准</w:t>
      </w:r>
    </w:p>
    <w:p w14:paraId="5D2078B6"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满足“广东工贸职业技术学院工贸职业技师授予条件”的规定。</w:t>
      </w:r>
    </w:p>
    <w:p w14:paraId="41C3C119" w14:textId="77777777" w:rsidR="00B21BE7" w:rsidRDefault="004B08BF">
      <w:pPr>
        <w:pStyle w:val="2"/>
        <w:rPr>
          <w:sz w:val="24"/>
          <w:szCs w:val="24"/>
        </w:rPr>
      </w:pPr>
      <w:bookmarkStart w:id="20" w:name="_Toc531168518"/>
      <w:r>
        <w:rPr>
          <w:rFonts w:hint="eastAsia"/>
          <w:sz w:val="24"/>
          <w:szCs w:val="24"/>
        </w:rPr>
        <w:t>4.</w:t>
      </w:r>
      <w:r>
        <w:rPr>
          <w:rFonts w:hint="eastAsia"/>
          <w:sz w:val="24"/>
          <w:szCs w:val="24"/>
        </w:rPr>
        <w:t>【毕业要求】</w:t>
      </w:r>
      <w:bookmarkEnd w:id="20"/>
    </w:p>
    <w:p w14:paraId="0DD3B3E7"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学生通过规定年限的学习，修满专业人才培养方案所规定的学分，以及规定必须获得的专业职业资格、公共课程等证书，证书主要包括高等学校英语应用能力证书、计算机应用能力证书和职业资格证书等，达到本专业人才培养目标和培养规格的要求方能毕业。鼓励运用大数据等信息化手段记录、分析学生成长记录档案、职业素养达标等方面的内容，纳入综合素质考核，并将考核情况作为是否准予毕业的重要依据。</w:t>
      </w:r>
    </w:p>
    <w:p w14:paraId="0DA953E7"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 xml:space="preserve">4.1 </w:t>
      </w:r>
      <w:r>
        <w:rPr>
          <w:rFonts w:asciiTheme="majorEastAsia" w:eastAsiaTheme="majorEastAsia" w:hAnsiTheme="majorEastAsia" w:hint="eastAsia"/>
        </w:rPr>
        <w:t>学分要求</w:t>
      </w:r>
    </w:p>
    <w:p w14:paraId="34047420"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三年内修满</w:t>
      </w:r>
      <w:r>
        <w:rPr>
          <w:rFonts w:asciiTheme="majorEastAsia" w:eastAsiaTheme="majorEastAsia" w:hAnsiTheme="majorEastAsia" w:hint="eastAsia"/>
        </w:rPr>
        <w:t xml:space="preserve">   </w:t>
      </w:r>
      <w:r>
        <w:rPr>
          <w:rFonts w:asciiTheme="majorEastAsia" w:eastAsiaTheme="majorEastAsia" w:hAnsiTheme="majorEastAsia" w:hint="eastAsia"/>
        </w:rPr>
        <w:t>学分。</w:t>
      </w:r>
    </w:p>
    <w:p w14:paraId="29E7B3BD"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 xml:space="preserve">4.2 </w:t>
      </w:r>
      <w:r>
        <w:rPr>
          <w:rFonts w:asciiTheme="majorEastAsia" w:eastAsiaTheme="majorEastAsia" w:hAnsiTheme="majorEastAsia" w:hint="eastAsia"/>
        </w:rPr>
        <w:t>双证书或者“</w:t>
      </w:r>
      <w:r>
        <w:rPr>
          <w:rFonts w:asciiTheme="majorEastAsia" w:eastAsiaTheme="majorEastAsia" w:hAnsiTheme="majorEastAsia" w:hint="eastAsia"/>
        </w:rPr>
        <w:t>1+X</w:t>
      </w:r>
      <w:r>
        <w:rPr>
          <w:rFonts w:asciiTheme="majorEastAsia" w:eastAsiaTheme="majorEastAsia" w:hAnsiTheme="majorEastAsia" w:hint="eastAsia"/>
        </w:rPr>
        <w:t>”证书试点要求</w:t>
      </w:r>
    </w:p>
    <w:tbl>
      <w:tblPr>
        <w:tblStyle w:val="af6"/>
        <w:tblW w:w="8522" w:type="dxa"/>
        <w:tblLayout w:type="fixed"/>
        <w:tblLook w:val="04A0" w:firstRow="1" w:lastRow="0" w:firstColumn="1" w:lastColumn="0" w:noHBand="0" w:noVBand="1"/>
      </w:tblPr>
      <w:tblGrid>
        <w:gridCol w:w="1420"/>
        <w:gridCol w:w="1365"/>
        <w:gridCol w:w="55"/>
        <w:gridCol w:w="1385"/>
        <w:gridCol w:w="35"/>
        <w:gridCol w:w="1420"/>
        <w:gridCol w:w="1421"/>
        <w:gridCol w:w="1421"/>
      </w:tblGrid>
      <w:tr w:rsidR="00B21BE7" w14:paraId="13DD8979" w14:textId="77777777">
        <w:tc>
          <w:tcPr>
            <w:tcW w:w="1420" w:type="dxa"/>
            <w:vAlign w:val="center"/>
          </w:tcPr>
          <w:p w14:paraId="38E71168"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类型</w:t>
            </w:r>
          </w:p>
        </w:tc>
        <w:tc>
          <w:tcPr>
            <w:tcW w:w="1420" w:type="dxa"/>
            <w:gridSpan w:val="2"/>
            <w:vAlign w:val="center"/>
          </w:tcPr>
          <w:p w14:paraId="1393A205"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证书名称</w:t>
            </w:r>
          </w:p>
        </w:tc>
        <w:tc>
          <w:tcPr>
            <w:tcW w:w="1420" w:type="dxa"/>
            <w:gridSpan w:val="2"/>
            <w:vAlign w:val="center"/>
          </w:tcPr>
          <w:p w14:paraId="21BB4820"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颁证机构名称（单位）</w:t>
            </w:r>
          </w:p>
        </w:tc>
        <w:tc>
          <w:tcPr>
            <w:tcW w:w="1420" w:type="dxa"/>
            <w:vAlign w:val="center"/>
          </w:tcPr>
          <w:p w14:paraId="28CAB0D8"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等级</w:t>
            </w:r>
          </w:p>
        </w:tc>
        <w:tc>
          <w:tcPr>
            <w:tcW w:w="1421" w:type="dxa"/>
            <w:vAlign w:val="center"/>
          </w:tcPr>
          <w:p w14:paraId="02EF114F"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是否纳入毕业条件（是（必考）</w:t>
            </w:r>
            <w:r>
              <w:rPr>
                <w:rFonts w:asciiTheme="majorEastAsia" w:eastAsiaTheme="majorEastAsia" w:hAnsiTheme="majorEastAsia" w:hint="eastAsia"/>
              </w:rPr>
              <w:t>/</w:t>
            </w:r>
            <w:r>
              <w:rPr>
                <w:rFonts w:asciiTheme="majorEastAsia" w:eastAsiaTheme="majorEastAsia" w:hAnsiTheme="majorEastAsia" w:hint="eastAsia"/>
              </w:rPr>
              <w:t>否（选考））</w:t>
            </w:r>
          </w:p>
        </w:tc>
        <w:tc>
          <w:tcPr>
            <w:tcW w:w="1421" w:type="dxa"/>
            <w:vAlign w:val="center"/>
          </w:tcPr>
          <w:p w14:paraId="2877B813"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备注</w:t>
            </w:r>
          </w:p>
        </w:tc>
      </w:tr>
      <w:tr w:rsidR="00B21BE7" w14:paraId="7D1E72BE" w14:textId="77777777">
        <w:tc>
          <w:tcPr>
            <w:tcW w:w="1420" w:type="dxa"/>
            <w:vMerge w:val="restart"/>
            <w:vAlign w:val="center"/>
          </w:tcPr>
          <w:p w14:paraId="34EFA5E6"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英语证书</w:t>
            </w:r>
          </w:p>
          <w:p w14:paraId="68BC3235"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lastRenderedPageBreak/>
              <w:t>（二选一）</w:t>
            </w:r>
          </w:p>
        </w:tc>
        <w:tc>
          <w:tcPr>
            <w:tcW w:w="1420" w:type="dxa"/>
            <w:gridSpan w:val="2"/>
            <w:vAlign w:val="center"/>
          </w:tcPr>
          <w:p w14:paraId="16DF0A4D"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lastRenderedPageBreak/>
              <w:t>1.</w:t>
            </w:r>
            <w:r>
              <w:rPr>
                <w:rFonts w:asciiTheme="majorEastAsia" w:eastAsiaTheme="majorEastAsia" w:hAnsiTheme="majorEastAsia" w:hint="eastAsia"/>
              </w:rPr>
              <w:t>广东省高</w:t>
            </w:r>
            <w:r>
              <w:rPr>
                <w:rFonts w:asciiTheme="majorEastAsia" w:eastAsiaTheme="majorEastAsia" w:hAnsiTheme="majorEastAsia" w:hint="eastAsia"/>
              </w:rPr>
              <w:lastRenderedPageBreak/>
              <w:t>职职业英语合格证书</w:t>
            </w:r>
          </w:p>
        </w:tc>
        <w:tc>
          <w:tcPr>
            <w:tcW w:w="1420" w:type="dxa"/>
            <w:gridSpan w:val="2"/>
            <w:vAlign w:val="center"/>
          </w:tcPr>
          <w:p w14:paraId="059AE6CC" w14:textId="77777777" w:rsidR="00B21BE7" w:rsidRDefault="00B21BE7">
            <w:pPr>
              <w:jc w:val="center"/>
              <w:rPr>
                <w:rFonts w:asciiTheme="majorEastAsia" w:eastAsiaTheme="majorEastAsia" w:hAnsiTheme="majorEastAsia"/>
              </w:rPr>
            </w:pPr>
          </w:p>
        </w:tc>
        <w:tc>
          <w:tcPr>
            <w:tcW w:w="1420" w:type="dxa"/>
            <w:vAlign w:val="center"/>
          </w:tcPr>
          <w:p w14:paraId="2294C3C7"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w:t>
            </w:r>
          </w:p>
        </w:tc>
        <w:tc>
          <w:tcPr>
            <w:tcW w:w="1421" w:type="dxa"/>
            <w:vMerge w:val="restart"/>
            <w:vAlign w:val="center"/>
          </w:tcPr>
          <w:p w14:paraId="40276E74"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是（必考）</w:t>
            </w:r>
          </w:p>
        </w:tc>
        <w:tc>
          <w:tcPr>
            <w:tcW w:w="1421" w:type="dxa"/>
            <w:vMerge w:val="restart"/>
            <w:vAlign w:val="center"/>
          </w:tcPr>
          <w:p w14:paraId="43C524B8"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中高贯通三</w:t>
            </w:r>
            <w:r>
              <w:rPr>
                <w:rFonts w:asciiTheme="majorEastAsia" w:eastAsiaTheme="majorEastAsia" w:hAnsiTheme="majorEastAsia" w:hint="eastAsia"/>
              </w:rPr>
              <w:lastRenderedPageBreak/>
              <w:t>二分段生源、留学生、新疆生源、对口支援生源、现代学徒制、艺术类专业不列入毕业资格审查条件</w:t>
            </w:r>
          </w:p>
        </w:tc>
      </w:tr>
      <w:tr w:rsidR="00B21BE7" w14:paraId="64BEFE7E" w14:textId="77777777">
        <w:tc>
          <w:tcPr>
            <w:tcW w:w="1420" w:type="dxa"/>
            <w:vMerge/>
            <w:vAlign w:val="center"/>
          </w:tcPr>
          <w:p w14:paraId="1424E34E" w14:textId="77777777" w:rsidR="00B21BE7" w:rsidRDefault="00B21BE7">
            <w:pPr>
              <w:jc w:val="center"/>
              <w:rPr>
                <w:rFonts w:asciiTheme="majorEastAsia" w:eastAsiaTheme="majorEastAsia" w:hAnsiTheme="majorEastAsia"/>
              </w:rPr>
            </w:pPr>
          </w:p>
        </w:tc>
        <w:tc>
          <w:tcPr>
            <w:tcW w:w="4260" w:type="dxa"/>
            <w:gridSpan w:val="5"/>
            <w:vAlign w:val="center"/>
          </w:tcPr>
          <w:p w14:paraId="6630D99C"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hint="eastAsia"/>
              </w:rPr>
              <w:t>参加学校组织的外语水平测试，达到合格标准</w:t>
            </w:r>
          </w:p>
        </w:tc>
        <w:tc>
          <w:tcPr>
            <w:tcW w:w="1421" w:type="dxa"/>
            <w:vMerge/>
            <w:vAlign w:val="center"/>
          </w:tcPr>
          <w:p w14:paraId="7B19314D" w14:textId="77777777" w:rsidR="00B21BE7" w:rsidRDefault="00B21BE7">
            <w:pPr>
              <w:jc w:val="center"/>
              <w:rPr>
                <w:rFonts w:asciiTheme="majorEastAsia" w:eastAsiaTheme="majorEastAsia" w:hAnsiTheme="majorEastAsia"/>
              </w:rPr>
            </w:pPr>
          </w:p>
        </w:tc>
        <w:tc>
          <w:tcPr>
            <w:tcW w:w="1421" w:type="dxa"/>
            <w:vMerge/>
            <w:vAlign w:val="center"/>
          </w:tcPr>
          <w:p w14:paraId="10854BF0" w14:textId="77777777" w:rsidR="00B21BE7" w:rsidRDefault="00B21BE7">
            <w:pPr>
              <w:jc w:val="center"/>
              <w:rPr>
                <w:rFonts w:asciiTheme="majorEastAsia" w:eastAsiaTheme="majorEastAsia" w:hAnsiTheme="majorEastAsia"/>
              </w:rPr>
            </w:pPr>
          </w:p>
        </w:tc>
      </w:tr>
      <w:tr w:rsidR="00B21BE7" w14:paraId="26419402" w14:textId="77777777">
        <w:tc>
          <w:tcPr>
            <w:tcW w:w="1420" w:type="dxa"/>
            <w:vMerge w:val="restart"/>
            <w:vAlign w:val="center"/>
          </w:tcPr>
          <w:p w14:paraId="0E360C7B"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计算机水平证书</w:t>
            </w:r>
          </w:p>
          <w:p w14:paraId="4A8982F4"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（二选一）</w:t>
            </w:r>
          </w:p>
        </w:tc>
        <w:tc>
          <w:tcPr>
            <w:tcW w:w="1420" w:type="dxa"/>
            <w:gridSpan w:val="2"/>
            <w:vAlign w:val="center"/>
          </w:tcPr>
          <w:p w14:paraId="1871B44B"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全国高等学校非计算机专业计算机水平合格证书</w:t>
            </w:r>
          </w:p>
        </w:tc>
        <w:tc>
          <w:tcPr>
            <w:tcW w:w="1420" w:type="dxa"/>
            <w:gridSpan w:val="2"/>
            <w:vAlign w:val="center"/>
          </w:tcPr>
          <w:p w14:paraId="5D1E5911"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广东省普通高校计算机应用水平考试委员会</w:t>
            </w:r>
          </w:p>
        </w:tc>
        <w:tc>
          <w:tcPr>
            <w:tcW w:w="1420" w:type="dxa"/>
            <w:vAlign w:val="center"/>
          </w:tcPr>
          <w:p w14:paraId="704BC760"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一级</w:t>
            </w:r>
          </w:p>
        </w:tc>
        <w:tc>
          <w:tcPr>
            <w:tcW w:w="1421" w:type="dxa"/>
            <w:vMerge w:val="restart"/>
            <w:vAlign w:val="center"/>
          </w:tcPr>
          <w:p w14:paraId="262CA4CA"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是（必考）</w:t>
            </w:r>
          </w:p>
        </w:tc>
        <w:tc>
          <w:tcPr>
            <w:tcW w:w="1421" w:type="dxa"/>
            <w:vMerge/>
            <w:vAlign w:val="center"/>
          </w:tcPr>
          <w:p w14:paraId="19BA970D" w14:textId="77777777" w:rsidR="00B21BE7" w:rsidRDefault="00B21BE7">
            <w:pPr>
              <w:jc w:val="center"/>
              <w:rPr>
                <w:rFonts w:asciiTheme="majorEastAsia" w:eastAsiaTheme="majorEastAsia" w:hAnsiTheme="majorEastAsia"/>
              </w:rPr>
            </w:pPr>
          </w:p>
        </w:tc>
      </w:tr>
      <w:tr w:rsidR="00B21BE7" w14:paraId="110D0F4B" w14:textId="77777777">
        <w:tc>
          <w:tcPr>
            <w:tcW w:w="1420" w:type="dxa"/>
            <w:vMerge/>
            <w:vAlign w:val="center"/>
          </w:tcPr>
          <w:p w14:paraId="3CD7D2BD" w14:textId="77777777" w:rsidR="00B21BE7" w:rsidRDefault="00B21BE7">
            <w:pPr>
              <w:jc w:val="center"/>
              <w:rPr>
                <w:rFonts w:asciiTheme="majorEastAsia" w:eastAsiaTheme="majorEastAsia" w:hAnsiTheme="majorEastAsia"/>
              </w:rPr>
            </w:pPr>
          </w:p>
        </w:tc>
        <w:tc>
          <w:tcPr>
            <w:tcW w:w="1420" w:type="dxa"/>
            <w:gridSpan w:val="2"/>
            <w:vAlign w:val="center"/>
          </w:tcPr>
          <w:p w14:paraId="3EBC7779" w14:textId="77777777" w:rsidR="00B21BE7" w:rsidRDefault="00B21BE7">
            <w:pPr>
              <w:jc w:val="center"/>
              <w:rPr>
                <w:rFonts w:asciiTheme="majorEastAsia" w:eastAsiaTheme="majorEastAsia" w:hAnsiTheme="majorEastAsia"/>
              </w:rPr>
            </w:pPr>
          </w:p>
        </w:tc>
        <w:tc>
          <w:tcPr>
            <w:tcW w:w="1420" w:type="dxa"/>
            <w:gridSpan w:val="2"/>
            <w:vAlign w:val="center"/>
          </w:tcPr>
          <w:p w14:paraId="5F403C7D" w14:textId="77777777" w:rsidR="00B21BE7" w:rsidRDefault="00B21BE7">
            <w:pPr>
              <w:jc w:val="center"/>
              <w:rPr>
                <w:rFonts w:asciiTheme="majorEastAsia" w:eastAsiaTheme="majorEastAsia" w:hAnsiTheme="majorEastAsia"/>
              </w:rPr>
            </w:pPr>
          </w:p>
        </w:tc>
        <w:tc>
          <w:tcPr>
            <w:tcW w:w="1420" w:type="dxa"/>
            <w:vAlign w:val="center"/>
          </w:tcPr>
          <w:p w14:paraId="3E5D77F4" w14:textId="77777777" w:rsidR="00B21BE7" w:rsidRDefault="00B21BE7">
            <w:pPr>
              <w:jc w:val="center"/>
              <w:rPr>
                <w:rFonts w:asciiTheme="majorEastAsia" w:eastAsiaTheme="majorEastAsia" w:hAnsiTheme="majorEastAsia"/>
              </w:rPr>
            </w:pPr>
          </w:p>
        </w:tc>
        <w:tc>
          <w:tcPr>
            <w:tcW w:w="1421" w:type="dxa"/>
            <w:vMerge/>
            <w:vAlign w:val="center"/>
          </w:tcPr>
          <w:p w14:paraId="22CF9EBD" w14:textId="77777777" w:rsidR="00B21BE7" w:rsidRDefault="00B21BE7">
            <w:pPr>
              <w:jc w:val="center"/>
              <w:rPr>
                <w:rFonts w:asciiTheme="majorEastAsia" w:eastAsiaTheme="majorEastAsia" w:hAnsiTheme="majorEastAsia"/>
              </w:rPr>
            </w:pPr>
          </w:p>
        </w:tc>
        <w:tc>
          <w:tcPr>
            <w:tcW w:w="1421" w:type="dxa"/>
            <w:vMerge/>
            <w:vAlign w:val="center"/>
          </w:tcPr>
          <w:p w14:paraId="12097CFF" w14:textId="77777777" w:rsidR="00B21BE7" w:rsidRDefault="00B21BE7">
            <w:pPr>
              <w:jc w:val="center"/>
              <w:rPr>
                <w:rFonts w:asciiTheme="majorEastAsia" w:eastAsiaTheme="majorEastAsia" w:hAnsiTheme="majorEastAsia"/>
              </w:rPr>
            </w:pPr>
          </w:p>
        </w:tc>
      </w:tr>
      <w:tr w:rsidR="00B21BE7" w14:paraId="5606EA6A" w14:textId="77777777">
        <w:tc>
          <w:tcPr>
            <w:tcW w:w="1420" w:type="dxa"/>
            <w:vMerge/>
            <w:vAlign w:val="center"/>
          </w:tcPr>
          <w:p w14:paraId="3D105CC1" w14:textId="77777777" w:rsidR="00B21BE7" w:rsidRDefault="00B21BE7">
            <w:pPr>
              <w:jc w:val="center"/>
              <w:rPr>
                <w:rFonts w:asciiTheme="majorEastAsia" w:eastAsiaTheme="majorEastAsia" w:hAnsiTheme="majorEastAsia"/>
              </w:rPr>
            </w:pPr>
          </w:p>
        </w:tc>
        <w:tc>
          <w:tcPr>
            <w:tcW w:w="4260" w:type="dxa"/>
            <w:gridSpan w:val="5"/>
            <w:vAlign w:val="center"/>
          </w:tcPr>
          <w:p w14:paraId="37C32DE8"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hint="eastAsia"/>
              </w:rPr>
              <w:t>参加学校组织的信息技术水平测试，达合格标准</w:t>
            </w:r>
          </w:p>
        </w:tc>
        <w:tc>
          <w:tcPr>
            <w:tcW w:w="1421" w:type="dxa"/>
            <w:vMerge/>
            <w:vAlign w:val="center"/>
          </w:tcPr>
          <w:p w14:paraId="55C4F64C" w14:textId="77777777" w:rsidR="00B21BE7" w:rsidRDefault="00B21BE7">
            <w:pPr>
              <w:jc w:val="center"/>
              <w:rPr>
                <w:rFonts w:asciiTheme="majorEastAsia" w:eastAsiaTheme="majorEastAsia" w:hAnsiTheme="majorEastAsia"/>
              </w:rPr>
            </w:pPr>
          </w:p>
        </w:tc>
        <w:tc>
          <w:tcPr>
            <w:tcW w:w="1421" w:type="dxa"/>
            <w:vMerge/>
            <w:vAlign w:val="center"/>
          </w:tcPr>
          <w:p w14:paraId="0029935C" w14:textId="77777777" w:rsidR="00B21BE7" w:rsidRDefault="00B21BE7">
            <w:pPr>
              <w:jc w:val="center"/>
              <w:rPr>
                <w:rFonts w:asciiTheme="majorEastAsia" w:eastAsiaTheme="majorEastAsia" w:hAnsiTheme="majorEastAsia"/>
              </w:rPr>
            </w:pPr>
          </w:p>
        </w:tc>
      </w:tr>
      <w:tr w:rsidR="00B21BE7" w14:paraId="24271BE6" w14:textId="77777777">
        <w:trPr>
          <w:trHeight w:val="720"/>
        </w:trPr>
        <w:tc>
          <w:tcPr>
            <w:tcW w:w="1420" w:type="dxa"/>
            <w:vMerge w:val="restart"/>
            <w:vAlign w:val="center"/>
          </w:tcPr>
          <w:p w14:paraId="625BD4FA"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职业技能等级证书、社会认可度高的行业企业职业资格证书</w:t>
            </w:r>
          </w:p>
        </w:tc>
        <w:tc>
          <w:tcPr>
            <w:tcW w:w="1365" w:type="dxa"/>
            <w:vAlign w:val="center"/>
          </w:tcPr>
          <w:p w14:paraId="78065555" w14:textId="77777777" w:rsidR="00B21BE7" w:rsidRDefault="00B21BE7">
            <w:pPr>
              <w:jc w:val="center"/>
              <w:rPr>
                <w:rFonts w:asciiTheme="majorEastAsia" w:eastAsiaTheme="majorEastAsia" w:hAnsiTheme="majorEastAsia"/>
              </w:rPr>
            </w:pPr>
          </w:p>
        </w:tc>
        <w:tc>
          <w:tcPr>
            <w:tcW w:w="1440" w:type="dxa"/>
            <w:gridSpan w:val="2"/>
            <w:vAlign w:val="center"/>
          </w:tcPr>
          <w:p w14:paraId="260487E8" w14:textId="77777777" w:rsidR="00B21BE7" w:rsidRDefault="00B21BE7">
            <w:pPr>
              <w:jc w:val="center"/>
              <w:rPr>
                <w:rFonts w:asciiTheme="majorEastAsia" w:eastAsiaTheme="majorEastAsia" w:hAnsiTheme="majorEastAsia"/>
              </w:rPr>
            </w:pPr>
          </w:p>
        </w:tc>
        <w:tc>
          <w:tcPr>
            <w:tcW w:w="1455" w:type="dxa"/>
            <w:gridSpan w:val="2"/>
            <w:vAlign w:val="center"/>
          </w:tcPr>
          <w:p w14:paraId="16DE83A9" w14:textId="77777777" w:rsidR="00B21BE7" w:rsidRDefault="00B21BE7">
            <w:pPr>
              <w:jc w:val="center"/>
              <w:rPr>
                <w:rFonts w:asciiTheme="majorEastAsia" w:eastAsiaTheme="majorEastAsia" w:hAnsiTheme="majorEastAsia"/>
              </w:rPr>
            </w:pPr>
          </w:p>
        </w:tc>
        <w:tc>
          <w:tcPr>
            <w:tcW w:w="1421" w:type="dxa"/>
            <w:vAlign w:val="center"/>
          </w:tcPr>
          <w:p w14:paraId="716D9C98" w14:textId="77777777" w:rsidR="00B21BE7" w:rsidRDefault="00B21BE7">
            <w:pPr>
              <w:jc w:val="center"/>
              <w:rPr>
                <w:rFonts w:asciiTheme="majorEastAsia" w:eastAsiaTheme="majorEastAsia" w:hAnsiTheme="majorEastAsia"/>
              </w:rPr>
            </w:pPr>
          </w:p>
        </w:tc>
        <w:tc>
          <w:tcPr>
            <w:tcW w:w="1421" w:type="dxa"/>
            <w:vAlign w:val="center"/>
          </w:tcPr>
          <w:p w14:paraId="151D67E3" w14:textId="77777777" w:rsidR="00B21BE7" w:rsidRDefault="00B21BE7">
            <w:pPr>
              <w:jc w:val="center"/>
              <w:rPr>
                <w:rFonts w:asciiTheme="majorEastAsia" w:eastAsiaTheme="majorEastAsia" w:hAnsiTheme="majorEastAsia"/>
              </w:rPr>
            </w:pPr>
          </w:p>
        </w:tc>
      </w:tr>
      <w:tr w:rsidR="00B21BE7" w14:paraId="6864B79D" w14:textId="77777777">
        <w:trPr>
          <w:trHeight w:val="465"/>
        </w:trPr>
        <w:tc>
          <w:tcPr>
            <w:tcW w:w="1420" w:type="dxa"/>
            <w:vMerge/>
            <w:vAlign w:val="center"/>
          </w:tcPr>
          <w:p w14:paraId="0B661562" w14:textId="77777777" w:rsidR="00B21BE7" w:rsidRDefault="00B21BE7">
            <w:pPr>
              <w:jc w:val="center"/>
              <w:rPr>
                <w:rFonts w:asciiTheme="majorEastAsia" w:eastAsiaTheme="majorEastAsia" w:hAnsiTheme="majorEastAsia"/>
              </w:rPr>
            </w:pPr>
          </w:p>
        </w:tc>
        <w:tc>
          <w:tcPr>
            <w:tcW w:w="1365" w:type="dxa"/>
            <w:vAlign w:val="center"/>
          </w:tcPr>
          <w:p w14:paraId="664F075F" w14:textId="77777777" w:rsidR="00B21BE7" w:rsidRDefault="00B21BE7">
            <w:pPr>
              <w:jc w:val="center"/>
              <w:rPr>
                <w:rFonts w:asciiTheme="majorEastAsia" w:eastAsiaTheme="majorEastAsia" w:hAnsiTheme="majorEastAsia"/>
              </w:rPr>
            </w:pPr>
          </w:p>
        </w:tc>
        <w:tc>
          <w:tcPr>
            <w:tcW w:w="1440" w:type="dxa"/>
            <w:gridSpan w:val="2"/>
            <w:vAlign w:val="center"/>
          </w:tcPr>
          <w:p w14:paraId="00DABF40" w14:textId="77777777" w:rsidR="00B21BE7" w:rsidRDefault="00B21BE7">
            <w:pPr>
              <w:jc w:val="center"/>
              <w:rPr>
                <w:rFonts w:asciiTheme="majorEastAsia" w:eastAsiaTheme="majorEastAsia" w:hAnsiTheme="majorEastAsia"/>
              </w:rPr>
            </w:pPr>
          </w:p>
        </w:tc>
        <w:tc>
          <w:tcPr>
            <w:tcW w:w="1455" w:type="dxa"/>
            <w:gridSpan w:val="2"/>
            <w:vAlign w:val="center"/>
          </w:tcPr>
          <w:p w14:paraId="62E7B7C4" w14:textId="77777777" w:rsidR="00B21BE7" w:rsidRDefault="00B21BE7">
            <w:pPr>
              <w:jc w:val="center"/>
              <w:rPr>
                <w:rFonts w:asciiTheme="majorEastAsia" w:eastAsiaTheme="majorEastAsia" w:hAnsiTheme="majorEastAsia"/>
              </w:rPr>
            </w:pPr>
          </w:p>
        </w:tc>
        <w:tc>
          <w:tcPr>
            <w:tcW w:w="1421" w:type="dxa"/>
            <w:vAlign w:val="center"/>
          </w:tcPr>
          <w:p w14:paraId="6E81B8E9" w14:textId="77777777" w:rsidR="00B21BE7" w:rsidRDefault="00B21BE7">
            <w:pPr>
              <w:jc w:val="center"/>
              <w:rPr>
                <w:rFonts w:asciiTheme="majorEastAsia" w:eastAsiaTheme="majorEastAsia" w:hAnsiTheme="majorEastAsia"/>
              </w:rPr>
            </w:pPr>
          </w:p>
        </w:tc>
        <w:tc>
          <w:tcPr>
            <w:tcW w:w="1421" w:type="dxa"/>
            <w:vAlign w:val="center"/>
          </w:tcPr>
          <w:p w14:paraId="019FBEBB" w14:textId="77777777" w:rsidR="00B21BE7" w:rsidRDefault="00B21BE7">
            <w:pPr>
              <w:jc w:val="center"/>
              <w:rPr>
                <w:rFonts w:asciiTheme="majorEastAsia" w:eastAsiaTheme="majorEastAsia" w:hAnsiTheme="majorEastAsia"/>
              </w:rPr>
            </w:pPr>
          </w:p>
        </w:tc>
      </w:tr>
      <w:tr w:rsidR="00B21BE7" w14:paraId="37538739" w14:textId="77777777">
        <w:trPr>
          <w:trHeight w:val="375"/>
        </w:trPr>
        <w:tc>
          <w:tcPr>
            <w:tcW w:w="1420" w:type="dxa"/>
            <w:vMerge/>
            <w:vAlign w:val="center"/>
          </w:tcPr>
          <w:p w14:paraId="7AE4FE44" w14:textId="77777777" w:rsidR="00B21BE7" w:rsidRDefault="00B21BE7">
            <w:pPr>
              <w:jc w:val="center"/>
              <w:rPr>
                <w:rFonts w:asciiTheme="majorEastAsia" w:eastAsiaTheme="majorEastAsia" w:hAnsiTheme="majorEastAsia"/>
              </w:rPr>
            </w:pPr>
          </w:p>
        </w:tc>
        <w:tc>
          <w:tcPr>
            <w:tcW w:w="1365" w:type="dxa"/>
            <w:vAlign w:val="center"/>
          </w:tcPr>
          <w:p w14:paraId="3DFB6227" w14:textId="77777777" w:rsidR="00B21BE7" w:rsidRDefault="00B21BE7">
            <w:pPr>
              <w:jc w:val="center"/>
              <w:rPr>
                <w:rFonts w:asciiTheme="majorEastAsia" w:eastAsiaTheme="majorEastAsia" w:hAnsiTheme="majorEastAsia"/>
              </w:rPr>
            </w:pPr>
          </w:p>
        </w:tc>
        <w:tc>
          <w:tcPr>
            <w:tcW w:w="1440" w:type="dxa"/>
            <w:gridSpan w:val="2"/>
            <w:vAlign w:val="center"/>
          </w:tcPr>
          <w:p w14:paraId="6FF137EC" w14:textId="77777777" w:rsidR="00B21BE7" w:rsidRDefault="00B21BE7">
            <w:pPr>
              <w:jc w:val="center"/>
              <w:rPr>
                <w:rFonts w:asciiTheme="majorEastAsia" w:eastAsiaTheme="majorEastAsia" w:hAnsiTheme="majorEastAsia"/>
              </w:rPr>
            </w:pPr>
          </w:p>
        </w:tc>
        <w:tc>
          <w:tcPr>
            <w:tcW w:w="1455" w:type="dxa"/>
            <w:gridSpan w:val="2"/>
            <w:vAlign w:val="center"/>
          </w:tcPr>
          <w:p w14:paraId="13FB5D10" w14:textId="77777777" w:rsidR="00B21BE7" w:rsidRDefault="00B21BE7">
            <w:pPr>
              <w:jc w:val="center"/>
              <w:rPr>
                <w:rFonts w:asciiTheme="majorEastAsia" w:eastAsiaTheme="majorEastAsia" w:hAnsiTheme="majorEastAsia"/>
              </w:rPr>
            </w:pPr>
          </w:p>
        </w:tc>
        <w:tc>
          <w:tcPr>
            <w:tcW w:w="1421" w:type="dxa"/>
            <w:vAlign w:val="center"/>
          </w:tcPr>
          <w:p w14:paraId="2D2DD9E6" w14:textId="77777777" w:rsidR="00B21BE7" w:rsidRDefault="00B21BE7">
            <w:pPr>
              <w:jc w:val="center"/>
              <w:rPr>
                <w:rFonts w:asciiTheme="majorEastAsia" w:eastAsiaTheme="majorEastAsia" w:hAnsiTheme="majorEastAsia"/>
              </w:rPr>
            </w:pPr>
          </w:p>
        </w:tc>
        <w:tc>
          <w:tcPr>
            <w:tcW w:w="1421" w:type="dxa"/>
            <w:vAlign w:val="center"/>
          </w:tcPr>
          <w:p w14:paraId="530D110A" w14:textId="77777777" w:rsidR="00B21BE7" w:rsidRDefault="00B21BE7">
            <w:pPr>
              <w:jc w:val="center"/>
              <w:rPr>
                <w:rFonts w:asciiTheme="majorEastAsia" w:eastAsiaTheme="majorEastAsia" w:hAnsiTheme="majorEastAsia"/>
              </w:rPr>
            </w:pPr>
          </w:p>
        </w:tc>
      </w:tr>
    </w:tbl>
    <w:p w14:paraId="1A776057" w14:textId="77777777" w:rsidR="00B21BE7" w:rsidRDefault="00B21BE7">
      <w:pPr>
        <w:ind w:firstLineChars="200" w:firstLine="420"/>
        <w:rPr>
          <w:rFonts w:asciiTheme="majorEastAsia" w:eastAsiaTheme="majorEastAsia" w:hAnsiTheme="majorEastAsia"/>
        </w:rPr>
      </w:pPr>
    </w:p>
    <w:p w14:paraId="70B799C8" w14:textId="77777777" w:rsidR="00B21BE7" w:rsidRDefault="004B08BF">
      <w:pPr>
        <w:ind w:firstLineChars="200" w:firstLine="420"/>
        <w:rPr>
          <w:rFonts w:asciiTheme="majorEastAsia" w:eastAsiaTheme="majorEastAsia" w:hAnsiTheme="majorEastAsia"/>
          <w:color w:val="FF0000"/>
        </w:rPr>
      </w:pPr>
      <w:r>
        <w:rPr>
          <w:rFonts w:asciiTheme="majorEastAsia" w:eastAsiaTheme="majorEastAsia" w:hAnsiTheme="majorEastAsia" w:hint="eastAsia"/>
          <w:color w:val="FF0000"/>
        </w:rPr>
        <w:t>说明：</w:t>
      </w:r>
    </w:p>
    <w:p w14:paraId="4E9385FE" w14:textId="77777777" w:rsidR="00B21BE7" w:rsidRDefault="004B08BF">
      <w:pPr>
        <w:ind w:firstLineChars="200" w:firstLine="420"/>
        <w:rPr>
          <w:rFonts w:asciiTheme="majorEastAsia" w:eastAsiaTheme="majorEastAsia" w:hAnsiTheme="majorEastAsia"/>
          <w:color w:val="FF0000"/>
        </w:rPr>
      </w:pPr>
      <w:r>
        <w:rPr>
          <w:rFonts w:asciiTheme="majorEastAsia" w:eastAsiaTheme="majorEastAsia" w:hAnsiTheme="majorEastAsia" w:hint="eastAsia"/>
          <w:color w:val="FF0000"/>
        </w:rPr>
        <w:t>（</w:t>
      </w:r>
      <w:r>
        <w:rPr>
          <w:rFonts w:asciiTheme="majorEastAsia" w:eastAsiaTheme="majorEastAsia" w:hAnsiTheme="majorEastAsia" w:hint="eastAsia"/>
          <w:color w:val="FF0000"/>
        </w:rPr>
        <w:t>1</w:t>
      </w:r>
      <w:r>
        <w:rPr>
          <w:rFonts w:asciiTheme="majorEastAsia" w:eastAsiaTheme="majorEastAsia" w:hAnsiTheme="majorEastAsia" w:hint="eastAsia"/>
          <w:color w:val="FF0000"/>
        </w:rPr>
        <w:t>）“</w:t>
      </w:r>
      <w:r>
        <w:rPr>
          <w:rFonts w:asciiTheme="majorEastAsia" w:eastAsiaTheme="majorEastAsia" w:hAnsiTheme="majorEastAsia" w:hint="eastAsia"/>
          <w:color w:val="FF0000"/>
        </w:rPr>
        <w:t>1</w:t>
      </w:r>
      <w:r>
        <w:rPr>
          <w:rFonts w:asciiTheme="majorEastAsia" w:eastAsiaTheme="majorEastAsia" w:hAnsiTheme="majorEastAsia" w:hint="eastAsia"/>
          <w:color w:val="FF0000"/>
        </w:rPr>
        <w:t>”是指高职学历文凭，“</w:t>
      </w:r>
      <w:r>
        <w:rPr>
          <w:rFonts w:asciiTheme="majorEastAsia" w:eastAsiaTheme="majorEastAsia" w:hAnsiTheme="majorEastAsia" w:hint="eastAsia"/>
          <w:color w:val="FF0000"/>
        </w:rPr>
        <w:t>X</w:t>
      </w:r>
      <w:r>
        <w:rPr>
          <w:rFonts w:asciiTheme="majorEastAsia" w:eastAsiaTheme="majorEastAsia" w:hAnsiTheme="majorEastAsia" w:hint="eastAsia"/>
          <w:color w:val="FF0000"/>
        </w:rPr>
        <w:t>”证书是职业技能证书。</w:t>
      </w:r>
    </w:p>
    <w:p w14:paraId="0C883054" w14:textId="77777777" w:rsidR="00B21BE7" w:rsidRDefault="004B08BF">
      <w:pPr>
        <w:ind w:firstLineChars="200" w:firstLine="420"/>
        <w:rPr>
          <w:rFonts w:asciiTheme="majorEastAsia" w:eastAsiaTheme="majorEastAsia" w:hAnsiTheme="majorEastAsia"/>
          <w:color w:val="FF0000"/>
        </w:rPr>
      </w:pPr>
      <w:r>
        <w:rPr>
          <w:rFonts w:asciiTheme="majorEastAsia" w:eastAsiaTheme="majorEastAsia" w:hAnsiTheme="majorEastAsia" w:hint="eastAsia"/>
          <w:color w:val="FF0000"/>
        </w:rPr>
        <w:t>（</w:t>
      </w:r>
      <w:r>
        <w:rPr>
          <w:rFonts w:asciiTheme="majorEastAsia" w:eastAsiaTheme="majorEastAsia" w:hAnsiTheme="majorEastAsia" w:hint="eastAsia"/>
          <w:color w:val="FF0000"/>
        </w:rPr>
        <w:t>2</w:t>
      </w:r>
      <w:r>
        <w:rPr>
          <w:rFonts w:asciiTheme="majorEastAsia" w:eastAsiaTheme="majorEastAsia" w:hAnsiTheme="majorEastAsia" w:hint="eastAsia"/>
          <w:color w:val="FF0000"/>
        </w:rPr>
        <w:t>）每个专业至少列举</w:t>
      </w:r>
      <w:r>
        <w:rPr>
          <w:rFonts w:asciiTheme="majorEastAsia" w:eastAsiaTheme="majorEastAsia" w:hAnsiTheme="majorEastAsia" w:hint="eastAsia"/>
          <w:color w:val="FF0000"/>
        </w:rPr>
        <w:t>3</w:t>
      </w:r>
      <w:r>
        <w:rPr>
          <w:rFonts w:asciiTheme="majorEastAsia" w:eastAsiaTheme="majorEastAsia" w:hAnsiTheme="majorEastAsia" w:hint="eastAsia"/>
          <w:color w:val="FF0000"/>
        </w:rPr>
        <w:t>个或以上证书，并注明必考或者选考，“</w:t>
      </w:r>
      <w:r>
        <w:rPr>
          <w:rFonts w:asciiTheme="majorEastAsia" w:eastAsiaTheme="majorEastAsia" w:hAnsiTheme="majorEastAsia" w:hint="eastAsia"/>
          <w:color w:val="FF0000"/>
        </w:rPr>
        <w:t>X</w:t>
      </w:r>
      <w:r>
        <w:rPr>
          <w:rFonts w:asciiTheme="majorEastAsia" w:eastAsiaTheme="majorEastAsia" w:hAnsiTheme="majorEastAsia" w:hint="eastAsia"/>
          <w:color w:val="FF0000"/>
        </w:rPr>
        <w:t>”证书是否纳入毕业条件，由二级学院组织行业企业及同行专家论证后确定。</w:t>
      </w:r>
    </w:p>
    <w:p w14:paraId="5FB2ABD4" w14:textId="77777777" w:rsidR="00B21BE7" w:rsidRDefault="004B08BF">
      <w:pPr>
        <w:ind w:firstLineChars="200" w:firstLine="420"/>
        <w:rPr>
          <w:rFonts w:asciiTheme="majorEastAsia" w:eastAsiaTheme="majorEastAsia" w:hAnsiTheme="majorEastAsia"/>
          <w:color w:val="FF0000"/>
        </w:rPr>
      </w:pPr>
      <w:r>
        <w:rPr>
          <w:rFonts w:asciiTheme="majorEastAsia" w:eastAsiaTheme="majorEastAsia" w:hAnsiTheme="majorEastAsia" w:hint="eastAsia"/>
          <w:color w:val="FF0000"/>
        </w:rPr>
        <w:t>（</w:t>
      </w:r>
      <w:r>
        <w:rPr>
          <w:rFonts w:asciiTheme="majorEastAsia" w:eastAsiaTheme="majorEastAsia" w:hAnsiTheme="majorEastAsia" w:hint="eastAsia"/>
          <w:color w:val="FF0000"/>
        </w:rPr>
        <w:t>3</w:t>
      </w:r>
      <w:r>
        <w:rPr>
          <w:rFonts w:asciiTheme="majorEastAsia" w:eastAsiaTheme="majorEastAsia" w:hAnsiTheme="majorEastAsia" w:hint="eastAsia"/>
          <w:color w:val="FF0000"/>
        </w:rPr>
        <w:t>）参加广东省组织的或学校组织的英语证书和计算机水平证书，应由二级学院组织专家论证或评审后选取其中一种。</w:t>
      </w:r>
    </w:p>
    <w:p w14:paraId="6476CF63"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4.3</w:t>
      </w:r>
      <w:r>
        <w:rPr>
          <w:rFonts w:asciiTheme="majorEastAsia" w:eastAsiaTheme="majorEastAsia" w:hAnsiTheme="majorEastAsia" w:hint="eastAsia"/>
        </w:rPr>
        <w:t>体育类课程要求</w:t>
      </w:r>
    </w:p>
    <w:p w14:paraId="3CFEEDF8"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本专业的每个学生必须获得以下体育类课程学分：</w:t>
      </w:r>
    </w:p>
    <w:p w14:paraId="1AFC173E"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1</w:t>
      </w:r>
      <w:r>
        <w:rPr>
          <w:rFonts w:asciiTheme="majorEastAsia" w:eastAsiaTheme="majorEastAsia" w:hAnsiTheme="majorEastAsia" w:hint="eastAsia"/>
        </w:rPr>
        <w:t>）根据教育部关于印发《国家学生体质健康标准（</w:t>
      </w:r>
      <w:r>
        <w:rPr>
          <w:rFonts w:asciiTheme="majorEastAsia" w:eastAsiaTheme="majorEastAsia" w:hAnsiTheme="majorEastAsia" w:hint="eastAsia"/>
        </w:rPr>
        <w:t>2014</w:t>
      </w:r>
      <w:r>
        <w:rPr>
          <w:rFonts w:asciiTheme="majorEastAsia" w:eastAsiaTheme="majorEastAsia" w:hAnsiTheme="majorEastAsia" w:hint="eastAsia"/>
        </w:rPr>
        <w:t>年）修订》的通知（</w:t>
      </w:r>
      <w:proofErr w:type="gramStart"/>
      <w:r>
        <w:rPr>
          <w:rFonts w:asciiTheme="majorEastAsia" w:eastAsiaTheme="majorEastAsia" w:hAnsiTheme="majorEastAsia" w:hint="eastAsia"/>
        </w:rPr>
        <w:t>教体艺</w:t>
      </w:r>
      <w:proofErr w:type="gramEnd"/>
      <w:r>
        <w:rPr>
          <w:rFonts w:asciiTheme="majorEastAsia" w:eastAsiaTheme="majorEastAsia" w:hAnsiTheme="majorEastAsia" w:hint="eastAsia"/>
        </w:rPr>
        <w:t>【</w:t>
      </w:r>
      <w:r>
        <w:rPr>
          <w:rFonts w:asciiTheme="majorEastAsia" w:eastAsiaTheme="majorEastAsia" w:hAnsiTheme="majorEastAsia" w:hint="eastAsia"/>
        </w:rPr>
        <w:t>2014</w:t>
      </w:r>
      <w:r>
        <w:rPr>
          <w:rFonts w:asciiTheme="majorEastAsia" w:eastAsiaTheme="majorEastAsia" w:hAnsiTheme="majorEastAsia" w:hint="eastAsia"/>
        </w:rPr>
        <w:t>】</w:t>
      </w:r>
      <w:r>
        <w:rPr>
          <w:rFonts w:asciiTheme="majorEastAsia" w:eastAsiaTheme="majorEastAsia" w:hAnsiTheme="majorEastAsia" w:hint="eastAsia"/>
        </w:rPr>
        <w:t>5</w:t>
      </w:r>
      <w:r>
        <w:rPr>
          <w:rFonts w:asciiTheme="majorEastAsia" w:eastAsiaTheme="majorEastAsia" w:hAnsiTheme="majorEastAsia" w:hint="eastAsia"/>
        </w:rPr>
        <w:t>号）文件要求，体质测试成绩达不到</w:t>
      </w:r>
      <w:r>
        <w:rPr>
          <w:rFonts w:asciiTheme="majorEastAsia" w:eastAsiaTheme="majorEastAsia" w:hAnsiTheme="majorEastAsia" w:hint="eastAsia"/>
        </w:rPr>
        <w:t>50</w:t>
      </w:r>
      <w:r>
        <w:rPr>
          <w:rFonts w:asciiTheme="majorEastAsia" w:eastAsiaTheme="majorEastAsia" w:hAnsiTheme="majorEastAsia" w:hint="eastAsia"/>
        </w:rPr>
        <w:t>分者按结业或肄业处理。</w:t>
      </w:r>
    </w:p>
    <w:p w14:paraId="54145853"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2</w:t>
      </w:r>
      <w:r>
        <w:rPr>
          <w:rFonts w:asciiTheme="majorEastAsia" w:eastAsiaTheme="majorEastAsia" w:hAnsiTheme="majorEastAsia" w:hint="eastAsia"/>
        </w:rPr>
        <w:t>）根据《广东省学校体育三年行动计划（</w:t>
      </w:r>
      <w:r>
        <w:rPr>
          <w:rFonts w:asciiTheme="majorEastAsia" w:eastAsiaTheme="majorEastAsia" w:hAnsiTheme="majorEastAsia" w:hint="eastAsia"/>
        </w:rPr>
        <w:t>2015-2017</w:t>
      </w:r>
      <w:r>
        <w:rPr>
          <w:rFonts w:asciiTheme="majorEastAsia" w:eastAsiaTheme="majorEastAsia" w:hAnsiTheme="majorEastAsia" w:hint="eastAsia"/>
        </w:rPr>
        <w:t>）》要求，每个学生需修满体育类课程</w:t>
      </w:r>
      <w:r>
        <w:rPr>
          <w:rFonts w:asciiTheme="majorEastAsia" w:eastAsiaTheme="majorEastAsia" w:hAnsiTheme="majorEastAsia" w:hint="eastAsia"/>
        </w:rPr>
        <w:t>108</w:t>
      </w:r>
      <w:r>
        <w:rPr>
          <w:rFonts w:asciiTheme="majorEastAsia" w:eastAsiaTheme="majorEastAsia" w:hAnsiTheme="majorEastAsia" w:hint="eastAsia"/>
        </w:rPr>
        <w:t>学时以上，具体由以下三类课程组成，共</w:t>
      </w:r>
      <w:r>
        <w:rPr>
          <w:rFonts w:asciiTheme="majorEastAsia" w:eastAsiaTheme="majorEastAsia" w:hAnsiTheme="majorEastAsia" w:hint="eastAsia"/>
        </w:rPr>
        <w:t>5</w:t>
      </w:r>
      <w:r>
        <w:rPr>
          <w:rFonts w:asciiTheme="majorEastAsia" w:eastAsiaTheme="majorEastAsia" w:hAnsiTheme="majorEastAsia" w:hint="eastAsia"/>
        </w:rPr>
        <w:t>学分。</w:t>
      </w:r>
    </w:p>
    <w:tbl>
      <w:tblPr>
        <w:tblStyle w:val="af6"/>
        <w:tblW w:w="8472" w:type="dxa"/>
        <w:tblLayout w:type="fixed"/>
        <w:tblLook w:val="04A0" w:firstRow="1" w:lastRow="0" w:firstColumn="1" w:lastColumn="0" w:noHBand="0" w:noVBand="1"/>
      </w:tblPr>
      <w:tblGrid>
        <w:gridCol w:w="675"/>
        <w:gridCol w:w="1276"/>
        <w:gridCol w:w="3161"/>
        <w:gridCol w:w="3360"/>
      </w:tblGrid>
      <w:tr w:rsidR="00B21BE7" w14:paraId="17F5FFD9" w14:textId="77777777">
        <w:tc>
          <w:tcPr>
            <w:tcW w:w="675" w:type="dxa"/>
            <w:vAlign w:val="center"/>
          </w:tcPr>
          <w:p w14:paraId="2B8D47D6"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序号</w:t>
            </w:r>
          </w:p>
        </w:tc>
        <w:tc>
          <w:tcPr>
            <w:tcW w:w="1276" w:type="dxa"/>
            <w:vAlign w:val="center"/>
          </w:tcPr>
          <w:p w14:paraId="6609B4DB"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体育类课程</w:t>
            </w:r>
          </w:p>
        </w:tc>
        <w:tc>
          <w:tcPr>
            <w:tcW w:w="3161" w:type="dxa"/>
            <w:vAlign w:val="center"/>
          </w:tcPr>
          <w:p w14:paraId="1D6C26C7"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学时（学分）</w:t>
            </w:r>
          </w:p>
        </w:tc>
        <w:tc>
          <w:tcPr>
            <w:tcW w:w="3360" w:type="dxa"/>
            <w:vAlign w:val="center"/>
          </w:tcPr>
          <w:p w14:paraId="59186560" w14:textId="77777777" w:rsidR="00B21BE7" w:rsidRDefault="004B08BF">
            <w:pPr>
              <w:rPr>
                <w:rFonts w:asciiTheme="majorEastAsia" w:eastAsiaTheme="majorEastAsia" w:hAnsiTheme="majorEastAsia"/>
              </w:rPr>
            </w:pPr>
            <w:r>
              <w:rPr>
                <w:rFonts w:asciiTheme="majorEastAsia" w:eastAsiaTheme="majorEastAsia" w:hAnsiTheme="majorEastAsia" w:hint="eastAsia"/>
              </w:rPr>
              <w:t>备注</w:t>
            </w:r>
          </w:p>
        </w:tc>
      </w:tr>
      <w:tr w:rsidR="00B21BE7" w14:paraId="20A8AAC9" w14:textId="77777777">
        <w:tc>
          <w:tcPr>
            <w:tcW w:w="675" w:type="dxa"/>
            <w:vAlign w:val="center"/>
          </w:tcPr>
          <w:p w14:paraId="5364F7DB"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1</w:t>
            </w:r>
          </w:p>
        </w:tc>
        <w:tc>
          <w:tcPr>
            <w:tcW w:w="1276" w:type="dxa"/>
            <w:vAlign w:val="center"/>
          </w:tcPr>
          <w:p w14:paraId="63856619"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职业体育</w:t>
            </w:r>
          </w:p>
        </w:tc>
        <w:tc>
          <w:tcPr>
            <w:tcW w:w="3161" w:type="dxa"/>
            <w:vAlign w:val="center"/>
          </w:tcPr>
          <w:p w14:paraId="0FAAA93F"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72</w:t>
            </w:r>
            <w:r>
              <w:rPr>
                <w:rFonts w:asciiTheme="majorEastAsia" w:eastAsiaTheme="majorEastAsia" w:hAnsiTheme="majorEastAsia" w:hint="eastAsia"/>
              </w:rPr>
              <w:t>学时（</w:t>
            </w:r>
            <w:r>
              <w:rPr>
                <w:rFonts w:asciiTheme="majorEastAsia" w:eastAsiaTheme="majorEastAsia" w:hAnsiTheme="majorEastAsia" w:hint="eastAsia"/>
              </w:rPr>
              <w:t>3</w:t>
            </w:r>
            <w:r>
              <w:rPr>
                <w:rFonts w:asciiTheme="majorEastAsia" w:eastAsiaTheme="majorEastAsia" w:hAnsiTheme="majorEastAsia" w:hint="eastAsia"/>
              </w:rPr>
              <w:t>学分）</w:t>
            </w:r>
          </w:p>
        </w:tc>
        <w:tc>
          <w:tcPr>
            <w:tcW w:w="3360" w:type="dxa"/>
            <w:vAlign w:val="center"/>
          </w:tcPr>
          <w:p w14:paraId="212B9966" w14:textId="77777777" w:rsidR="00B21BE7" w:rsidRDefault="004B08BF">
            <w:pPr>
              <w:rPr>
                <w:rFonts w:asciiTheme="majorEastAsia" w:eastAsiaTheme="majorEastAsia" w:hAnsiTheme="majorEastAsia"/>
              </w:rPr>
            </w:pPr>
            <w:r>
              <w:rPr>
                <w:rFonts w:asciiTheme="majorEastAsia" w:eastAsiaTheme="majorEastAsia" w:hAnsiTheme="majorEastAsia" w:hint="eastAsia"/>
              </w:rPr>
              <w:t>第一、第二学期以必修课程形式开设，第三、第学期以俱乐部形式开设选修，学生参加俱乐部体育活动累计达</w:t>
            </w:r>
            <w:r>
              <w:rPr>
                <w:rFonts w:asciiTheme="majorEastAsia" w:eastAsiaTheme="majorEastAsia" w:hAnsiTheme="majorEastAsia" w:hint="eastAsia"/>
              </w:rPr>
              <w:t>24</w:t>
            </w:r>
            <w:r>
              <w:rPr>
                <w:rFonts w:asciiTheme="majorEastAsia" w:eastAsiaTheme="majorEastAsia" w:hAnsiTheme="majorEastAsia" w:hint="eastAsia"/>
              </w:rPr>
              <w:t>学时，</w:t>
            </w:r>
            <w:proofErr w:type="gramStart"/>
            <w:r>
              <w:rPr>
                <w:rFonts w:asciiTheme="majorEastAsia" w:eastAsiaTheme="majorEastAsia" w:hAnsiTheme="majorEastAsia" w:hint="eastAsia"/>
              </w:rPr>
              <w:t>可且最多</w:t>
            </w:r>
            <w:proofErr w:type="gramEnd"/>
            <w:r>
              <w:rPr>
                <w:rFonts w:asciiTheme="majorEastAsia" w:eastAsiaTheme="majorEastAsia" w:hAnsiTheme="majorEastAsia" w:hint="eastAsia"/>
              </w:rPr>
              <w:t>兑换</w:t>
            </w:r>
            <w:r>
              <w:rPr>
                <w:rFonts w:asciiTheme="majorEastAsia" w:eastAsiaTheme="majorEastAsia" w:hAnsiTheme="majorEastAsia" w:hint="eastAsia"/>
              </w:rPr>
              <w:t>1</w:t>
            </w:r>
            <w:r>
              <w:rPr>
                <w:rFonts w:asciiTheme="majorEastAsia" w:eastAsiaTheme="majorEastAsia" w:hAnsiTheme="majorEastAsia" w:hint="eastAsia"/>
              </w:rPr>
              <w:t>学分。第四学期体能锻炼</w:t>
            </w:r>
            <w:r>
              <w:rPr>
                <w:rFonts w:asciiTheme="majorEastAsia" w:eastAsiaTheme="majorEastAsia" w:hAnsiTheme="majorEastAsia" w:hint="eastAsia"/>
              </w:rPr>
              <w:t>10</w:t>
            </w:r>
            <w:r>
              <w:rPr>
                <w:rFonts w:asciiTheme="majorEastAsia" w:eastAsiaTheme="majorEastAsia" w:hAnsiTheme="majorEastAsia" w:hint="eastAsia"/>
              </w:rPr>
              <w:t>学时</w:t>
            </w:r>
            <w:r>
              <w:rPr>
                <w:rFonts w:asciiTheme="majorEastAsia" w:eastAsiaTheme="majorEastAsia" w:hAnsiTheme="majorEastAsia" w:hint="eastAsia"/>
              </w:rPr>
              <w:t>.</w:t>
            </w:r>
          </w:p>
        </w:tc>
      </w:tr>
      <w:tr w:rsidR="00B21BE7" w14:paraId="28CB1BAE" w14:textId="77777777">
        <w:tc>
          <w:tcPr>
            <w:tcW w:w="675" w:type="dxa"/>
            <w:vAlign w:val="center"/>
          </w:tcPr>
          <w:p w14:paraId="01AC9480"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2</w:t>
            </w:r>
          </w:p>
        </w:tc>
        <w:tc>
          <w:tcPr>
            <w:tcW w:w="1276" w:type="dxa"/>
            <w:vAlign w:val="center"/>
          </w:tcPr>
          <w:p w14:paraId="54C99DCF"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体质测试</w:t>
            </w:r>
          </w:p>
        </w:tc>
        <w:tc>
          <w:tcPr>
            <w:tcW w:w="3161" w:type="dxa"/>
            <w:vAlign w:val="center"/>
          </w:tcPr>
          <w:p w14:paraId="55B7E797"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学分</w:t>
            </w:r>
          </w:p>
        </w:tc>
        <w:tc>
          <w:tcPr>
            <w:tcW w:w="3360" w:type="dxa"/>
            <w:vAlign w:val="center"/>
          </w:tcPr>
          <w:p w14:paraId="0B3C7116" w14:textId="77777777" w:rsidR="00B21BE7" w:rsidRDefault="004B08BF">
            <w:pPr>
              <w:rPr>
                <w:rFonts w:asciiTheme="majorEastAsia" w:eastAsiaTheme="majorEastAsia" w:hAnsiTheme="majorEastAsia"/>
              </w:rPr>
            </w:pPr>
            <w:r>
              <w:rPr>
                <w:rFonts w:asciiTheme="majorEastAsia" w:eastAsiaTheme="majorEastAsia" w:hAnsiTheme="majorEastAsia" w:hint="eastAsia"/>
              </w:rPr>
              <w:t>毕业时测试不合格者按结业或肄业处理。</w:t>
            </w:r>
          </w:p>
        </w:tc>
      </w:tr>
      <w:tr w:rsidR="00B21BE7" w14:paraId="1925AE1C" w14:textId="77777777">
        <w:tc>
          <w:tcPr>
            <w:tcW w:w="675" w:type="dxa"/>
            <w:vAlign w:val="center"/>
          </w:tcPr>
          <w:p w14:paraId="12F1AF04"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3</w:t>
            </w:r>
          </w:p>
        </w:tc>
        <w:tc>
          <w:tcPr>
            <w:tcW w:w="1276" w:type="dxa"/>
            <w:vAlign w:val="center"/>
          </w:tcPr>
          <w:p w14:paraId="5CD3E6E5"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校运会</w:t>
            </w:r>
          </w:p>
        </w:tc>
        <w:tc>
          <w:tcPr>
            <w:tcW w:w="3161" w:type="dxa"/>
            <w:vAlign w:val="center"/>
          </w:tcPr>
          <w:p w14:paraId="484DD31B"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12</w:t>
            </w:r>
            <w:r>
              <w:rPr>
                <w:rFonts w:asciiTheme="majorEastAsia" w:eastAsiaTheme="majorEastAsia" w:hAnsiTheme="majorEastAsia" w:hint="eastAsia"/>
              </w:rPr>
              <w:t>学时</w:t>
            </w:r>
            <w:r>
              <w:rPr>
                <w:rFonts w:asciiTheme="majorEastAsia" w:eastAsiaTheme="majorEastAsia" w:hAnsiTheme="majorEastAsia" w:hint="eastAsia"/>
              </w:rPr>
              <w:t>*3</w:t>
            </w:r>
            <w:r>
              <w:rPr>
                <w:rFonts w:asciiTheme="majorEastAsia" w:eastAsiaTheme="majorEastAsia" w:hAnsiTheme="majorEastAsia" w:hint="eastAsia"/>
              </w:rPr>
              <w:t>学年</w:t>
            </w:r>
            <w:r>
              <w:rPr>
                <w:rFonts w:asciiTheme="majorEastAsia" w:eastAsiaTheme="majorEastAsia" w:hAnsiTheme="majorEastAsia" w:hint="eastAsia"/>
              </w:rPr>
              <w:t>=36</w:t>
            </w:r>
            <w:r>
              <w:rPr>
                <w:rFonts w:asciiTheme="majorEastAsia" w:eastAsiaTheme="majorEastAsia" w:hAnsiTheme="majorEastAsia" w:hint="eastAsia"/>
              </w:rPr>
              <w:t>学时（</w:t>
            </w:r>
            <w:r>
              <w:rPr>
                <w:rFonts w:asciiTheme="majorEastAsia" w:eastAsiaTheme="majorEastAsia" w:hAnsiTheme="majorEastAsia" w:hint="eastAsia"/>
              </w:rPr>
              <w:t>1</w:t>
            </w:r>
            <w:r>
              <w:rPr>
                <w:rFonts w:asciiTheme="majorEastAsia" w:eastAsiaTheme="majorEastAsia" w:hAnsiTheme="majorEastAsia" w:hint="eastAsia"/>
              </w:rPr>
              <w:t>学分）</w:t>
            </w:r>
          </w:p>
        </w:tc>
        <w:tc>
          <w:tcPr>
            <w:tcW w:w="3360" w:type="dxa"/>
            <w:vAlign w:val="center"/>
          </w:tcPr>
          <w:p w14:paraId="6CA88C92" w14:textId="77777777" w:rsidR="00B21BE7" w:rsidRDefault="004B08BF">
            <w:pPr>
              <w:rPr>
                <w:rFonts w:asciiTheme="majorEastAsia" w:eastAsiaTheme="majorEastAsia" w:hAnsiTheme="majorEastAsia"/>
              </w:rPr>
            </w:pPr>
            <w:r>
              <w:rPr>
                <w:rFonts w:asciiTheme="majorEastAsia" w:eastAsiaTheme="majorEastAsia" w:hAnsiTheme="majorEastAsia" w:hint="eastAsia"/>
              </w:rPr>
              <w:t>第</w:t>
            </w:r>
            <w:r>
              <w:rPr>
                <w:rFonts w:asciiTheme="majorEastAsia" w:eastAsiaTheme="majorEastAsia" w:hAnsiTheme="majorEastAsia" w:hint="eastAsia"/>
              </w:rPr>
              <w:t>1</w:t>
            </w:r>
            <w:r>
              <w:rPr>
                <w:rFonts w:asciiTheme="majorEastAsia" w:eastAsiaTheme="majorEastAsia" w:hAnsiTheme="majorEastAsia" w:hint="eastAsia"/>
              </w:rPr>
              <w:t>、</w:t>
            </w:r>
            <w:r>
              <w:rPr>
                <w:rFonts w:asciiTheme="majorEastAsia" w:eastAsiaTheme="majorEastAsia" w:hAnsiTheme="majorEastAsia" w:hint="eastAsia"/>
              </w:rPr>
              <w:t>3</w:t>
            </w:r>
            <w:r>
              <w:rPr>
                <w:rFonts w:asciiTheme="majorEastAsia" w:eastAsiaTheme="majorEastAsia" w:hAnsiTheme="majorEastAsia" w:hint="eastAsia"/>
              </w:rPr>
              <w:t>、</w:t>
            </w:r>
            <w:r>
              <w:rPr>
                <w:rFonts w:asciiTheme="majorEastAsia" w:eastAsiaTheme="majorEastAsia" w:hAnsiTheme="majorEastAsia" w:hint="eastAsia"/>
              </w:rPr>
              <w:t>5</w:t>
            </w:r>
            <w:r>
              <w:rPr>
                <w:rFonts w:asciiTheme="majorEastAsia" w:eastAsiaTheme="majorEastAsia" w:hAnsiTheme="majorEastAsia" w:hint="eastAsia"/>
              </w:rPr>
              <w:t>学期举行</w:t>
            </w:r>
          </w:p>
        </w:tc>
      </w:tr>
      <w:tr w:rsidR="00B21BE7" w14:paraId="2059BBAC" w14:textId="77777777">
        <w:tc>
          <w:tcPr>
            <w:tcW w:w="675" w:type="dxa"/>
            <w:vAlign w:val="center"/>
          </w:tcPr>
          <w:p w14:paraId="55951F65"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4</w:t>
            </w:r>
          </w:p>
        </w:tc>
        <w:tc>
          <w:tcPr>
            <w:tcW w:w="1276" w:type="dxa"/>
            <w:vAlign w:val="center"/>
          </w:tcPr>
          <w:p w14:paraId="54E23A82"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体育竞赛或文艺表演</w:t>
            </w:r>
          </w:p>
        </w:tc>
        <w:tc>
          <w:tcPr>
            <w:tcW w:w="3161" w:type="dxa"/>
            <w:vAlign w:val="center"/>
          </w:tcPr>
          <w:p w14:paraId="05EB7EBF" w14:textId="77777777" w:rsidR="00B21BE7" w:rsidRDefault="00B21BE7">
            <w:pPr>
              <w:jc w:val="center"/>
              <w:rPr>
                <w:rFonts w:asciiTheme="majorEastAsia" w:eastAsiaTheme="majorEastAsia" w:hAnsiTheme="majorEastAsia"/>
              </w:rPr>
            </w:pPr>
          </w:p>
        </w:tc>
        <w:tc>
          <w:tcPr>
            <w:tcW w:w="3360" w:type="dxa"/>
            <w:vAlign w:val="center"/>
          </w:tcPr>
          <w:p w14:paraId="366A1FFB" w14:textId="77777777" w:rsidR="00B21BE7" w:rsidRDefault="004B08BF">
            <w:pPr>
              <w:rPr>
                <w:rFonts w:asciiTheme="majorEastAsia" w:eastAsiaTheme="majorEastAsia" w:hAnsiTheme="majorEastAsia"/>
              </w:rPr>
            </w:pPr>
            <w:r>
              <w:rPr>
                <w:rFonts w:asciiTheme="majorEastAsia" w:eastAsiaTheme="majorEastAsia" w:hAnsiTheme="majorEastAsia" w:hint="eastAsia"/>
              </w:rPr>
              <w:t>获得省级以上三等及以上奖项或名次可以进行学分认定互换，参照相关制度执行。</w:t>
            </w:r>
          </w:p>
        </w:tc>
      </w:tr>
      <w:tr w:rsidR="00B21BE7" w14:paraId="090019B8" w14:textId="77777777">
        <w:tc>
          <w:tcPr>
            <w:tcW w:w="1951" w:type="dxa"/>
            <w:gridSpan w:val="2"/>
            <w:vAlign w:val="center"/>
          </w:tcPr>
          <w:p w14:paraId="2D818702"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合计</w:t>
            </w:r>
          </w:p>
        </w:tc>
        <w:tc>
          <w:tcPr>
            <w:tcW w:w="3161" w:type="dxa"/>
            <w:vAlign w:val="center"/>
          </w:tcPr>
          <w:p w14:paraId="5D25232E"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108</w:t>
            </w:r>
            <w:r>
              <w:rPr>
                <w:rFonts w:asciiTheme="majorEastAsia" w:eastAsiaTheme="majorEastAsia" w:hAnsiTheme="majorEastAsia" w:hint="eastAsia"/>
              </w:rPr>
              <w:t>学时（</w:t>
            </w:r>
            <w:r>
              <w:rPr>
                <w:rFonts w:asciiTheme="majorEastAsia" w:eastAsiaTheme="majorEastAsia" w:hAnsiTheme="majorEastAsia" w:hint="eastAsia"/>
              </w:rPr>
              <w:t>5</w:t>
            </w:r>
            <w:r>
              <w:rPr>
                <w:rFonts w:asciiTheme="majorEastAsia" w:eastAsiaTheme="majorEastAsia" w:hAnsiTheme="majorEastAsia" w:hint="eastAsia"/>
              </w:rPr>
              <w:t>学分）</w:t>
            </w:r>
          </w:p>
        </w:tc>
        <w:tc>
          <w:tcPr>
            <w:tcW w:w="3360" w:type="dxa"/>
            <w:vAlign w:val="center"/>
          </w:tcPr>
          <w:p w14:paraId="74C3722D" w14:textId="77777777" w:rsidR="00B21BE7" w:rsidRDefault="00B21BE7">
            <w:pPr>
              <w:rPr>
                <w:rFonts w:asciiTheme="majorEastAsia" w:eastAsiaTheme="majorEastAsia" w:hAnsiTheme="majorEastAsia"/>
              </w:rPr>
            </w:pPr>
          </w:p>
        </w:tc>
      </w:tr>
    </w:tbl>
    <w:p w14:paraId="63E75493"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 xml:space="preserve">4.4 </w:t>
      </w:r>
      <w:r>
        <w:rPr>
          <w:rFonts w:asciiTheme="majorEastAsia" w:eastAsiaTheme="majorEastAsia" w:hAnsiTheme="majorEastAsia" w:hint="eastAsia"/>
        </w:rPr>
        <w:t>创新创业教育要求</w:t>
      </w:r>
    </w:p>
    <w:p w14:paraId="3CA4761A"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lastRenderedPageBreak/>
        <w:t>根据广东省教育厅《关于深化高等学校创新创业教育改革的若干意见》、教育部《高等职业教育创新发展行动计划（</w:t>
      </w:r>
      <w:r>
        <w:rPr>
          <w:rFonts w:asciiTheme="majorEastAsia" w:eastAsiaTheme="majorEastAsia" w:hAnsiTheme="majorEastAsia" w:hint="eastAsia"/>
        </w:rPr>
        <w:t>2015-2018</w:t>
      </w:r>
      <w:r>
        <w:rPr>
          <w:rFonts w:asciiTheme="majorEastAsia" w:eastAsiaTheme="majorEastAsia" w:hAnsiTheme="majorEastAsia" w:hint="eastAsia"/>
        </w:rPr>
        <w:t>年）》文件要求，构建创新教育课程体系，通过第一课堂学习和第二课堂实践培养学生创新创业能力，具体见下表。</w:t>
      </w:r>
    </w:p>
    <w:tbl>
      <w:tblPr>
        <w:tblStyle w:val="af6"/>
        <w:tblW w:w="8522" w:type="dxa"/>
        <w:tblLayout w:type="fixed"/>
        <w:tblLook w:val="04A0" w:firstRow="1" w:lastRow="0" w:firstColumn="1" w:lastColumn="0" w:noHBand="0" w:noVBand="1"/>
      </w:tblPr>
      <w:tblGrid>
        <w:gridCol w:w="675"/>
        <w:gridCol w:w="1985"/>
        <w:gridCol w:w="1701"/>
        <w:gridCol w:w="142"/>
        <w:gridCol w:w="1559"/>
        <w:gridCol w:w="2460"/>
      </w:tblGrid>
      <w:tr w:rsidR="00B21BE7" w14:paraId="46DC97F2" w14:textId="77777777">
        <w:tc>
          <w:tcPr>
            <w:tcW w:w="675" w:type="dxa"/>
          </w:tcPr>
          <w:p w14:paraId="0C53901A" w14:textId="77777777" w:rsidR="00B21BE7" w:rsidRDefault="004B08BF">
            <w:pPr>
              <w:rPr>
                <w:rFonts w:asciiTheme="majorEastAsia" w:eastAsiaTheme="majorEastAsia" w:hAnsiTheme="majorEastAsia"/>
              </w:rPr>
            </w:pPr>
            <w:r>
              <w:rPr>
                <w:rFonts w:asciiTheme="majorEastAsia" w:eastAsiaTheme="majorEastAsia" w:hAnsiTheme="majorEastAsia" w:hint="eastAsia"/>
              </w:rPr>
              <w:t>序号</w:t>
            </w:r>
          </w:p>
        </w:tc>
        <w:tc>
          <w:tcPr>
            <w:tcW w:w="1985" w:type="dxa"/>
          </w:tcPr>
          <w:p w14:paraId="7CCBE1F3" w14:textId="77777777" w:rsidR="00B21BE7" w:rsidRDefault="004B08BF">
            <w:pPr>
              <w:rPr>
                <w:rFonts w:asciiTheme="majorEastAsia" w:eastAsiaTheme="majorEastAsia" w:hAnsiTheme="majorEastAsia"/>
              </w:rPr>
            </w:pPr>
            <w:r>
              <w:rPr>
                <w:rFonts w:asciiTheme="majorEastAsia" w:eastAsiaTheme="majorEastAsia" w:hAnsiTheme="majorEastAsia" w:hint="eastAsia"/>
              </w:rPr>
              <w:t>创新创业课程模块</w:t>
            </w:r>
          </w:p>
        </w:tc>
        <w:tc>
          <w:tcPr>
            <w:tcW w:w="1701" w:type="dxa"/>
          </w:tcPr>
          <w:p w14:paraId="34A8236F" w14:textId="77777777" w:rsidR="00B21BE7" w:rsidRDefault="004B08BF">
            <w:pPr>
              <w:rPr>
                <w:rFonts w:asciiTheme="majorEastAsia" w:eastAsiaTheme="majorEastAsia" w:hAnsiTheme="majorEastAsia"/>
              </w:rPr>
            </w:pPr>
            <w:r>
              <w:rPr>
                <w:rFonts w:asciiTheme="majorEastAsia" w:eastAsiaTheme="majorEastAsia" w:hAnsiTheme="majorEastAsia" w:hint="eastAsia"/>
              </w:rPr>
              <w:t>课程</w:t>
            </w:r>
          </w:p>
        </w:tc>
        <w:tc>
          <w:tcPr>
            <w:tcW w:w="1701" w:type="dxa"/>
            <w:gridSpan w:val="2"/>
          </w:tcPr>
          <w:p w14:paraId="3164326A" w14:textId="77777777" w:rsidR="00B21BE7" w:rsidRDefault="004B08BF">
            <w:pPr>
              <w:rPr>
                <w:rFonts w:asciiTheme="majorEastAsia" w:eastAsiaTheme="majorEastAsia" w:hAnsiTheme="majorEastAsia"/>
              </w:rPr>
            </w:pPr>
            <w:r>
              <w:rPr>
                <w:rFonts w:asciiTheme="majorEastAsia" w:eastAsiaTheme="majorEastAsia" w:hAnsiTheme="majorEastAsia" w:hint="eastAsia"/>
              </w:rPr>
              <w:t>学分</w:t>
            </w:r>
            <w:r>
              <w:rPr>
                <w:rFonts w:asciiTheme="majorEastAsia" w:eastAsiaTheme="majorEastAsia" w:hAnsiTheme="majorEastAsia" w:hint="eastAsia"/>
              </w:rPr>
              <w:t>/</w:t>
            </w:r>
            <w:r>
              <w:rPr>
                <w:rFonts w:asciiTheme="majorEastAsia" w:eastAsiaTheme="majorEastAsia" w:hAnsiTheme="majorEastAsia" w:hint="eastAsia"/>
              </w:rPr>
              <w:t>学时要求</w:t>
            </w:r>
          </w:p>
        </w:tc>
        <w:tc>
          <w:tcPr>
            <w:tcW w:w="2460" w:type="dxa"/>
          </w:tcPr>
          <w:p w14:paraId="6BEEE538" w14:textId="77777777" w:rsidR="00B21BE7" w:rsidRDefault="004B08BF">
            <w:pPr>
              <w:rPr>
                <w:rFonts w:asciiTheme="majorEastAsia" w:eastAsiaTheme="majorEastAsia" w:hAnsiTheme="majorEastAsia"/>
              </w:rPr>
            </w:pPr>
            <w:r>
              <w:rPr>
                <w:rFonts w:asciiTheme="majorEastAsia" w:eastAsiaTheme="majorEastAsia" w:hAnsiTheme="majorEastAsia" w:hint="eastAsia"/>
              </w:rPr>
              <w:t>备注</w:t>
            </w:r>
          </w:p>
        </w:tc>
      </w:tr>
      <w:tr w:rsidR="00B21BE7" w14:paraId="2BE014A9" w14:textId="77777777">
        <w:tc>
          <w:tcPr>
            <w:tcW w:w="675" w:type="dxa"/>
            <w:vMerge w:val="restart"/>
          </w:tcPr>
          <w:p w14:paraId="17BDE978" w14:textId="77777777" w:rsidR="00B21BE7" w:rsidRDefault="004B08BF">
            <w:pPr>
              <w:rPr>
                <w:rFonts w:asciiTheme="majorEastAsia" w:eastAsiaTheme="majorEastAsia" w:hAnsiTheme="majorEastAsia"/>
              </w:rPr>
            </w:pPr>
            <w:r>
              <w:rPr>
                <w:rFonts w:asciiTheme="majorEastAsia" w:eastAsiaTheme="majorEastAsia" w:hAnsiTheme="majorEastAsia" w:hint="eastAsia"/>
              </w:rPr>
              <w:t>1</w:t>
            </w:r>
          </w:p>
        </w:tc>
        <w:tc>
          <w:tcPr>
            <w:tcW w:w="1985" w:type="dxa"/>
            <w:vMerge w:val="restart"/>
          </w:tcPr>
          <w:p w14:paraId="6BB2702A" w14:textId="77777777" w:rsidR="00B21BE7" w:rsidRDefault="004B08BF">
            <w:pPr>
              <w:rPr>
                <w:rFonts w:asciiTheme="majorEastAsia" w:eastAsiaTheme="majorEastAsia" w:hAnsiTheme="majorEastAsia"/>
              </w:rPr>
            </w:pPr>
            <w:r>
              <w:rPr>
                <w:rFonts w:asciiTheme="majorEastAsia" w:eastAsiaTheme="majorEastAsia" w:hAnsiTheme="majorEastAsia" w:hint="eastAsia"/>
              </w:rPr>
              <w:t>通</w:t>
            </w:r>
            <w:proofErr w:type="gramStart"/>
            <w:r>
              <w:rPr>
                <w:rFonts w:asciiTheme="majorEastAsia" w:eastAsiaTheme="majorEastAsia" w:hAnsiTheme="majorEastAsia" w:hint="eastAsia"/>
              </w:rPr>
              <w:t>识类必修</w:t>
            </w:r>
            <w:proofErr w:type="gramEnd"/>
            <w:r>
              <w:rPr>
                <w:rFonts w:asciiTheme="majorEastAsia" w:eastAsiaTheme="majorEastAsia" w:hAnsiTheme="majorEastAsia" w:hint="eastAsia"/>
              </w:rPr>
              <w:t>课程</w:t>
            </w:r>
          </w:p>
        </w:tc>
        <w:tc>
          <w:tcPr>
            <w:tcW w:w="1701" w:type="dxa"/>
          </w:tcPr>
          <w:p w14:paraId="3785F7B7" w14:textId="77777777" w:rsidR="00B21BE7" w:rsidRDefault="004B08BF">
            <w:pPr>
              <w:rPr>
                <w:rFonts w:asciiTheme="majorEastAsia" w:eastAsiaTheme="majorEastAsia" w:hAnsiTheme="majorEastAsia"/>
              </w:rPr>
            </w:pPr>
            <w:r>
              <w:rPr>
                <w:rFonts w:asciiTheme="majorEastAsia" w:eastAsiaTheme="majorEastAsia" w:hAnsiTheme="majorEastAsia" w:hint="eastAsia"/>
              </w:rPr>
              <w:t>创新创业理论与方法</w:t>
            </w:r>
          </w:p>
        </w:tc>
        <w:tc>
          <w:tcPr>
            <w:tcW w:w="1701" w:type="dxa"/>
            <w:gridSpan w:val="2"/>
          </w:tcPr>
          <w:p w14:paraId="297CF615" w14:textId="77777777" w:rsidR="00B21BE7" w:rsidRDefault="004B08BF">
            <w:pP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hint="eastAsia"/>
              </w:rPr>
              <w:t>学分</w:t>
            </w:r>
            <w:r>
              <w:rPr>
                <w:rFonts w:asciiTheme="majorEastAsia" w:eastAsiaTheme="majorEastAsia" w:hAnsiTheme="majorEastAsia" w:hint="eastAsia"/>
              </w:rPr>
              <w:t>/36</w:t>
            </w:r>
            <w:r>
              <w:rPr>
                <w:rFonts w:asciiTheme="majorEastAsia" w:eastAsiaTheme="majorEastAsia" w:hAnsiTheme="majorEastAsia" w:hint="eastAsia"/>
              </w:rPr>
              <w:t>学时</w:t>
            </w:r>
          </w:p>
        </w:tc>
        <w:tc>
          <w:tcPr>
            <w:tcW w:w="2460" w:type="dxa"/>
          </w:tcPr>
          <w:p w14:paraId="39F94BDC" w14:textId="77777777" w:rsidR="00B21BE7" w:rsidRDefault="00B21BE7">
            <w:pPr>
              <w:rPr>
                <w:rFonts w:asciiTheme="majorEastAsia" w:eastAsiaTheme="majorEastAsia" w:hAnsiTheme="majorEastAsia"/>
              </w:rPr>
            </w:pPr>
          </w:p>
        </w:tc>
      </w:tr>
      <w:tr w:rsidR="00B21BE7" w14:paraId="1BD92353" w14:textId="77777777">
        <w:tc>
          <w:tcPr>
            <w:tcW w:w="675" w:type="dxa"/>
            <w:vMerge/>
          </w:tcPr>
          <w:p w14:paraId="4E8553C9" w14:textId="77777777" w:rsidR="00B21BE7" w:rsidRDefault="00B21BE7">
            <w:pPr>
              <w:rPr>
                <w:rFonts w:asciiTheme="majorEastAsia" w:eastAsiaTheme="majorEastAsia" w:hAnsiTheme="majorEastAsia"/>
              </w:rPr>
            </w:pPr>
          </w:p>
        </w:tc>
        <w:tc>
          <w:tcPr>
            <w:tcW w:w="1985" w:type="dxa"/>
            <w:vMerge/>
          </w:tcPr>
          <w:p w14:paraId="6BEC2F4B" w14:textId="77777777" w:rsidR="00B21BE7" w:rsidRDefault="00B21BE7">
            <w:pPr>
              <w:rPr>
                <w:rFonts w:asciiTheme="majorEastAsia" w:eastAsiaTheme="majorEastAsia" w:hAnsiTheme="majorEastAsia"/>
              </w:rPr>
            </w:pPr>
          </w:p>
        </w:tc>
        <w:tc>
          <w:tcPr>
            <w:tcW w:w="1701" w:type="dxa"/>
          </w:tcPr>
          <w:p w14:paraId="5EDF31F3" w14:textId="77777777" w:rsidR="00B21BE7" w:rsidRDefault="004B08BF">
            <w:pPr>
              <w:rPr>
                <w:rFonts w:asciiTheme="majorEastAsia" w:eastAsiaTheme="majorEastAsia" w:hAnsiTheme="majorEastAsia"/>
              </w:rPr>
            </w:pPr>
            <w:r>
              <w:rPr>
                <w:rFonts w:asciiTheme="majorEastAsia" w:eastAsiaTheme="majorEastAsia" w:hAnsiTheme="majorEastAsia" w:hint="eastAsia"/>
              </w:rPr>
              <w:t>创新创业实践</w:t>
            </w:r>
            <w:r>
              <w:rPr>
                <w:rFonts w:asciiTheme="majorEastAsia" w:eastAsiaTheme="majorEastAsia" w:hAnsiTheme="majorEastAsia" w:hint="eastAsia"/>
                <w:highlight w:val="yellow"/>
              </w:rPr>
              <w:t>（</w:t>
            </w:r>
            <w:r>
              <w:rPr>
                <w:rFonts w:asciiTheme="majorEastAsia" w:eastAsiaTheme="majorEastAsia" w:hAnsiTheme="majorEastAsia" w:hint="eastAsia"/>
                <w:highlight w:val="yellow"/>
              </w:rPr>
              <w:t>2</w:t>
            </w:r>
            <w:r>
              <w:rPr>
                <w:rFonts w:asciiTheme="majorEastAsia" w:eastAsiaTheme="majorEastAsia" w:hAnsiTheme="majorEastAsia" w:hint="eastAsia"/>
                <w:highlight w:val="yellow"/>
              </w:rPr>
              <w:t>、</w:t>
            </w:r>
            <w:r>
              <w:rPr>
                <w:rFonts w:asciiTheme="majorEastAsia" w:eastAsiaTheme="majorEastAsia" w:hAnsiTheme="majorEastAsia" w:hint="eastAsia"/>
                <w:highlight w:val="yellow"/>
              </w:rPr>
              <w:t>3</w:t>
            </w:r>
            <w:r>
              <w:rPr>
                <w:rFonts w:asciiTheme="majorEastAsia" w:eastAsiaTheme="majorEastAsia" w:hAnsiTheme="majorEastAsia" w:hint="eastAsia"/>
                <w:highlight w:val="yellow"/>
              </w:rPr>
              <w:t>、</w:t>
            </w:r>
            <w:r>
              <w:rPr>
                <w:rFonts w:asciiTheme="majorEastAsia" w:eastAsiaTheme="majorEastAsia" w:hAnsiTheme="majorEastAsia" w:hint="eastAsia"/>
                <w:highlight w:val="yellow"/>
              </w:rPr>
              <w:t>4</w:t>
            </w:r>
            <w:r>
              <w:rPr>
                <w:rFonts w:asciiTheme="majorEastAsia" w:eastAsiaTheme="majorEastAsia" w:hAnsiTheme="majorEastAsia" w:hint="eastAsia"/>
                <w:highlight w:val="yellow"/>
              </w:rPr>
              <w:t>、</w:t>
            </w:r>
            <w:r>
              <w:rPr>
                <w:rFonts w:asciiTheme="majorEastAsia" w:eastAsiaTheme="majorEastAsia" w:hAnsiTheme="majorEastAsia" w:hint="eastAsia"/>
                <w:highlight w:val="yellow"/>
              </w:rPr>
              <w:t>5</w:t>
            </w:r>
            <w:r>
              <w:rPr>
                <w:rFonts w:asciiTheme="majorEastAsia" w:eastAsiaTheme="majorEastAsia" w:hAnsiTheme="majorEastAsia" w:hint="eastAsia"/>
                <w:highlight w:val="yellow"/>
              </w:rPr>
              <w:t>学期，可以学分认定互换）</w:t>
            </w:r>
          </w:p>
        </w:tc>
        <w:tc>
          <w:tcPr>
            <w:tcW w:w="1701" w:type="dxa"/>
            <w:gridSpan w:val="2"/>
          </w:tcPr>
          <w:p w14:paraId="338C3216" w14:textId="77777777" w:rsidR="00B21BE7" w:rsidRDefault="004B08BF">
            <w:pP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学分</w:t>
            </w:r>
            <w:r>
              <w:rPr>
                <w:rFonts w:asciiTheme="majorEastAsia" w:eastAsiaTheme="majorEastAsia" w:hAnsiTheme="majorEastAsia" w:hint="eastAsia"/>
              </w:rPr>
              <w:t>/30</w:t>
            </w:r>
            <w:r>
              <w:rPr>
                <w:rFonts w:asciiTheme="majorEastAsia" w:eastAsiaTheme="majorEastAsia" w:hAnsiTheme="majorEastAsia" w:hint="eastAsia"/>
              </w:rPr>
              <w:t>学时</w:t>
            </w:r>
          </w:p>
        </w:tc>
        <w:tc>
          <w:tcPr>
            <w:tcW w:w="2460" w:type="dxa"/>
          </w:tcPr>
          <w:p w14:paraId="246A44AB" w14:textId="77777777" w:rsidR="00B21BE7" w:rsidRDefault="004B08BF">
            <w:pPr>
              <w:rPr>
                <w:rFonts w:asciiTheme="majorEastAsia" w:eastAsiaTheme="majorEastAsia" w:hAnsiTheme="majorEastAsia"/>
              </w:rPr>
            </w:pPr>
            <w:r>
              <w:rPr>
                <w:rFonts w:asciiTheme="majorEastAsia" w:eastAsiaTheme="majorEastAsia" w:hAnsiTheme="majorEastAsia" w:hint="eastAsia"/>
              </w:rPr>
              <w:t>充分利用各种资源建设大学生科技园、大学生创业园、创业孵化基地和小</w:t>
            </w:r>
            <w:proofErr w:type="gramStart"/>
            <w:r>
              <w:rPr>
                <w:rFonts w:asciiTheme="majorEastAsia" w:eastAsiaTheme="majorEastAsia" w:hAnsiTheme="majorEastAsia" w:hint="eastAsia"/>
              </w:rPr>
              <w:t>微企业</w:t>
            </w:r>
            <w:proofErr w:type="gramEnd"/>
            <w:r>
              <w:rPr>
                <w:rFonts w:asciiTheme="majorEastAsia" w:eastAsiaTheme="majorEastAsia" w:hAnsiTheme="majorEastAsia" w:hint="eastAsia"/>
              </w:rPr>
              <w:t>创业基地，作为创业教育平台，开设创新创业项目课程，鼓励学生利用课余时间，参加创新创业实践，培养学生创新创业实践能力。</w:t>
            </w:r>
          </w:p>
        </w:tc>
      </w:tr>
      <w:tr w:rsidR="00B21BE7" w14:paraId="5AAC3815" w14:textId="77777777">
        <w:tc>
          <w:tcPr>
            <w:tcW w:w="675" w:type="dxa"/>
          </w:tcPr>
          <w:p w14:paraId="742CDA67" w14:textId="77777777" w:rsidR="00B21BE7" w:rsidRDefault="004B08BF">
            <w:pPr>
              <w:rPr>
                <w:rFonts w:asciiTheme="majorEastAsia" w:eastAsiaTheme="majorEastAsia" w:hAnsiTheme="majorEastAsia"/>
              </w:rPr>
            </w:pPr>
            <w:r>
              <w:rPr>
                <w:rFonts w:asciiTheme="majorEastAsia" w:eastAsiaTheme="majorEastAsia" w:hAnsiTheme="majorEastAsia" w:hint="eastAsia"/>
              </w:rPr>
              <w:t>2</w:t>
            </w:r>
          </w:p>
        </w:tc>
        <w:tc>
          <w:tcPr>
            <w:tcW w:w="1985" w:type="dxa"/>
          </w:tcPr>
          <w:p w14:paraId="77C3848C" w14:textId="77777777" w:rsidR="00B21BE7" w:rsidRDefault="004B08BF">
            <w:pPr>
              <w:rPr>
                <w:rFonts w:asciiTheme="majorEastAsia" w:eastAsiaTheme="majorEastAsia" w:hAnsiTheme="majorEastAsia"/>
              </w:rPr>
            </w:pPr>
            <w:r>
              <w:rPr>
                <w:rFonts w:asciiTheme="majorEastAsia" w:eastAsiaTheme="majorEastAsia" w:hAnsiTheme="majorEastAsia" w:hint="eastAsia"/>
              </w:rPr>
              <w:t>通</w:t>
            </w:r>
            <w:proofErr w:type="gramStart"/>
            <w:r>
              <w:rPr>
                <w:rFonts w:asciiTheme="majorEastAsia" w:eastAsiaTheme="majorEastAsia" w:hAnsiTheme="majorEastAsia" w:hint="eastAsia"/>
              </w:rPr>
              <w:t>识类选修</w:t>
            </w:r>
            <w:proofErr w:type="gramEnd"/>
            <w:r>
              <w:rPr>
                <w:rFonts w:asciiTheme="majorEastAsia" w:eastAsiaTheme="majorEastAsia" w:hAnsiTheme="majorEastAsia" w:hint="eastAsia"/>
              </w:rPr>
              <w:t>课程</w:t>
            </w:r>
          </w:p>
        </w:tc>
        <w:tc>
          <w:tcPr>
            <w:tcW w:w="5862" w:type="dxa"/>
            <w:gridSpan w:val="4"/>
          </w:tcPr>
          <w:p w14:paraId="22C0D4B0" w14:textId="77777777" w:rsidR="00B21BE7" w:rsidRDefault="004B08BF">
            <w:pPr>
              <w:rPr>
                <w:rFonts w:asciiTheme="majorEastAsia" w:eastAsiaTheme="majorEastAsia" w:hAnsiTheme="majorEastAsia"/>
              </w:rPr>
            </w:pPr>
            <w:r>
              <w:rPr>
                <w:rFonts w:asciiTheme="majorEastAsia" w:eastAsiaTheme="majorEastAsia" w:hAnsiTheme="majorEastAsia" w:hint="eastAsia"/>
              </w:rPr>
              <w:t>具体课程名称详见《公选课课程目录》，每门课程</w:t>
            </w:r>
            <w:r>
              <w:rPr>
                <w:rFonts w:asciiTheme="majorEastAsia" w:eastAsiaTheme="majorEastAsia" w:hAnsiTheme="majorEastAsia" w:hint="eastAsia"/>
              </w:rPr>
              <w:t>1</w:t>
            </w:r>
            <w:r>
              <w:rPr>
                <w:rFonts w:asciiTheme="majorEastAsia" w:eastAsiaTheme="majorEastAsia" w:hAnsiTheme="majorEastAsia" w:hint="eastAsia"/>
              </w:rPr>
              <w:t>学分</w:t>
            </w:r>
            <w:r>
              <w:rPr>
                <w:rFonts w:asciiTheme="majorEastAsia" w:eastAsiaTheme="majorEastAsia" w:hAnsiTheme="majorEastAsia" w:hint="eastAsia"/>
              </w:rPr>
              <w:t>/18</w:t>
            </w:r>
            <w:r>
              <w:rPr>
                <w:rFonts w:asciiTheme="majorEastAsia" w:eastAsiaTheme="majorEastAsia" w:hAnsiTheme="majorEastAsia" w:hint="eastAsia"/>
              </w:rPr>
              <w:t>学时。</w:t>
            </w:r>
          </w:p>
        </w:tc>
      </w:tr>
      <w:tr w:rsidR="00B21BE7" w14:paraId="406DDF1F" w14:textId="77777777">
        <w:tc>
          <w:tcPr>
            <w:tcW w:w="675" w:type="dxa"/>
          </w:tcPr>
          <w:p w14:paraId="1BF056CC" w14:textId="77777777" w:rsidR="00B21BE7" w:rsidRDefault="004B08BF">
            <w:pPr>
              <w:rPr>
                <w:rFonts w:asciiTheme="majorEastAsia" w:eastAsiaTheme="majorEastAsia" w:hAnsiTheme="majorEastAsia"/>
              </w:rPr>
            </w:pPr>
            <w:r>
              <w:rPr>
                <w:rFonts w:asciiTheme="majorEastAsia" w:eastAsiaTheme="majorEastAsia" w:hAnsiTheme="majorEastAsia" w:hint="eastAsia"/>
              </w:rPr>
              <w:t>3</w:t>
            </w:r>
          </w:p>
        </w:tc>
        <w:tc>
          <w:tcPr>
            <w:tcW w:w="1985" w:type="dxa"/>
          </w:tcPr>
          <w:p w14:paraId="6E3E896D" w14:textId="77777777" w:rsidR="00B21BE7" w:rsidRDefault="004B08BF">
            <w:pPr>
              <w:rPr>
                <w:rFonts w:asciiTheme="majorEastAsia" w:eastAsiaTheme="majorEastAsia" w:hAnsiTheme="majorEastAsia"/>
              </w:rPr>
            </w:pPr>
            <w:r>
              <w:rPr>
                <w:rFonts w:asciiTheme="majorEastAsia" w:eastAsiaTheme="majorEastAsia" w:hAnsiTheme="majorEastAsia" w:hint="eastAsia"/>
              </w:rPr>
              <w:t>专业核心类课程</w:t>
            </w:r>
            <w:r>
              <w:rPr>
                <w:rFonts w:asciiTheme="majorEastAsia" w:eastAsiaTheme="majorEastAsia" w:hAnsiTheme="majorEastAsia" w:hint="eastAsia"/>
                <w:highlight w:val="yellow"/>
              </w:rPr>
              <w:t>（融合创新创业）</w:t>
            </w:r>
          </w:p>
        </w:tc>
        <w:tc>
          <w:tcPr>
            <w:tcW w:w="5862" w:type="dxa"/>
            <w:gridSpan w:val="4"/>
          </w:tcPr>
          <w:p w14:paraId="702B1913" w14:textId="77777777" w:rsidR="00B21BE7" w:rsidRDefault="004B08BF">
            <w:pPr>
              <w:rPr>
                <w:rFonts w:asciiTheme="majorEastAsia" w:eastAsiaTheme="majorEastAsia" w:hAnsiTheme="majorEastAsia"/>
              </w:rPr>
            </w:pPr>
            <w:r>
              <w:rPr>
                <w:rFonts w:asciiTheme="majorEastAsia" w:eastAsiaTheme="majorEastAsia" w:hAnsiTheme="majorEastAsia" w:hint="eastAsia"/>
              </w:rPr>
              <w:t>课程标准中体现创新创业教育模块教学内容。每门专业核心课程</w:t>
            </w:r>
            <w:r>
              <w:rPr>
                <w:rFonts w:asciiTheme="majorEastAsia" w:eastAsiaTheme="majorEastAsia" w:hAnsiTheme="majorEastAsia" w:hint="eastAsia"/>
                <w:highlight w:val="yellow"/>
              </w:rPr>
              <w:t>需分配</w:t>
            </w:r>
            <w:r>
              <w:rPr>
                <w:rFonts w:asciiTheme="majorEastAsia" w:eastAsiaTheme="majorEastAsia" w:hAnsiTheme="majorEastAsia" w:hint="eastAsia"/>
                <w:highlight w:val="yellow"/>
              </w:rPr>
              <w:t>4-8</w:t>
            </w:r>
            <w:r>
              <w:rPr>
                <w:rFonts w:asciiTheme="majorEastAsia" w:eastAsiaTheme="majorEastAsia" w:hAnsiTheme="majorEastAsia" w:hint="eastAsia"/>
                <w:highlight w:val="yellow"/>
              </w:rPr>
              <w:t>学时用于讲授新技术、新工艺、新方法等</w:t>
            </w:r>
            <w:r>
              <w:rPr>
                <w:rFonts w:asciiTheme="majorEastAsia" w:eastAsiaTheme="majorEastAsia" w:hAnsiTheme="majorEastAsia" w:hint="eastAsia"/>
              </w:rPr>
              <w:t>，将培养创新创业思维与专业技能融合起来，培养学生的创新创业意识。</w:t>
            </w:r>
          </w:p>
        </w:tc>
      </w:tr>
      <w:tr w:rsidR="00B21BE7" w14:paraId="46C4B228" w14:textId="77777777">
        <w:tc>
          <w:tcPr>
            <w:tcW w:w="675" w:type="dxa"/>
          </w:tcPr>
          <w:p w14:paraId="52156D6B" w14:textId="77777777" w:rsidR="00B21BE7" w:rsidRDefault="004B08BF">
            <w:pPr>
              <w:rPr>
                <w:rFonts w:asciiTheme="majorEastAsia" w:eastAsiaTheme="majorEastAsia" w:hAnsiTheme="majorEastAsia"/>
              </w:rPr>
            </w:pPr>
            <w:r>
              <w:rPr>
                <w:rFonts w:asciiTheme="majorEastAsia" w:eastAsiaTheme="majorEastAsia" w:hAnsiTheme="majorEastAsia" w:hint="eastAsia"/>
              </w:rPr>
              <w:t>4</w:t>
            </w:r>
          </w:p>
        </w:tc>
        <w:tc>
          <w:tcPr>
            <w:tcW w:w="1985" w:type="dxa"/>
          </w:tcPr>
          <w:p w14:paraId="1B1394D0" w14:textId="77777777" w:rsidR="00B21BE7" w:rsidRDefault="004B08BF">
            <w:pPr>
              <w:rPr>
                <w:rFonts w:asciiTheme="majorEastAsia" w:eastAsiaTheme="majorEastAsia" w:hAnsiTheme="majorEastAsia"/>
              </w:rPr>
            </w:pPr>
            <w:r>
              <w:rPr>
                <w:rFonts w:asciiTheme="majorEastAsia" w:eastAsiaTheme="majorEastAsia" w:hAnsiTheme="majorEastAsia" w:hint="eastAsia"/>
              </w:rPr>
              <w:t>专业选修类课程</w:t>
            </w:r>
          </w:p>
          <w:p w14:paraId="5940BB77" w14:textId="77777777" w:rsidR="00B21BE7" w:rsidRDefault="004B08BF">
            <w:pPr>
              <w:rPr>
                <w:rFonts w:asciiTheme="majorEastAsia" w:eastAsiaTheme="majorEastAsia" w:hAnsiTheme="majorEastAsia"/>
              </w:rPr>
            </w:pPr>
            <w:r>
              <w:rPr>
                <w:rFonts w:asciiTheme="majorEastAsia" w:eastAsiaTheme="majorEastAsia" w:hAnsiTheme="majorEastAsia" w:hint="eastAsia"/>
                <w:highlight w:val="yellow"/>
              </w:rPr>
              <w:t>（融合创新创业）</w:t>
            </w:r>
          </w:p>
        </w:tc>
        <w:tc>
          <w:tcPr>
            <w:tcW w:w="5862" w:type="dxa"/>
            <w:gridSpan w:val="4"/>
          </w:tcPr>
          <w:p w14:paraId="23649E26" w14:textId="77777777" w:rsidR="00B21BE7" w:rsidRDefault="004B08BF">
            <w:pP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每专业至少开设一门本专业技术发展的前沿方向课程和一门职业核心能力选修课程，逐步由兼职教授讲授的机制。</w:t>
            </w:r>
          </w:p>
          <w:p w14:paraId="6613CA14" w14:textId="77777777" w:rsidR="00B21BE7" w:rsidRDefault="004B08BF">
            <w:pP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hint="eastAsia"/>
              </w:rPr>
              <w:t>开设技能拓展类课程，面向从校级竞赛中选拔出来的学生，参加广东省选拔赛训练，完成课程任务，达到要求的学生，计</w:t>
            </w:r>
            <w:r>
              <w:rPr>
                <w:rFonts w:asciiTheme="majorEastAsia" w:eastAsiaTheme="majorEastAsia" w:hAnsiTheme="majorEastAsia" w:hint="eastAsia"/>
              </w:rPr>
              <w:t>3</w:t>
            </w:r>
            <w:r>
              <w:rPr>
                <w:rFonts w:asciiTheme="majorEastAsia" w:eastAsiaTheme="majorEastAsia" w:hAnsiTheme="majorEastAsia" w:hint="eastAsia"/>
              </w:rPr>
              <w:t>学分，</w:t>
            </w:r>
            <w:r>
              <w:rPr>
                <w:rFonts w:asciiTheme="majorEastAsia" w:eastAsiaTheme="majorEastAsia" w:hAnsiTheme="majorEastAsia" w:hint="eastAsia"/>
              </w:rPr>
              <w:t>60</w:t>
            </w:r>
            <w:r>
              <w:rPr>
                <w:rFonts w:asciiTheme="majorEastAsia" w:eastAsiaTheme="majorEastAsia" w:hAnsiTheme="majorEastAsia" w:hint="eastAsia"/>
              </w:rPr>
              <w:t>学时。</w:t>
            </w:r>
          </w:p>
          <w:p w14:paraId="203C5CE6" w14:textId="77777777" w:rsidR="00B21BE7" w:rsidRDefault="004B08BF">
            <w:pPr>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hint="eastAsia"/>
              </w:rPr>
              <w:t>学生获得由教育部组织的职业核心课程类的相关证书，可认定为职业核心能力相应选修课程学分和成绩。</w:t>
            </w:r>
          </w:p>
        </w:tc>
      </w:tr>
      <w:tr w:rsidR="00B21BE7" w14:paraId="70ACFC5F" w14:textId="77777777">
        <w:tc>
          <w:tcPr>
            <w:tcW w:w="675" w:type="dxa"/>
            <w:vMerge w:val="restart"/>
          </w:tcPr>
          <w:p w14:paraId="02F370C4" w14:textId="77777777" w:rsidR="00B21BE7" w:rsidRDefault="004B08BF">
            <w:pPr>
              <w:rPr>
                <w:rFonts w:asciiTheme="majorEastAsia" w:eastAsiaTheme="majorEastAsia" w:hAnsiTheme="majorEastAsia"/>
              </w:rPr>
            </w:pPr>
            <w:r>
              <w:rPr>
                <w:rFonts w:asciiTheme="majorEastAsia" w:eastAsiaTheme="majorEastAsia" w:hAnsiTheme="majorEastAsia" w:hint="eastAsia"/>
              </w:rPr>
              <w:t>5</w:t>
            </w:r>
          </w:p>
        </w:tc>
        <w:tc>
          <w:tcPr>
            <w:tcW w:w="1985" w:type="dxa"/>
            <w:vMerge w:val="restart"/>
          </w:tcPr>
          <w:p w14:paraId="5039C693" w14:textId="77777777" w:rsidR="00B21BE7" w:rsidRDefault="004B08BF">
            <w:pPr>
              <w:rPr>
                <w:rFonts w:asciiTheme="majorEastAsia" w:eastAsiaTheme="majorEastAsia" w:hAnsiTheme="majorEastAsia"/>
              </w:rPr>
            </w:pPr>
            <w:r>
              <w:rPr>
                <w:rFonts w:asciiTheme="majorEastAsia" w:eastAsiaTheme="majorEastAsia" w:hAnsiTheme="majorEastAsia" w:hint="eastAsia"/>
              </w:rPr>
              <w:t>创新创业与综合能力课程</w:t>
            </w:r>
            <w:r>
              <w:rPr>
                <w:rFonts w:asciiTheme="majorEastAsia" w:eastAsiaTheme="majorEastAsia" w:hAnsiTheme="majorEastAsia" w:hint="eastAsia"/>
                <w:highlight w:val="yellow"/>
              </w:rPr>
              <w:t>（与专业课程实现融合，选出某些专业课程，融入</w:t>
            </w:r>
            <w:r>
              <w:rPr>
                <w:rFonts w:asciiTheme="majorEastAsia" w:eastAsiaTheme="majorEastAsia" w:hAnsiTheme="majorEastAsia" w:hint="eastAsia"/>
                <w:highlight w:val="yellow"/>
              </w:rPr>
              <w:t>创新创业内容）</w:t>
            </w:r>
          </w:p>
        </w:tc>
        <w:tc>
          <w:tcPr>
            <w:tcW w:w="1843" w:type="dxa"/>
            <w:gridSpan w:val="2"/>
          </w:tcPr>
          <w:p w14:paraId="5383D829" w14:textId="77777777" w:rsidR="00B21BE7" w:rsidRDefault="004B08BF">
            <w:r>
              <w:rPr>
                <w:rFonts w:hint="eastAsia"/>
              </w:rPr>
              <w:t>创新创业案例分析</w:t>
            </w:r>
          </w:p>
        </w:tc>
        <w:tc>
          <w:tcPr>
            <w:tcW w:w="1559" w:type="dxa"/>
          </w:tcPr>
          <w:p w14:paraId="040876D0" w14:textId="77777777" w:rsidR="00B21BE7" w:rsidRDefault="004B08BF">
            <w:r>
              <w:rPr>
                <w:rFonts w:hint="eastAsia"/>
              </w:rPr>
              <w:t>2</w:t>
            </w:r>
            <w:r>
              <w:rPr>
                <w:rFonts w:hint="eastAsia"/>
              </w:rPr>
              <w:t>学分</w:t>
            </w:r>
            <w:r>
              <w:rPr>
                <w:rFonts w:hint="eastAsia"/>
              </w:rPr>
              <w:t>/36</w:t>
            </w:r>
            <w:r>
              <w:rPr>
                <w:rFonts w:hint="eastAsia"/>
              </w:rPr>
              <w:t>学时</w:t>
            </w:r>
          </w:p>
        </w:tc>
        <w:tc>
          <w:tcPr>
            <w:tcW w:w="2460" w:type="dxa"/>
            <w:vMerge w:val="restart"/>
            <w:vAlign w:val="center"/>
          </w:tcPr>
          <w:p w14:paraId="53C2BBD7"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以选修课形式开设，七选</w:t>
            </w:r>
            <w:proofErr w:type="gramStart"/>
            <w:r>
              <w:rPr>
                <w:rFonts w:asciiTheme="majorEastAsia" w:eastAsiaTheme="majorEastAsia" w:hAnsiTheme="majorEastAsia" w:hint="eastAsia"/>
              </w:rPr>
              <w:t>一</w:t>
            </w:r>
            <w:proofErr w:type="gramEnd"/>
            <w:r>
              <w:rPr>
                <w:rFonts w:asciiTheme="majorEastAsia" w:eastAsiaTheme="majorEastAsia" w:hAnsiTheme="majorEastAsia" w:hint="eastAsia"/>
              </w:rPr>
              <w:t>。</w:t>
            </w:r>
          </w:p>
        </w:tc>
      </w:tr>
      <w:tr w:rsidR="00B21BE7" w14:paraId="45E5CDD3" w14:textId="77777777">
        <w:tc>
          <w:tcPr>
            <w:tcW w:w="675" w:type="dxa"/>
            <w:vMerge/>
          </w:tcPr>
          <w:p w14:paraId="375ABD7A" w14:textId="77777777" w:rsidR="00B21BE7" w:rsidRDefault="00B21BE7">
            <w:pPr>
              <w:rPr>
                <w:rFonts w:asciiTheme="majorEastAsia" w:eastAsiaTheme="majorEastAsia" w:hAnsiTheme="majorEastAsia"/>
              </w:rPr>
            </w:pPr>
          </w:p>
        </w:tc>
        <w:tc>
          <w:tcPr>
            <w:tcW w:w="1985" w:type="dxa"/>
            <w:vMerge/>
          </w:tcPr>
          <w:p w14:paraId="2F23B9A1" w14:textId="77777777" w:rsidR="00B21BE7" w:rsidRDefault="00B21BE7">
            <w:pPr>
              <w:rPr>
                <w:rFonts w:asciiTheme="majorEastAsia" w:eastAsiaTheme="majorEastAsia" w:hAnsiTheme="majorEastAsia"/>
              </w:rPr>
            </w:pPr>
          </w:p>
        </w:tc>
        <w:tc>
          <w:tcPr>
            <w:tcW w:w="1843" w:type="dxa"/>
            <w:gridSpan w:val="2"/>
          </w:tcPr>
          <w:p w14:paraId="089513D5" w14:textId="77777777" w:rsidR="00B21BE7" w:rsidRDefault="004B08BF">
            <w:r>
              <w:rPr>
                <w:rFonts w:hint="eastAsia"/>
              </w:rPr>
              <w:t>职业核心能力</w:t>
            </w:r>
          </w:p>
        </w:tc>
        <w:tc>
          <w:tcPr>
            <w:tcW w:w="1559" w:type="dxa"/>
          </w:tcPr>
          <w:p w14:paraId="5A268AA6" w14:textId="77777777" w:rsidR="00B21BE7" w:rsidRDefault="004B08BF">
            <w:r>
              <w:rPr>
                <w:rFonts w:hint="eastAsia"/>
              </w:rPr>
              <w:t>2</w:t>
            </w:r>
            <w:r>
              <w:rPr>
                <w:rFonts w:hint="eastAsia"/>
              </w:rPr>
              <w:t>学分</w:t>
            </w:r>
            <w:r>
              <w:rPr>
                <w:rFonts w:hint="eastAsia"/>
              </w:rPr>
              <w:t>/36</w:t>
            </w:r>
            <w:r>
              <w:rPr>
                <w:rFonts w:hint="eastAsia"/>
              </w:rPr>
              <w:t>学时</w:t>
            </w:r>
          </w:p>
        </w:tc>
        <w:tc>
          <w:tcPr>
            <w:tcW w:w="2460" w:type="dxa"/>
            <w:vMerge/>
          </w:tcPr>
          <w:p w14:paraId="13A1EBF5" w14:textId="77777777" w:rsidR="00B21BE7" w:rsidRDefault="00B21BE7">
            <w:pPr>
              <w:rPr>
                <w:rFonts w:asciiTheme="majorEastAsia" w:eastAsiaTheme="majorEastAsia" w:hAnsiTheme="majorEastAsia"/>
              </w:rPr>
            </w:pPr>
          </w:p>
        </w:tc>
      </w:tr>
      <w:tr w:rsidR="00B21BE7" w14:paraId="46922E37" w14:textId="77777777">
        <w:tc>
          <w:tcPr>
            <w:tcW w:w="675" w:type="dxa"/>
            <w:vMerge/>
          </w:tcPr>
          <w:p w14:paraId="1C15FDDB" w14:textId="77777777" w:rsidR="00B21BE7" w:rsidRDefault="00B21BE7">
            <w:pPr>
              <w:rPr>
                <w:rFonts w:asciiTheme="majorEastAsia" w:eastAsiaTheme="majorEastAsia" w:hAnsiTheme="majorEastAsia"/>
              </w:rPr>
            </w:pPr>
          </w:p>
        </w:tc>
        <w:tc>
          <w:tcPr>
            <w:tcW w:w="1985" w:type="dxa"/>
            <w:vMerge/>
          </w:tcPr>
          <w:p w14:paraId="12B88B1C" w14:textId="77777777" w:rsidR="00B21BE7" w:rsidRDefault="00B21BE7">
            <w:pPr>
              <w:rPr>
                <w:rFonts w:asciiTheme="majorEastAsia" w:eastAsiaTheme="majorEastAsia" w:hAnsiTheme="majorEastAsia"/>
              </w:rPr>
            </w:pPr>
          </w:p>
        </w:tc>
        <w:tc>
          <w:tcPr>
            <w:tcW w:w="1843" w:type="dxa"/>
            <w:gridSpan w:val="2"/>
          </w:tcPr>
          <w:p w14:paraId="4CBD6EC3" w14:textId="77777777" w:rsidR="00B21BE7" w:rsidRDefault="004B08BF">
            <w:r>
              <w:rPr>
                <w:rFonts w:hint="eastAsia"/>
              </w:rPr>
              <w:t>团队合作能力</w:t>
            </w:r>
          </w:p>
        </w:tc>
        <w:tc>
          <w:tcPr>
            <w:tcW w:w="1559" w:type="dxa"/>
          </w:tcPr>
          <w:p w14:paraId="1A4F1485" w14:textId="77777777" w:rsidR="00B21BE7" w:rsidRDefault="004B08BF">
            <w:r>
              <w:rPr>
                <w:rFonts w:hint="eastAsia"/>
              </w:rPr>
              <w:t>2</w:t>
            </w:r>
            <w:r>
              <w:rPr>
                <w:rFonts w:hint="eastAsia"/>
              </w:rPr>
              <w:t>学分</w:t>
            </w:r>
            <w:r>
              <w:rPr>
                <w:rFonts w:hint="eastAsia"/>
              </w:rPr>
              <w:t>/36</w:t>
            </w:r>
            <w:r>
              <w:rPr>
                <w:rFonts w:hint="eastAsia"/>
              </w:rPr>
              <w:t>学时</w:t>
            </w:r>
          </w:p>
        </w:tc>
        <w:tc>
          <w:tcPr>
            <w:tcW w:w="2460" w:type="dxa"/>
            <w:vMerge/>
          </w:tcPr>
          <w:p w14:paraId="66D2F872" w14:textId="77777777" w:rsidR="00B21BE7" w:rsidRDefault="00B21BE7">
            <w:pPr>
              <w:rPr>
                <w:rFonts w:asciiTheme="majorEastAsia" w:eastAsiaTheme="majorEastAsia" w:hAnsiTheme="majorEastAsia"/>
              </w:rPr>
            </w:pPr>
          </w:p>
        </w:tc>
      </w:tr>
      <w:tr w:rsidR="00B21BE7" w14:paraId="4C322E1D" w14:textId="77777777">
        <w:tc>
          <w:tcPr>
            <w:tcW w:w="675" w:type="dxa"/>
            <w:vMerge/>
          </w:tcPr>
          <w:p w14:paraId="7103D708" w14:textId="77777777" w:rsidR="00B21BE7" w:rsidRDefault="00B21BE7">
            <w:pPr>
              <w:rPr>
                <w:rFonts w:asciiTheme="majorEastAsia" w:eastAsiaTheme="majorEastAsia" w:hAnsiTheme="majorEastAsia"/>
              </w:rPr>
            </w:pPr>
          </w:p>
        </w:tc>
        <w:tc>
          <w:tcPr>
            <w:tcW w:w="1985" w:type="dxa"/>
            <w:vMerge/>
          </w:tcPr>
          <w:p w14:paraId="3B5D530E" w14:textId="77777777" w:rsidR="00B21BE7" w:rsidRDefault="00B21BE7">
            <w:pPr>
              <w:rPr>
                <w:rFonts w:asciiTheme="majorEastAsia" w:eastAsiaTheme="majorEastAsia" w:hAnsiTheme="majorEastAsia"/>
              </w:rPr>
            </w:pPr>
          </w:p>
        </w:tc>
        <w:tc>
          <w:tcPr>
            <w:tcW w:w="1843" w:type="dxa"/>
            <w:gridSpan w:val="2"/>
          </w:tcPr>
          <w:p w14:paraId="06481163" w14:textId="77777777" w:rsidR="00B21BE7" w:rsidRDefault="004B08BF">
            <w:r>
              <w:rPr>
                <w:rFonts w:hint="eastAsia"/>
              </w:rPr>
              <w:t>创新改变生活</w:t>
            </w:r>
          </w:p>
        </w:tc>
        <w:tc>
          <w:tcPr>
            <w:tcW w:w="1559" w:type="dxa"/>
          </w:tcPr>
          <w:p w14:paraId="15CFB984" w14:textId="77777777" w:rsidR="00B21BE7" w:rsidRDefault="004B08BF">
            <w:r>
              <w:rPr>
                <w:rFonts w:hint="eastAsia"/>
              </w:rPr>
              <w:t>2</w:t>
            </w:r>
            <w:r>
              <w:rPr>
                <w:rFonts w:hint="eastAsia"/>
              </w:rPr>
              <w:t>学分</w:t>
            </w:r>
            <w:r>
              <w:rPr>
                <w:rFonts w:hint="eastAsia"/>
              </w:rPr>
              <w:t>/36</w:t>
            </w:r>
            <w:r>
              <w:rPr>
                <w:rFonts w:hint="eastAsia"/>
              </w:rPr>
              <w:t>学时</w:t>
            </w:r>
          </w:p>
        </w:tc>
        <w:tc>
          <w:tcPr>
            <w:tcW w:w="2460" w:type="dxa"/>
            <w:vMerge/>
          </w:tcPr>
          <w:p w14:paraId="5D0CB96B" w14:textId="77777777" w:rsidR="00B21BE7" w:rsidRDefault="00B21BE7">
            <w:pPr>
              <w:rPr>
                <w:rFonts w:asciiTheme="majorEastAsia" w:eastAsiaTheme="majorEastAsia" w:hAnsiTheme="majorEastAsia"/>
              </w:rPr>
            </w:pPr>
          </w:p>
        </w:tc>
      </w:tr>
      <w:tr w:rsidR="00B21BE7" w14:paraId="6AC5A733" w14:textId="77777777">
        <w:tc>
          <w:tcPr>
            <w:tcW w:w="675" w:type="dxa"/>
            <w:vMerge/>
          </w:tcPr>
          <w:p w14:paraId="3C1FEC1F" w14:textId="77777777" w:rsidR="00B21BE7" w:rsidRDefault="00B21BE7">
            <w:pPr>
              <w:rPr>
                <w:rFonts w:asciiTheme="majorEastAsia" w:eastAsiaTheme="majorEastAsia" w:hAnsiTheme="majorEastAsia"/>
              </w:rPr>
            </w:pPr>
          </w:p>
        </w:tc>
        <w:tc>
          <w:tcPr>
            <w:tcW w:w="1985" w:type="dxa"/>
            <w:vMerge/>
          </w:tcPr>
          <w:p w14:paraId="2FB23615" w14:textId="77777777" w:rsidR="00B21BE7" w:rsidRDefault="00B21BE7">
            <w:pPr>
              <w:rPr>
                <w:rFonts w:asciiTheme="majorEastAsia" w:eastAsiaTheme="majorEastAsia" w:hAnsiTheme="majorEastAsia"/>
              </w:rPr>
            </w:pPr>
          </w:p>
        </w:tc>
        <w:tc>
          <w:tcPr>
            <w:tcW w:w="1843" w:type="dxa"/>
            <w:gridSpan w:val="2"/>
          </w:tcPr>
          <w:p w14:paraId="62D18EC8" w14:textId="77777777" w:rsidR="00B21BE7" w:rsidRDefault="004B08BF">
            <w:r>
              <w:rPr>
                <w:rFonts w:hint="eastAsia"/>
              </w:rPr>
              <w:t>自我管理能力</w:t>
            </w:r>
          </w:p>
        </w:tc>
        <w:tc>
          <w:tcPr>
            <w:tcW w:w="1559" w:type="dxa"/>
          </w:tcPr>
          <w:p w14:paraId="1C5F6F9E" w14:textId="77777777" w:rsidR="00B21BE7" w:rsidRDefault="004B08BF">
            <w:r>
              <w:rPr>
                <w:rFonts w:hint="eastAsia"/>
              </w:rPr>
              <w:t>2</w:t>
            </w:r>
            <w:r>
              <w:rPr>
                <w:rFonts w:hint="eastAsia"/>
              </w:rPr>
              <w:t>学分</w:t>
            </w:r>
            <w:r>
              <w:rPr>
                <w:rFonts w:hint="eastAsia"/>
              </w:rPr>
              <w:t>/36</w:t>
            </w:r>
            <w:r>
              <w:rPr>
                <w:rFonts w:hint="eastAsia"/>
              </w:rPr>
              <w:t>学时</w:t>
            </w:r>
          </w:p>
        </w:tc>
        <w:tc>
          <w:tcPr>
            <w:tcW w:w="2460" w:type="dxa"/>
            <w:vMerge/>
          </w:tcPr>
          <w:p w14:paraId="1449B587" w14:textId="77777777" w:rsidR="00B21BE7" w:rsidRDefault="00B21BE7">
            <w:pPr>
              <w:rPr>
                <w:rFonts w:asciiTheme="majorEastAsia" w:eastAsiaTheme="majorEastAsia" w:hAnsiTheme="majorEastAsia"/>
              </w:rPr>
            </w:pPr>
          </w:p>
        </w:tc>
      </w:tr>
      <w:tr w:rsidR="00B21BE7" w14:paraId="0C77C276" w14:textId="77777777">
        <w:tc>
          <w:tcPr>
            <w:tcW w:w="675" w:type="dxa"/>
            <w:vMerge/>
          </w:tcPr>
          <w:p w14:paraId="3BAC4158" w14:textId="77777777" w:rsidR="00B21BE7" w:rsidRDefault="00B21BE7">
            <w:pPr>
              <w:rPr>
                <w:rFonts w:asciiTheme="majorEastAsia" w:eastAsiaTheme="majorEastAsia" w:hAnsiTheme="majorEastAsia"/>
              </w:rPr>
            </w:pPr>
          </w:p>
        </w:tc>
        <w:tc>
          <w:tcPr>
            <w:tcW w:w="1985" w:type="dxa"/>
            <w:vMerge/>
          </w:tcPr>
          <w:p w14:paraId="5A53A382" w14:textId="77777777" w:rsidR="00B21BE7" w:rsidRDefault="00B21BE7">
            <w:pPr>
              <w:rPr>
                <w:rFonts w:asciiTheme="majorEastAsia" w:eastAsiaTheme="majorEastAsia" w:hAnsiTheme="majorEastAsia"/>
              </w:rPr>
            </w:pPr>
          </w:p>
        </w:tc>
        <w:tc>
          <w:tcPr>
            <w:tcW w:w="1843" w:type="dxa"/>
            <w:gridSpan w:val="2"/>
          </w:tcPr>
          <w:p w14:paraId="55B4AA8F" w14:textId="77777777" w:rsidR="00B21BE7" w:rsidRDefault="004B08BF">
            <w:r>
              <w:rPr>
                <w:rFonts w:hint="eastAsia"/>
              </w:rPr>
              <w:t>信息处理能力</w:t>
            </w:r>
          </w:p>
        </w:tc>
        <w:tc>
          <w:tcPr>
            <w:tcW w:w="1559" w:type="dxa"/>
          </w:tcPr>
          <w:p w14:paraId="0F002537" w14:textId="77777777" w:rsidR="00B21BE7" w:rsidRDefault="004B08BF">
            <w:r>
              <w:rPr>
                <w:rFonts w:hint="eastAsia"/>
              </w:rPr>
              <w:t>2</w:t>
            </w:r>
            <w:r>
              <w:rPr>
                <w:rFonts w:hint="eastAsia"/>
              </w:rPr>
              <w:t>学分</w:t>
            </w:r>
            <w:r>
              <w:rPr>
                <w:rFonts w:hint="eastAsia"/>
              </w:rPr>
              <w:t>/36</w:t>
            </w:r>
            <w:r>
              <w:rPr>
                <w:rFonts w:hint="eastAsia"/>
              </w:rPr>
              <w:t>学时</w:t>
            </w:r>
          </w:p>
        </w:tc>
        <w:tc>
          <w:tcPr>
            <w:tcW w:w="2460" w:type="dxa"/>
            <w:vMerge/>
          </w:tcPr>
          <w:p w14:paraId="13A06CB9" w14:textId="77777777" w:rsidR="00B21BE7" w:rsidRDefault="00B21BE7">
            <w:pPr>
              <w:rPr>
                <w:rFonts w:asciiTheme="majorEastAsia" w:eastAsiaTheme="majorEastAsia" w:hAnsiTheme="majorEastAsia"/>
              </w:rPr>
            </w:pPr>
          </w:p>
        </w:tc>
      </w:tr>
      <w:tr w:rsidR="00B21BE7" w14:paraId="175DE679" w14:textId="77777777">
        <w:tc>
          <w:tcPr>
            <w:tcW w:w="675" w:type="dxa"/>
            <w:vMerge/>
          </w:tcPr>
          <w:p w14:paraId="696BE6C1" w14:textId="77777777" w:rsidR="00B21BE7" w:rsidRDefault="00B21BE7">
            <w:pPr>
              <w:rPr>
                <w:rFonts w:asciiTheme="majorEastAsia" w:eastAsiaTheme="majorEastAsia" w:hAnsiTheme="majorEastAsia"/>
              </w:rPr>
            </w:pPr>
          </w:p>
        </w:tc>
        <w:tc>
          <w:tcPr>
            <w:tcW w:w="1985" w:type="dxa"/>
            <w:vMerge/>
          </w:tcPr>
          <w:p w14:paraId="6B807BA9" w14:textId="77777777" w:rsidR="00B21BE7" w:rsidRDefault="00B21BE7">
            <w:pPr>
              <w:rPr>
                <w:rFonts w:asciiTheme="majorEastAsia" w:eastAsiaTheme="majorEastAsia" w:hAnsiTheme="majorEastAsia"/>
              </w:rPr>
            </w:pPr>
          </w:p>
        </w:tc>
        <w:tc>
          <w:tcPr>
            <w:tcW w:w="1843" w:type="dxa"/>
            <w:gridSpan w:val="2"/>
          </w:tcPr>
          <w:p w14:paraId="3B1504C5" w14:textId="77777777" w:rsidR="00B21BE7" w:rsidRDefault="004B08BF">
            <w:r>
              <w:rPr>
                <w:rFonts w:hint="eastAsia"/>
              </w:rPr>
              <w:t>职业沟通能力</w:t>
            </w:r>
          </w:p>
        </w:tc>
        <w:tc>
          <w:tcPr>
            <w:tcW w:w="1559" w:type="dxa"/>
          </w:tcPr>
          <w:p w14:paraId="3064D581" w14:textId="77777777" w:rsidR="00B21BE7" w:rsidRDefault="004B08BF">
            <w:r>
              <w:rPr>
                <w:rFonts w:hint="eastAsia"/>
              </w:rPr>
              <w:t>2</w:t>
            </w:r>
            <w:r>
              <w:rPr>
                <w:rFonts w:hint="eastAsia"/>
              </w:rPr>
              <w:t>学分</w:t>
            </w:r>
            <w:r>
              <w:rPr>
                <w:rFonts w:hint="eastAsia"/>
              </w:rPr>
              <w:t>/36</w:t>
            </w:r>
            <w:r>
              <w:rPr>
                <w:rFonts w:hint="eastAsia"/>
              </w:rPr>
              <w:t>学时</w:t>
            </w:r>
          </w:p>
        </w:tc>
        <w:tc>
          <w:tcPr>
            <w:tcW w:w="2460" w:type="dxa"/>
            <w:vMerge/>
          </w:tcPr>
          <w:p w14:paraId="275F8AD5" w14:textId="77777777" w:rsidR="00B21BE7" w:rsidRDefault="00B21BE7">
            <w:pPr>
              <w:rPr>
                <w:rFonts w:asciiTheme="majorEastAsia" w:eastAsiaTheme="majorEastAsia" w:hAnsiTheme="majorEastAsia"/>
              </w:rPr>
            </w:pPr>
          </w:p>
        </w:tc>
      </w:tr>
      <w:tr w:rsidR="00B21BE7" w14:paraId="7CBD31B9" w14:textId="77777777">
        <w:tc>
          <w:tcPr>
            <w:tcW w:w="675" w:type="dxa"/>
          </w:tcPr>
          <w:p w14:paraId="085F6250" w14:textId="77777777" w:rsidR="00B21BE7" w:rsidRDefault="004B08BF">
            <w:pPr>
              <w:rPr>
                <w:rFonts w:asciiTheme="majorEastAsia" w:eastAsiaTheme="majorEastAsia" w:hAnsiTheme="majorEastAsia"/>
              </w:rPr>
            </w:pPr>
            <w:r>
              <w:rPr>
                <w:rFonts w:asciiTheme="majorEastAsia" w:eastAsiaTheme="majorEastAsia" w:hAnsiTheme="majorEastAsia" w:hint="eastAsia"/>
              </w:rPr>
              <w:t>6</w:t>
            </w:r>
          </w:p>
        </w:tc>
        <w:tc>
          <w:tcPr>
            <w:tcW w:w="1985" w:type="dxa"/>
          </w:tcPr>
          <w:p w14:paraId="4E4B4CEF" w14:textId="77777777" w:rsidR="00B21BE7" w:rsidRDefault="004B08BF">
            <w:pPr>
              <w:rPr>
                <w:rFonts w:asciiTheme="majorEastAsia" w:eastAsiaTheme="majorEastAsia" w:hAnsiTheme="majorEastAsia"/>
              </w:rPr>
            </w:pPr>
            <w:r>
              <w:rPr>
                <w:rFonts w:asciiTheme="majorEastAsia" w:eastAsiaTheme="majorEastAsia" w:hAnsiTheme="majorEastAsia" w:hint="eastAsia"/>
              </w:rPr>
              <w:t>技能竞赛</w:t>
            </w:r>
          </w:p>
        </w:tc>
        <w:tc>
          <w:tcPr>
            <w:tcW w:w="5862" w:type="dxa"/>
            <w:gridSpan w:val="4"/>
          </w:tcPr>
          <w:p w14:paraId="39D35DAB" w14:textId="77777777" w:rsidR="00B21BE7" w:rsidRDefault="004B08BF">
            <w:pPr>
              <w:rPr>
                <w:rFonts w:asciiTheme="majorEastAsia" w:eastAsiaTheme="majorEastAsia" w:hAnsiTheme="majorEastAsia"/>
              </w:rPr>
            </w:pPr>
            <w:r>
              <w:rPr>
                <w:rFonts w:asciiTheme="majorEastAsia" w:eastAsiaTheme="majorEastAsia" w:hAnsiTheme="majorEastAsia" w:hint="eastAsia"/>
              </w:rPr>
              <w:t>获得省级及以上专业技能竞赛三等奖及以上荣誉或名次，按照“技能对等”的原则，可以替代职业技能等级证书。</w:t>
            </w:r>
          </w:p>
        </w:tc>
      </w:tr>
      <w:tr w:rsidR="00B21BE7" w14:paraId="1207802B" w14:textId="77777777">
        <w:tc>
          <w:tcPr>
            <w:tcW w:w="675" w:type="dxa"/>
          </w:tcPr>
          <w:p w14:paraId="012986CA" w14:textId="77777777" w:rsidR="00B21BE7" w:rsidRDefault="004B08BF">
            <w:pPr>
              <w:rPr>
                <w:rFonts w:asciiTheme="majorEastAsia" w:eastAsiaTheme="majorEastAsia" w:hAnsiTheme="majorEastAsia"/>
              </w:rPr>
            </w:pPr>
            <w:r>
              <w:rPr>
                <w:rFonts w:asciiTheme="majorEastAsia" w:eastAsiaTheme="majorEastAsia" w:hAnsiTheme="majorEastAsia" w:hint="eastAsia"/>
              </w:rPr>
              <w:t>7</w:t>
            </w:r>
          </w:p>
        </w:tc>
        <w:tc>
          <w:tcPr>
            <w:tcW w:w="1985" w:type="dxa"/>
          </w:tcPr>
          <w:p w14:paraId="31249B2C" w14:textId="77777777" w:rsidR="00B21BE7" w:rsidRDefault="004B08BF">
            <w:pPr>
              <w:rPr>
                <w:rFonts w:asciiTheme="majorEastAsia" w:eastAsiaTheme="majorEastAsia" w:hAnsiTheme="majorEastAsia"/>
              </w:rPr>
            </w:pPr>
            <w:r>
              <w:rPr>
                <w:rFonts w:asciiTheme="majorEastAsia" w:eastAsiaTheme="majorEastAsia" w:hAnsiTheme="majorEastAsia" w:hint="eastAsia"/>
              </w:rPr>
              <w:t>技术研发、发明创造、专利申请、论文撰写</w:t>
            </w:r>
          </w:p>
        </w:tc>
        <w:tc>
          <w:tcPr>
            <w:tcW w:w="5862" w:type="dxa"/>
            <w:gridSpan w:val="4"/>
          </w:tcPr>
          <w:p w14:paraId="6461ABC5" w14:textId="77777777" w:rsidR="00B21BE7" w:rsidRDefault="004B08BF">
            <w:pPr>
              <w:rPr>
                <w:rFonts w:asciiTheme="majorEastAsia" w:eastAsiaTheme="majorEastAsia" w:hAnsiTheme="majorEastAsia"/>
              </w:rPr>
            </w:pPr>
            <w:r>
              <w:rPr>
                <w:rFonts w:asciiTheme="majorEastAsia" w:eastAsiaTheme="majorEastAsia" w:hAnsiTheme="majorEastAsia" w:hint="eastAsia"/>
              </w:rPr>
              <w:t>获</w:t>
            </w:r>
            <w:r>
              <w:rPr>
                <w:rFonts w:asciiTheme="majorEastAsia" w:eastAsiaTheme="majorEastAsia" w:hAnsiTheme="majorEastAsia" w:hint="eastAsia"/>
              </w:rPr>
              <w:t>1</w:t>
            </w:r>
            <w:r>
              <w:rPr>
                <w:rFonts w:asciiTheme="majorEastAsia" w:eastAsiaTheme="majorEastAsia" w:hAnsiTheme="majorEastAsia" w:hint="eastAsia"/>
              </w:rPr>
              <w:t>项专利、公开发表</w:t>
            </w:r>
            <w:r>
              <w:rPr>
                <w:rFonts w:asciiTheme="majorEastAsia" w:eastAsiaTheme="majorEastAsia" w:hAnsiTheme="majorEastAsia" w:hint="eastAsia"/>
              </w:rPr>
              <w:t>1</w:t>
            </w:r>
            <w:r>
              <w:rPr>
                <w:rFonts w:asciiTheme="majorEastAsia" w:eastAsiaTheme="majorEastAsia" w:hAnsiTheme="majorEastAsia" w:hint="eastAsia"/>
              </w:rPr>
              <w:t>篇论文或参与</w:t>
            </w:r>
            <w:r>
              <w:rPr>
                <w:rFonts w:asciiTheme="majorEastAsia" w:eastAsiaTheme="majorEastAsia" w:hAnsiTheme="majorEastAsia" w:hint="eastAsia"/>
              </w:rPr>
              <w:t>1</w:t>
            </w:r>
            <w:r>
              <w:rPr>
                <w:rFonts w:asciiTheme="majorEastAsia" w:eastAsiaTheme="majorEastAsia" w:hAnsiTheme="majorEastAsia" w:hint="eastAsia"/>
              </w:rPr>
              <w:t>项校级及以上教研教改、质量工程、科研项目，可免修毕业设计（毕业综合实践报告、论文、创业报告），计</w:t>
            </w:r>
            <w:r>
              <w:rPr>
                <w:rFonts w:asciiTheme="majorEastAsia" w:eastAsiaTheme="majorEastAsia" w:hAnsiTheme="majorEastAsia" w:hint="eastAsia"/>
              </w:rPr>
              <w:t>1</w:t>
            </w:r>
            <w:r>
              <w:rPr>
                <w:rFonts w:asciiTheme="majorEastAsia" w:eastAsiaTheme="majorEastAsia" w:hAnsiTheme="majorEastAsia" w:hint="eastAsia"/>
              </w:rPr>
              <w:t>学分。</w:t>
            </w:r>
          </w:p>
        </w:tc>
      </w:tr>
      <w:tr w:rsidR="00B21BE7" w14:paraId="0A89AB04" w14:textId="77777777">
        <w:trPr>
          <w:trHeight w:val="990"/>
        </w:trPr>
        <w:tc>
          <w:tcPr>
            <w:tcW w:w="675" w:type="dxa"/>
          </w:tcPr>
          <w:p w14:paraId="44CCBA74" w14:textId="77777777" w:rsidR="00B21BE7" w:rsidRDefault="004B08BF">
            <w:pPr>
              <w:rPr>
                <w:rFonts w:asciiTheme="majorEastAsia" w:eastAsiaTheme="majorEastAsia" w:hAnsiTheme="majorEastAsia"/>
              </w:rPr>
            </w:pPr>
            <w:r>
              <w:rPr>
                <w:rFonts w:asciiTheme="majorEastAsia" w:eastAsiaTheme="majorEastAsia" w:hAnsiTheme="majorEastAsia" w:hint="eastAsia"/>
              </w:rPr>
              <w:t>8</w:t>
            </w:r>
          </w:p>
        </w:tc>
        <w:tc>
          <w:tcPr>
            <w:tcW w:w="1985" w:type="dxa"/>
          </w:tcPr>
          <w:p w14:paraId="7D19BCE5" w14:textId="77777777" w:rsidR="00B21BE7" w:rsidRDefault="004B08BF">
            <w:pPr>
              <w:rPr>
                <w:rFonts w:asciiTheme="majorEastAsia" w:eastAsiaTheme="majorEastAsia" w:hAnsiTheme="majorEastAsia"/>
              </w:rPr>
            </w:pPr>
            <w:r>
              <w:rPr>
                <w:rFonts w:asciiTheme="majorEastAsia" w:eastAsiaTheme="majorEastAsia" w:hAnsiTheme="majorEastAsia" w:hint="eastAsia"/>
              </w:rPr>
              <w:t>创新创业竞赛</w:t>
            </w:r>
          </w:p>
        </w:tc>
        <w:tc>
          <w:tcPr>
            <w:tcW w:w="5862" w:type="dxa"/>
            <w:gridSpan w:val="4"/>
          </w:tcPr>
          <w:p w14:paraId="5F708557" w14:textId="77777777" w:rsidR="00B21BE7" w:rsidRDefault="004B08BF">
            <w:pPr>
              <w:tabs>
                <w:tab w:val="left" w:pos="312"/>
              </w:tabs>
              <w:rPr>
                <w:rFonts w:asciiTheme="majorEastAsia" w:eastAsiaTheme="majorEastAsia" w:hAnsiTheme="majorEastAsia"/>
              </w:rPr>
            </w:pPr>
            <w:r>
              <w:rPr>
                <w:rFonts w:asciiTheme="majorEastAsia" w:eastAsiaTheme="majorEastAsia" w:hAnsiTheme="majorEastAsia" w:hint="eastAsia"/>
              </w:rPr>
              <w:t>面向从校级竞赛中选拔出来的学生，参加广东省选拔赛训练，完成课程任务，达到要求的学生，计</w:t>
            </w:r>
            <w:r>
              <w:rPr>
                <w:rFonts w:asciiTheme="majorEastAsia" w:eastAsiaTheme="majorEastAsia" w:hAnsiTheme="majorEastAsia" w:hint="eastAsia"/>
              </w:rPr>
              <w:t>3</w:t>
            </w:r>
            <w:r>
              <w:rPr>
                <w:rFonts w:asciiTheme="majorEastAsia" w:eastAsiaTheme="majorEastAsia" w:hAnsiTheme="majorEastAsia" w:hint="eastAsia"/>
              </w:rPr>
              <w:t>学分，</w:t>
            </w:r>
            <w:r>
              <w:rPr>
                <w:rFonts w:asciiTheme="majorEastAsia" w:eastAsiaTheme="majorEastAsia" w:hAnsiTheme="majorEastAsia" w:hint="eastAsia"/>
              </w:rPr>
              <w:t>60</w:t>
            </w:r>
            <w:r>
              <w:rPr>
                <w:rFonts w:asciiTheme="majorEastAsia" w:eastAsiaTheme="majorEastAsia" w:hAnsiTheme="majorEastAsia" w:hint="eastAsia"/>
              </w:rPr>
              <w:t>学时，可以与选修类课程进行学分互换。</w:t>
            </w:r>
          </w:p>
          <w:p w14:paraId="7AB84706" w14:textId="77777777" w:rsidR="00B21BE7" w:rsidRDefault="00B21BE7">
            <w:pPr>
              <w:rPr>
                <w:rFonts w:asciiTheme="majorEastAsia" w:eastAsiaTheme="majorEastAsia" w:hAnsiTheme="majorEastAsia"/>
              </w:rPr>
            </w:pPr>
          </w:p>
        </w:tc>
      </w:tr>
      <w:tr w:rsidR="00B21BE7" w14:paraId="018DABC0" w14:textId="77777777">
        <w:trPr>
          <w:trHeight w:val="990"/>
        </w:trPr>
        <w:tc>
          <w:tcPr>
            <w:tcW w:w="675" w:type="dxa"/>
          </w:tcPr>
          <w:p w14:paraId="5E72796A" w14:textId="77777777" w:rsidR="00B21BE7" w:rsidRDefault="004B08BF">
            <w:pPr>
              <w:rPr>
                <w:rFonts w:asciiTheme="majorEastAsia" w:eastAsiaTheme="majorEastAsia" w:hAnsiTheme="majorEastAsia"/>
              </w:rPr>
            </w:pPr>
            <w:r>
              <w:rPr>
                <w:rFonts w:asciiTheme="majorEastAsia" w:eastAsiaTheme="majorEastAsia" w:hAnsiTheme="majorEastAsia" w:hint="eastAsia"/>
              </w:rPr>
              <w:lastRenderedPageBreak/>
              <w:t>9</w:t>
            </w:r>
          </w:p>
        </w:tc>
        <w:tc>
          <w:tcPr>
            <w:tcW w:w="1985" w:type="dxa"/>
          </w:tcPr>
          <w:p w14:paraId="68A8C3DA" w14:textId="77777777" w:rsidR="00B21BE7" w:rsidRDefault="004B08BF">
            <w:pPr>
              <w:rPr>
                <w:rFonts w:asciiTheme="majorEastAsia" w:eastAsiaTheme="majorEastAsia" w:hAnsiTheme="majorEastAsia"/>
              </w:rPr>
            </w:pPr>
            <w:r>
              <w:rPr>
                <w:rFonts w:asciiTheme="majorEastAsia" w:eastAsiaTheme="majorEastAsia" w:hAnsiTheme="majorEastAsia" w:hint="eastAsia"/>
              </w:rPr>
              <w:t>产业学院卓越型人才培养、复合型人才培养</w:t>
            </w:r>
          </w:p>
        </w:tc>
        <w:tc>
          <w:tcPr>
            <w:tcW w:w="5862" w:type="dxa"/>
            <w:gridSpan w:val="4"/>
          </w:tcPr>
          <w:p w14:paraId="2D6E7510" w14:textId="77777777" w:rsidR="00B21BE7" w:rsidRDefault="004B08BF">
            <w:pPr>
              <w:rPr>
                <w:rFonts w:asciiTheme="majorEastAsia" w:eastAsiaTheme="majorEastAsia" w:hAnsiTheme="majorEastAsia"/>
              </w:rPr>
            </w:pPr>
            <w:r>
              <w:rPr>
                <w:rFonts w:asciiTheme="majorEastAsia" w:eastAsiaTheme="majorEastAsia" w:hAnsiTheme="majorEastAsia" w:hint="eastAsia"/>
              </w:rPr>
              <w:t>制订产业学院人才培养方案，开设产业学院卓越型人才培养、复合型人才培养培养班。所获学分可以与相应专业技术类课程互换。</w:t>
            </w:r>
          </w:p>
        </w:tc>
      </w:tr>
    </w:tbl>
    <w:p w14:paraId="33029C6C"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 xml:space="preserve">4.5 </w:t>
      </w:r>
      <w:r>
        <w:rPr>
          <w:rFonts w:asciiTheme="majorEastAsia" w:eastAsiaTheme="majorEastAsia" w:hAnsiTheme="majorEastAsia" w:hint="eastAsia"/>
        </w:rPr>
        <w:t>各类竞赛训练课程要求</w:t>
      </w:r>
    </w:p>
    <w:p w14:paraId="0637B381"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1</w:t>
      </w:r>
      <w:r>
        <w:rPr>
          <w:rFonts w:asciiTheme="majorEastAsia" w:eastAsiaTheme="majorEastAsia" w:hAnsiTheme="majorEastAsia" w:hint="eastAsia"/>
        </w:rPr>
        <w:t>）各专业（群）要根据国内、国际技能竞赛标准制订专业（群）技能竞赛训练大纲，融入相应的课程标准。</w:t>
      </w:r>
    </w:p>
    <w:p w14:paraId="21EE19CB"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2</w:t>
      </w:r>
      <w:r>
        <w:rPr>
          <w:rFonts w:asciiTheme="majorEastAsia" w:eastAsiaTheme="majorEastAsia" w:hAnsiTheme="majorEastAsia" w:hint="eastAsia"/>
        </w:rPr>
        <w:t>）学生参加省、国家、国际等教育主管部门及行指委（</w:t>
      </w:r>
      <w:proofErr w:type="gramStart"/>
      <w:r>
        <w:rPr>
          <w:rFonts w:asciiTheme="majorEastAsia" w:eastAsiaTheme="majorEastAsia" w:hAnsiTheme="majorEastAsia" w:hint="eastAsia"/>
        </w:rPr>
        <w:t>教指委</w:t>
      </w:r>
      <w:proofErr w:type="gramEnd"/>
      <w:r>
        <w:rPr>
          <w:rFonts w:asciiTheme="majorEastAsia" w:eastAsiaTheme="majorEastAsia" w:hAnsiTheme="majorEastAsia" w:hint="eastAsia"/>
        </w:rPr>
        <w:t>）组织的各类技能大赛获</w:t>
      </w:r>
      <w:r>
        <w:rPr>
          <w:rFonts w:asciiTheme="majorEastAsia" w:eastAsiaTheme="majorEastAsia" w:hAnsiTheme="majorEastAsia" w:hint="eastAsia"/>
        </w:rPr>
        <w:t>奖的，可参照相关办法进行学分认定。</w:t>
      </w:r>
    </w:p>
    <w:p w14:paraId="46604C3C"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 xml:space="preserve">4.6 </w:t>
      </w:r>
      <w:r>
        <w:rPr>
          <w:rFonts w:asciiTheme="majorEastAsia" w:eastAsiaTheme="majorEastAsia" w:hAnsiTheme="majorEastAsia" w:hint="eastAsia"/>
        </w:rPr>
        <w:t>德智体美劳全面发展培养要求</w:t>
      </w:r>
    </w:p>
    <w:p w14:paraId="775986ED"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为促进学生德智体美劳全面发展，学生在校期间需参加第一课堂学习和参与第二课堂各类综合素质活动，通过综合评价，成绩合格（</w:t>
      </w:r>
      <w:r>
        <w:rPr>
          <w:rFonts w:asciiTheme="majorEastAsia" w:eastAsiaTheme="majorEastAsia" w:hAnsiTheme="majorEastAsia" w:hint="eastAsia"/>
        </w:rPr>
        <w:t>60</w:t>
      </w:r>
      <w:r>
        <w:rPr>
          <w:rFonts w:asciiTheme="majorEastAsia" w:eastAsiaTheme="majorEastAsia" w:hAnsiTheme="majorEastAsia" w:hint="eastAsia"/>
        </w:rPr>
        <w:t>分及以上）准予毕业，并纳入人才培养方案毕业条件。</w:t>
      </w:r>
    </w:p>
    <w:p w14:paraId="409A349F" w14:textId="77777777" w:rsidR="00B21BE7" w:rsidRDefault="00B21BE7">
      <w:pPr>
        <w:ind w:firstLineChars="200" w:firstLine="420"/>
        <w:rPr>
          <w:rFonts w:asciiTheme="majorEastAsia" w:eastAsiaTheme="majorEastAsia" w:hAnsiTheme="majorEastAsia"/>
        </w:rPr>
      </w:pPr>
    </w:p>
    <w:p w14:paraId="76E1A1C8" w14:textId="77777777" w:rsidR="00B21BE7" w:rsidRDefault="004B08BF">
      <w:pPr>
        <w:pStyle w:val="1"/>
      </w:pPr>
      <w:bookmarkStart w:id="21" w:name="_Toc531168519"/>
      <w:r>
        <w:rPr>
          <w:rFonts w:hint="eastAsia"/>
        </w:rPr>
        <w:t>五、教学计划</w:t>
      </w:r>
      <w:bookmarkEnd w:id="21"/>
      <w:r>
        <w:rPr>
          <w:rFonts w:hint="eastAsia"/>
        </w:rPr>
        <w:t xml:space="preserve"> </w:t>
      </w:r>
    </w:p>
    <w:p w14:paraId="490876AF" w14:textId="77777777" w:rsidR="00B21BE7" w:rsidRDefault="004B08BF">
      <w:pPr>
        <w:pStyle w:val="2"/>
        <w:rPr>
          <w:sz w:val="24"/>
          <w:szCs w:val="24"/>
        </w:rPr>
      </w:pPr>
      <w:bookmarkStart w:id="22" w:name="_Toc531168520"/>
      <w:r>
        <w:rPr>
          <w:rFonts w:hint="eastAsia"/>
          <w:sz w:val="24"/>
          <w:szCs w:val="24"/>
        </w:rPr>
        <w:t>1.</w:t>
      </w:r>
      <w:r>
        <w:rPr>
          <w:rFonts w:hint="eastAsia"/>
          <w:sz w:val="24"/>
          <w:szCs w:val="24"/>
        </w:rPr>
        <w:t>【专业教学计划】</w:t>
      </w:r>
      <w:bookmarkEnd w:id="22"/>
    </w:p>
    <w:p w14:paraId="64BDE952" w14:textId="77777777" w:rsidR="00B21BE7" w:rsidRDefault="004B08BF">
      <w:r>
        <w:rPr>
          <w:rFonts w:hint="eastAsia"/>
        </w:rPr>
        <w:t>见附表</w:t>
      </w:r>
      <w:r>
        <w:rPr>
          <w:rFonts w:hint="eastAsia"/>
        </w:rPr>
        <w:t>12</w:t>
      </w:r>
    </w:p>
    <w:p w14:paraId="64ACCF25" w14:textId="77777777" w:rsidR="00B21BE7" w:rsidRDefault="00B21BE7">
      <w:pPr>
        <w:ind w:firstLineChars="200" w:firstLine="420"/>
        <w:rPr>
          <w:rFonts w:asciiTheme="majorEastAsia" w:eastAsiaTheme="majorEastAsia" w:hAnsiTheme="majorEastAsia"/>
        </w:rPr>
      </w:pPr>
    </w:p>
    <w:p w14:paraId="5493AEE8" w14:textId="77777777" w:rsidR="00B21BE7" w:rsidRDefault="00B21BE7">
      <w:pPr>
        <w:ind w:firstLineChars="200" w:firstLine="420"/>
        <w:rPr>
          <w:rFonts w:asciiTheme="majorEastAsia" w:eastAsiaTheme="majorEastAsia" w:hAnsiTheme="majorEastAsia"/>
        </w:rPr>
      </w:pPr>
      <w:bookmarkStart w:id="23" w:name="_Toc7205"/>
      <w:bookmarkStart w:id="24" w:name="_Toc432451881"/>
      <w:bookmarkStart w:id="25" w:name="_Toc530119698"/>
    </w:p>
    <w:p w14:paraId="40A9ECC6" w14:textId="77777777" w:rsidR="00B21BE7" w:rsidRDefault="004B08BF">
      <w:pPr>
        <w:pStyle w:val="2"/>
        <w:rPr>
          <w:sz w:val="24"/>
          <w:szCs w:val="24"/>
        </w:rPr>
      </w:pPr>
      <w:bookmarkStart w:id="26" w:name="_Toc531168521"/>
      <w:bookmarkStart w:id="27" w:name="_Toc29758"/>
      <w:bookmarkStart w:id="28" w:name="_Toc432451884"/>
      <w:bookmarkStart w:id="29" w:name="_Toc530119699"/>
      <w:bookmarkEnd w:id="23"/>
      <w:bookmarkEnd w:id="24"/>
      <w:bookmarkEnd w:id="25"/>
      <w:r>
        <w:rPr>
          <w:rFonts w:hint="eastAsia"/>
          <w:sz w:val="24"/>
          <w:szCs w:val="24"/>
        </w:rPr>
        <w:t>2.</w:t>
      </w:r>
      <w:r>
        <w:rPr>
          <w:rFonts w:hint="eastAsia"/>
          <w:sz w:val="24"/>
          <w:szCs w:val="24"/>
        </w:rPr>
        <w:t>【专业教学计划实施说明】</w:t>
      </w:r>
      <w:bookmarkEnd w:id="26"/>
      <w:bookmarkEnd w:id="27"/>
      <w:bookmarkEnd w:id="28"/>
      <w:bookmarkEnd w:id="29"/>
    </w:p>
    <w:p w14:paraId="51ED3062"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2.1</w:t>
      </w:r>
      <w:r>
        <w:rPr>
          <w:rFonts w:asciiTheme="majorEastAsia" w:eastAsiaTheme="majorEastAsia" w:hAnsiTheme="majorEastAsia" w:hint="eastAsia"/>
        </w:rPr>
        <w:t>学时分配</w:t>
      </w:r>
    </w:p>
    <w:p w14:paraId="1366123F" w14:textId="77777777" w:rsidR="00B21BE7" w:rsidRDefault="004B08BF">
      <w:pPr>
        <w:ind w:firstLineChars="200" w:firstLine="420"/>
        <w:rPr>
          <w:rFonts w:asciiTheme="majorEastAsia" w:eastAsiaTheme="majorEastAsia" w:hAnsiTheme="majorEastAsia"/>
        </w:rPr>
      </w:pPr>
      <w:proofErr w:type="gramStart"/>
      <w:r>
        <w:rPr>
          <w:rFonts w:asciiTheme="majorEastAsia" w:eastAsiaTheme="majorEastAsia" w:hAnsiTheme="majorEastAsia" w:hint="eastAsia"/>
        </w:rPr>
        <w:t>本教学</w:t>
      </w:r>
      <w:proofErr w:type="gramEnd"/>
      <w:r>
        <w:rPr>
          <w:rFonts w:asciiTheme="majorEastAsia" w:eastAsiaTheme="majorEastAsia" w:hAnsiTheme="majorEastAsia" w:hint="eastAsia"/>
        </w:rPr>
        <w:t>计划总学时为</w:t>
      </w:r>
      <w:r>
        <w:rPr>
          <w:rFonts w:asciiTheme="majorEastAsia" w:eastAsiaTheme="majorEastAsia" w:hAnsiTheme="majorEastAsia" w:hint="eastAsia"/>
        </w:rPr>
        <w:t>3126</w:t>
      </w:r>
      <w:r>
        <w:rPr>
          <w:rFonts w:asciiTheme="majorEastAsia" w:eastAsiaTheme="majorEastAsia" w:hAnsiTheme="majorEastAsia" w:hint="eastAsia"/>
        </w:rPr>
        <w:t xml:space="preserve"> </w:t>
      </w:r>
      <w:r>
        <w:rPr>
          <w:rFonts w:asciiTheme="majorEastAsia" w:eastAsiaTheme="majorEastAsia" w:hAnsiTheme="majorEastAsia" w:hint="eastAsia"/>
        </w:rPr>
        <w:t>学时，其中理论授课</w:t>
      </w:r>
      <w:r>
        <w:rPr>
          <w:rFonts w:asciiTheme="majorEastAsia" w:eastAsiaTheme="majorEastAsia" w:hAnsiTheme="majorEastAsia" w:hint="eastAsia"/>
        </w:rPr>
        <w:t>847</w:t>
      </w:r>
      <w:r>
        <w:rPr>
          <w:rFonts w:asciiTheme="majorEastAsia" w:eastAsiaTheme="majorEastAsia" w:hAnsiTheme="majorEastAsia" w:hint="eastAsia"/>
        </w:rPr>
        <w:t>学时，实践教学</w:t>
      </w:r>
      <w:r>
        <w:rPr>
          <w:rFonts w:asciiTheme="majorEastAsia" w:eastAsiaTheme="majorEastAsia" w:hAnsiTheme="majorEastAsia" w:hint="eastAsia"/>
        </w:rPr>
        <w:t>2317</w:t>
      </w:r>
      <w:r>
        <w:rPr>
          <w:rFonts w:asciiTheme="majorEastAsia" w:eastAsiaTheme="majorEastAsia" w:hAnsiTheme="majorEastAsia" w:hint="eastAsia"/>
        </w:rPr>
        <w:t>学时，实践</w:t>
      </w:r>
      <w:proofErr w:type="gramStart"/>
      <w:r>
        <w:rPr>
          <w:rFonts w:asciiTheme="majorEastAsia" w:eastAsiaTheme="majorEastAsia" w:hAnsiTheme="majorEastAsia" w:hint="eastAsia"/>
        </w:rPr>
        <w:t>教学占</w:t>
      </w:r>
      <w:proofErr w:type="gramEnd"/>
      <w:r>
        <w:rPr>
          <w:rFonts w:asciiTheme="majorEastAsia" w:eastAsiaTheme="majorEastAsia" w:hAnsiTheme="majorEastAsia" w:hint="eastAsia"/>
        </w:rPr>
        <w:t>总学时的</w:t>
      </w:r>
      <w:r>
        <w:rPr>
          <w:rFonts w:asciiTheme="majorEastAsia" w:eastAsiaTheme="majorEastAsia" w:hAnsiTheme="majorEastAsia" w:hint="eastAsia"/>
        </w:rPr>
        <w:t xml:space="preserve"> 7</w:t>
      </w:r>
      <w:r>
        <w:rPr>
          <w:rFonts w:asciiTheme="majorEastAsia" w:eastAsiaTheme="majorEastAsia" w:hAnsiTheme="majorEastAsia" w:hint="eastAsia"/>
        </w:rPr>
        <w:t>4</w:t>
      </w:r>
      <w:r>
        <w:rPr>
          <w:rFonts w:asciiTheme="majorEastAsia" w:eastAsiaTheme="majorEastAsia" w:hAnsiTheme="majorEastAsia" w:hint="eastAsia"/>
        </w:rPr>
        <w:t>.</w:t>
      </w:r>
      <w:r>
        <w:rPr>
          <w:rFonts w:asciiTheme="majorEastAsia" w:eastAsiaTheme="majorEastAsia" w:hAnsiTheme="majorEastAsia" w:hint="eastAsia"/>
        </w:rPr>
        <w:t>1</w:t>
      </w:r>
      <w:r>
        <w:rPr>
          <w:rFonts w:asciiTheme="majorEastAsia" w:eastAsiaTheme="majorEastAsia" w:hAnsiTheme="majorEastAsia" w:hint="eastAsia"/>
        </w:rPr>
        <w:t xml:space="preserve"> %</w:t>
      </w:r>
      <w:r>
        <w:rPr>
          <w:rFonts w:asciiTheme="majorEastAsia" w:eastAsiaTheme="majorEastAsia" w:hAnsiTheme="majorEastAsia" w:hint="eastAsia"/>
        </w:rPr>
        <w:t>，选修课学分占毕业总学分的</w:t>
      </w:r>
      <w:r>
        <w:rPr>
          <w:rFonts w:asciiTheme="majorEastAsia" w:eastAsiaTheme="majorEastAsia" w:hAnsiTheme="majorEastAsia" w:hint="eastAsia"/>
        </w:rPr>
        <w:t xml:space="preserve"> 50 %</w:t>
      </w:r>
      <w:r>
        <w:rPr>
          <w:rFonts w:asciiTheme="majorEastAsia" w:eastAsiaTheme="majorEastAsia" w:hAnsiTheme="majorEastAsia" w:hint="eastAsia"/>
        </w:rPr>
        <w:t>。</w:t>
      </w:r>
    </w:p>
    <w:p w14:paraId="4DD6AAEA"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（总学时不低于</w:t>
      </w:r>
      <w:r>
        <w:rPr>
          <w:rFonts w:asciiTheme="majorEastAsia" w:eastAsiaTheme="majorEastAsia" w:hAnsiTheme="majorEastAsia" w:hint="eastAsia"/>
        </w:rPr>
        <w:t>2500</w:t>
      </w:r>
      <w:r>
        <w:rPr>
          <w:rFonts w:asciiTheme="majorEastAsia" w:eastAsiaTheme="majorEastAsia" w:hAnsiTheme="majorEastAsia" w:hint="eastAsia"/>
        </w:rPr>
        <w:t>学时，不超过</w:t>
      </w:r>
      <w:r>
        <w:rPr>
          <w:rFonts w:asciiTheme="majorEastAsia" w:eastAsiaTheme="majorEastAsia" w:hAnsiTheme="majorEastAsia" w:hint="eastAsia"/>
        </w:rPr>
        <w:t>3200</w:t>
      </w:r>
      <w:r>
        <w:rPr>
          <w:rFonts w:asciiTheme="majorEastAsia" w:eastAsiaTheme="majorEastAsia" w:hAnsiTheme="majorEastAsia" w:hint="eastAsia"/>
        </w:rPr>
        <w:t>学时，实践教学学时原则上不少于总学时的</w:t>
      </w:r>
      <w:r>
        <w:rPr>
          <w:rFonts w:asciiTheme="majorEastAsia" w:eastAsiaTheme="majorEastAsia" w:hAnsiTheme="majorEastAsia" w:hint="eastAsia"/>
        </w:rPr>
        <w:t>50%</w:t>
      </w:r>
      <w:r>
        <w:rPr>
          <w:rFonts w:asciiTheme="majorEastAsia" w:eastAsiaTheme="majorEastAsia" w:hAnsiTheme="majorEastAsia" w:hint="eastAsia"/>
        </w:rPr>
        <w:t>，总学分不低于</w:t>
      </w:r>
      <w:r>
        <w:rPr>
          <w:rFonts w:asciiTheme="majorEastAsia" w:eastAsiaTheme="majorEastAsia" w:hAnsiTheme="majorEastAsia" w:hint="eastAsia"/>
        </w:rPr>
        <w:t>120</w:t>
      </w:r>
      <w:r>
        <w:rPr>
          <w:rFonts w:asciiTheme="majorEastAsia" w:eastAsiaTheme="majorEastAsia" w:hAnsiTheme="majorEastAsia" w:hint="eastAsia"/>
        </w:rPr>
        <w:t>学分，选修课学分不低于毕业总学分的</w:t>
      </w:r>
      <w:r>
        <w:rPr>
          <w:rFonts w:asciiTheme="majorEastAsia" w:eastAsiaTheme="majorEastAsia" w:hAnsiTheme="majorEastAsia" w:hint="eastAsia"/>
        </w:rPr>
        <w:t>40%</w:t>
      </w:r>
      <w:r>
        <w:rPr>
          <w:rFonts w:asciiTheme="majorEastAsia" w:eastAsiaTheme="majorEastAsia" w:hAnsiTheme="majorEastAsia" w:hint="eastAsia"/>
        </w:rPr>
        <w:t>，通识必修课学分不低于毕业总学分的</w:t>
      </w:r>
      <w:r>
        <w:rPr>
          <w:rFonts w:asciiTheme="majorEastAsia" w:eastAsiaTheme="majorEastAsia" w:hAnsiTheme="majorEastAsia" w:hint="eastAsia"/>
        </w:rPr>
        <w:t>25%</w:t>
      </w:r>
      <w:r>
        <w:rPr>
          <w:rFonts w:asciiTheme="majorEastAsia" w:eastAsiaTheme="majorEastAsia" w:hAnsiTheme="majorEastAsia" w:hint="eastAsia"/>
        </w:rPr>
        <w:t>。）</w:t>
      </w:r>
    </w:p>
    <w:p w14:paraId="3F67BD68"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说明：学时安排应根据学生的认知特点和成长规律，注重各类课程学时的科学合理分配；可根据专业特点与相关行业生产特点灵活设置大小学期。</w:t>
      </w:r>
    </w:p>
    <w:p w14:paraId="09DA15ED"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三年制高职每学年教学时间不少于</w:t>
      </w:r>
      <w:r>
        <w:rPr>
          <w:rFonts w:asciiTheme="majorEastAsia" w:eastAsiaTheme="majorEastAsia" w:hAnsiTheme="majorEastAsia"/>
        </w:rPr>
        <w:t>40</w:t>
      </w:r>
      <w:r>
        <w:rPr>
          <w:rFonts w:asciiTheme="majorEastAsia" w:eastAsiaTheme="majorEastAsia" w:hAnsiTheme="majorEastAsia" w:hint="eastAsia"/>
        </w:rPr>
        <w:t>周，顶岗实习一般按每周</w:t>
      </w:r>
      <w:r>
        <w:rPr>
          <w:rFonts w:asciiTheme="majorEastAsia" w:eastAsiaTheme="majorEastAsia" w:hAnsiTheme="majorEastAsia"/>
        </w:rPr>
        <w:t>24-30</w:t>
      </w:r>
      <w:r>
        <w:rPr>
          <w:rFonts w:asciiTheme="majorEastAsia" w:eastAsiaTheme="majorEastAsia" w:hAnsiTheme="majorEastAsia" w:hint="eastAsia"/>
        </w:rPr>
        <w:t>学时计算。每学时不少于</w:t>
      </w:r>
      <w:r>
        <w:rPr>
          <w:rFonts w:asciiTheme="majorEastAsia" w:eastAsiaTheme="majorEastAsia" w:hAnsiTheme="majorEastAsia"/>
        </w:rPr>
        <w:t>45</w:t>
      </w:r>
      <w:r>
        <w:rPr>
          <w:rFonts w:asciiTheme="majorEastAsia" w:eastAsiaTheme="majorEastAsia" w:hAnsiTheme="majorEastAsia" w:hint="eastAsia"/>
        </w:rPr>
        <w:t>分钟。</w:t>
      </w:r>
    </w:p>
    <w:p w14:paraId="0E87E218"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学分与学时的换算。一般</w:t>
      </w:r>
      <w:r>
        <w:rPr>
          <w:rFonts w:asciiTheme="majorEastAsia" w:eastAsiaTheme="majorEastAsia" w:hAnsiTheme="majorEastAsia" w:hint="eastAsia"/>
        </w:rPr>
        <w:t>16-</w:t>
      </w:r>
      <w:r>
        <w:rPr>
          <w:rFonts w:asciiTheme="majorEastAsia" w:eastAsiaTheme="majorEastAsia" w:hAnsiTheme="majorEastAsia"/>
        </w:rPr>
        <w:t>18</w:t>
      </w:r>
      <w:r>
        <w:rPr>
          <w:rFonts w:asciiTheme="majorEastAsia" w:eastAsiaTheme="majorEastAsia" w:hAnsiTheme="majorEastAsia" w:hint="eastAsia"/>
        </w:rPr>
        <w:t>学时计为</w:t>
      </w:r>
      <w:r>
        <w:rPr>
          <w:rFonts w:asciiTheme="majorEastAsia" w:eastAsiaTheme="majorEastAsia" w:hAnsiTheme="majorEastAsia"/>
        </w:rPr>
        <w:t>1</w:t>
      </w:r>
      <w:r>
        <w:rPr>
          <w:rFonts w:asciiTheme="majorEastAsia" w:eastAsiaTheme="majorEastAsia" w:hAnsiTheme="majorEastAsia" w:hint="eastAsia"/>
        </w:rPr>
        <w:t>个学分，三年制高职总学分一般不少于</w:t>
      </w:r>
      <w:r>
        <w:rPr>
          <w:rFonts w:asciiTheme="majorEastAsia" w:eastAsiaTheme="majorEastAsia" w:hAnsiTheme="majorEastAsia"/>
        </w:rPr>
        <w:t>1</w:t>
      </w:r>
      <w:r>
        <w:rPr>
          <w:rFonts w:asciiTheme="majorEastAsia" w:eastAsiaTheme="majorEastAsia" w:hAnsiTheme="majorEastAsia" w:hint="eastAsia"/>
        </w:rPr>
        <w:t>2</w:t>
      </w:r>
      <w:r>
        <w:rPr>
          <w:rFonts w:asciiTheme="majorEastAsia" w:eastAsiaTheme="majorEastAsia" w:hAnsiTheme="majorEastAsia"/>
        </w:rPr>
        <w:t>0</w:t>
      </w:r>
      <w:r>
        <w:rPr>
          <w:rFonts w:asciiTheme="majorEastAsia" w:eastAsiaTheme="majorEastAsia" w:hAnsiTheme="majorEastAsia" w:hint="eastAsia"/>
        </w:rPr>
        <w:t>学分。军事课、入学教育、毕业教育、社会实践、社会调查、毕业设计（毕业综合实践报告、论文、创业报告）等，以</w:t>
      </w:r>
      <w:r>
        <w:rPr>
          <w:rFonts w:asciiTheme="majorEastAsia" w:eastAsiaTheme="majorEastAsia" w:hAnsiTheme="majorEastAsia"/>
        </w:rPr>
        <w:t>1</w:t>
      </w:r>
      <w:r>
        <w:rPr>
          <w:rFonts w:asciiTheme="majorEastAsia" w:eastAsiaTheme="majorEastAsia" w:hAnsiTheme="majorEastAsia" w:hint="eastAsia"/>
        </w:rPr>
        <w:t>周为</w:t>
      </w:r>
      <w:r>
        <w:rPr>
          <w:rFonts w:asciiTheme="majorEastAsia" w:eastAsiaTheme="majorEastAsia" w:hAnsiTheme="majorEastAsia"/>
        </w:rPr>
        <w:t>1</w:t>
      </w:r>
      <w:r>
        <w:rPr>
          <w:rFonts w:asciiTheme="majorEastAsia" w:eastAsiaTheme="majorEastAsia" w:hAnsiTheme="majorEastAsia" w:hint="eastAsia"/>
        </w:rPr>
        <w:t>学分。通识课程学时应不少于总学时的</w:t>
      </w:r>
      <w:r>
        <w:rPr>
          <w:rFonts w:asciiTheme="majorEastAsia" w:eastAsiaTheme="majorEastAsia" w:hAnsiTheme="majorEastAsia"/>
        </w:rPr>
        <w:t>25%</w:t>
      </w:r>
      <w:r>
        <w:rPr>
          <w:rFonts w:asciiTheme="majorEastAsia" w:eastAsiaTheme="majorEastAsia" w:hAnsiTheme="majorEastAsia" w:hint="eastAsia"/>
        </w:rPr>
        <w:t>，必须保证学生修完通识必修课程的内容和总学时数。选修课教学时数占总学时的比例均应不少于</w:t>
      </w:r>
      <w:r>
        <w:rPr>
          <w:rFonts w:asciiTheme="majorEastAsia" w:eastAsiaTheme="majorEastAsia" w:hAnsiTheme="majorEastAsia" w:hint="eastAsia"/>
        </w:rPr>
        <w:t>4</w:t>
      </w:r>
      <w:r>
        <w:rPr>
          <w:rFonts w:asciiTheme="majorEastAsia" w:eastAsiaTheme="majorEastAsia" w:hAnsiTheme="majorEastAsia"/>
        </w:rPr>
        <w:t>0%</w:t>
      </w:r>
      <w:r>
        <w:rPr>
          <w:rFonts w:asciiTheme="majorEastAsia" w:eastAsiaTheme="majorEastAsia" w:hAnsiTheme="majorEastAsia" w:hint="eastAsia"/>
        </w:rPr>
        <w:t>。学生顶岗实习一般为</w:t>
      </w:r>
      <w:r>
        <w:rPr>
          <w:rFonts w:asciiTheme="majorEastAsia" w:eastAsiaTheme="majorEastAsia" w:hAnsiTheme="majorEastAsia"/>
        </w:rPr>
        <w:t>6</w:t>
      </w:r>
      <w:r>
        <w:rPr>
          <w:rFonts w:asciiTheme="majorEastAsia" w:eastAsiaTheme="majorEastAsia" w:hAnsiTheme="majorEastAsia" w:hint="eastAsia"/>
        </w:rPr>
        <w:t>个月，可根据实际情况，采取项目化、工学交替、多学期、分段式等多种形式组织实施。</w:t>
      </w:r>
      <w:r>
        <w:rPr>
          <w:rFonts w:asciiTheme="majorEastAsia" w:eastAsiaTheme="majorEastAsia" w:hAnsiTheme="majorEastAsia" w:hint="eastAsia"/>
        </w:rPr>
        <w:t xml:space="preserve"> </w:t>
      </w:r>
    </w:p>
    <w:p w14:paraId="0DF960A7" w14:textId="77777777" w:rsidR="00B21BE7" w:rsidRDefault="004B08BF">
      <w:pPr>
        <w:rPr>
          <w:rFonts w:asciiTheme="majorEastAsia" w:eastAsiaTheme="majorEastAsia" w:hAnsiTheme="majorEastAsia"/>
        </w:rPr>
      </w:pPr>
      <w:r>
        <w:rPr>
          <w:rFonts w:asciiTheme="majorEastAsia" w:eastAsiaTheme="majorEastAsia" w:hAnsiTheme="majorEastAsia" w:hint="eastAsia"/>
        </w:rPr>
        <w:t xml:space="preserve">  </w:t>
      </w:r>
    </w:p>
    <w:p w14:paraId="32FDA768"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2.2</w:t>
      </w:r>
      <w:r>
        <w:rPr>
          <w:rFonts w:asciiTheme="majorEastAsia" w:eastAsiaTheme="majorEastAsia" w:hAnsiTheme="majorEastAsia" w:hint="eastAsia"/>
        </w:rPr>
        <w:t>教学组织</w:t>
      </w:r>
    </w:p>
    <w:p w14:paraId="480C1839"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各课程的教学模式、组织方式见各课程的《课程标准》。教学模式包</w:t>
      </w:r>
      <w:r>
        <w:rPr>
          <w:rFonts w:asciiTheme="majorEastAsia" w:eastAsiaTheme="majorEastAsia" w:hAnsiTheme="majorEastAsia" w:hint="eastAsia"/>
        </w:rPr>
        <w:t>括网络教学（空中课堂）；混合式教学；项目化教学等。</w:t>
      </w:r>
    </w:p>
    <w:p w14:paraId="130A1B93"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lastRenderedPageBreak/>
        <w:t xml:space="preserve">    </w:t>
      </w:r>
      <w:r>
        <w:rPr>
          <w:rFonts w:asciiTheme="majorEastAsia" w:eastAsiaTheme="majorEastAsia" w:hAnsiTheme="majorEastAsia" w:hint="eastAsia"/>
        </w:rPr>
        <w:t>所有课程必须实施课程思政，并填写下表。</w:t>
      </w:r>
      <w:r>
        <w:rPr>
          <w:rFonts w:asciiTheme="majorEastAsia" w:eastAsiaTheme="majorEastAsia" w:hAnsiTheme="majorEastAsia" w:hint="eastAsia"/>
        </w:rPr>
        <w:t xml:space="preserve"> </w:t>
      </w:r>
    </w:p>
    <w:p w14:paraId="05D09A37" w14:textId="77777777" w:rsidR="00B21BE7" w:rsidRDefault="00B21BE7">
      <w:pPr>
        <w:rPr>
          <w:rFonts w:asciiTheme="majorEastAsia" w:eastAsiaTheme="majorEastAsia" w:hAnsiTheme="majorEastAsia"/>
        </w:rPr>
      </w:pPr>
    </w:p>
    <w:p w14:paraId="2EB8F238"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教学组织方式列表</w:t>
      </w:r>
    </w:p>
    <w:tbl>
      <w:tblPr>
        <w:tblW w:w="98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2"/>
        <w:gridCol w:w="1720"/>
        <w:gridCol w:w="1330"/>
        <w:gridCol w:w="1880"/>
        <w:gridCol w:w="2376"/>
        <w:gridCol w:w="1795"/>
      </w:tblGrid>
      <w:tr w:rsidR="00B21BE7" w14:paraId="77DC0300" w14:textId="77777777">
        <w:trPr>
          <w:tblHeader/>
          <w:jc w:val="center"/>
        </w:trPr>
        <w:tc>
          <w:tcPr>
            <w:tcW w:w="772" w:type="dxa"/>
            <w:vAlign w:val="center"/>
          </w:tcPr>
          <w:p w14:paraId="083117B4" w14:textId="77777777" w:rsidR="00B21BE7" w:rsidRDefault="004B08BF">
            <w:pPr>
              <w:spacing w:line="300" w:lineRule="auto"/>
              <w:jc w:val="center"/>
              <w:rPr>
                <w:rFonts w:ascii="宋体" w:hAnsi="宋体"/>
                <w:b/>
                <w:szCs w:val="21"/>
              </w:rPr>
            </w:pPr>
            <w:r>
              <w:rPr>
                <w:rFonts w:ascii="宋体" w:hAnsi="宋体" w:hint="eastAsia"/>
                <w:b/>
                <w:szCs w:val="21"/>
              </w:rPr>
              <w:t>序号</w:t>
            </w:r>
          </w:p>
        </w:tc>
        <w:tc>
          <w:tcPr>
            <w:tcW w:w="1720" w:type="dxa"/>
            <w:vAlign w:val="center"/>
          </w:tcPr>
          <w:p w14:paraId="5E670132" w14:textId="77777777" w:rsidR="00B21BE7" w:rsidRDefault="004B08BF">
            <w:pPr>
              <w:spacing w:line="300" w:lineRule="auto"/>
              <w:jc w:val="center"/>
              <w:rPr>
                <w:rFonts w:ascii="宋体" w:hAnsi="宋体"/>
                <w:b/>
                <w:szCs w:val="21"/>
              </w:rPr>
            </w:pPr>
            <w:r>
              <w:rPr>
                <w:rFonts w:ascii="宋体" w:hAnsi="宋体" w:hint="eastAsia"/>
                <w:b/>
                <w:szCs w:val="21"/>
              </w:rPr>
              <w:t>课程名称</w:t>
            </w:r>
          </w:p>
        </w:tc>
        <w:tc>
          <w:tcPr>
            <w:tcW w:w="1330" w:type="dxa"/>
            <w:vAlign w:val="center"/>
          </w:tcPr>
          <w:p w14:paraId="30A5CCD5" w14:textId="77777777" w:rsidR="00B21BE7" w:rsidRDefault="004B08BF">
            <w:pPr>
              <w:spacing w:line="300" w:lineRule="auto"/>
              <w:jc w:val="center"/>
              <w:rPr>
                <w:rFonts w:ascii="宋体" w:hAnsi="宋体"/>
                <w:b/>
                <w:szCs w:val="21"/>
              </w:rPr>
            </w:pPr>
            <w:r>
              <w:rPr>
                <w:rFonts w:ascii="宋体" w:hAnsi="宋体" w:hint="eastAsia"/>
                <w:b/>
                <w:szCs w:val="21"/>
              </w:rPr>
              <w:t>教学模式</w:t>
            </w:r>
          </w:p>
        </w:tc>
        <w:tc>
          <w:tcPr>
            <w:tcW w:w="1880" w:type="dxa"/>
            <w:vAlign w:val="center"/>
          </w:tcPr>
          <w:p w14:paraId="63AFCFE8" w14:textId="77777777" w:rsidR="00B21BE7" w:rsidRDefault="004B08BF">
            <w:pPr>
              <w:spacing w:line="300" w:lineRule="auto"/>
              <w:jc w:val="center"/>
              <w:rPr>
                <w:rFonts w:ascii="宋体" w:hAnsi="宋体"/>
                <w:b/>
                <w:szCs w:val="21"/>
              </w:rPr>
            </w:pPr>
            <w:r>
              <w:rPr>
                <w:rFonts w:ascii="宋体" w:hAnsi="宋体" w:hint="eastAsia"/>
                <w:b/>
                <w:szCs w:val="21"/>
              </w:rPr>
              <w:t>教学团队</w:t>
            </w:r>
          </w:p>
        </w:tc>
        <w:tc>
          <w:tcPr>
            <w:tcW w:w="2376" w:type="dxa"/>
            <w:vAlign w:val="center"/>
          </w:tcPr>
          <w:p w14:paraId="6AC7F0E3" w14:textId="77777777" w:rsidR="00B21BE7" w:rsidRDefault="004B08BF">
            <w:pPr>
              <w:spacing w:line="300" w:lineRule="auto"/>
              <w:jc w:val="center"/>
              <w:rPr>
                <w:rFonts w:ascii="宋体" w:hAnsi="宋体"/>
                <w:b/>
                <w:szCs w:val="21"/>
              </w:rPr>
            </w:pPr>
            <w:r>
              <w:rPr>
                <w:rFonts w:ascii="宋体" w:hAnsi="宋体" w:hint="eastAsia"/>
                <w:b/>
                <w:szCs w:val="21"/>
              </w:rPr>
              <w:t>组织方式</w:t>
            </w:r>
          </w:p>
        </w:tc>
        <w:tc>
          <w:tcPr>
            <w:tcW w:w="1795" w:type="dxa"/>
            <w:vAlign w:val="center"/>
          </w:tcPr>
          <w:p w14:paraId="13712D1A" w14:textId="77777777" w:rsidR="00B21BE7" w:rsidRDefault="004B08BF">
            <w:pPr>
              <w:spacing w:line="300" w:lineRule="auto"/>
              <w:jc w:val="center"/>
              <w:rPr>
                <w:rFonts w:ascii="宋体" w:hAnsi="宋体"/>
                <w:b/>
                <w:szCs w:val="21"/>
              </w:rPr>
            </w:pPr>
            <w:proofErr w:type="gramStart"/>
            <w:r>
              <w:rPr>
                <w:rFonts w:asciiTheme="majorEastAsia" w:eastAsiaTheme="majorEastAsia" w:hAnsiTheme="majorEastAsia" w:hint="eastAsia"/>
                <w:b/>
                <w:bCs/>
              </w:rPr>
              <w:t>思政元素</w:t>
            </w:r>
            <w:proofErr w:type="gramEnd"/>
          </w:p>
        </w:tc>
      </w:tr>
      <w:tr w:rsidR="00B21BE7" w14:paraId="3B6F3410" w14:textId="77777777">
        <w:trPr>
          <w:jc w:val="center"/>
        </w:trPr>
        <w:tc>
          <w:tcPr>
            <w:tcW w:w="772" w:type="dxa"/>
            <w:vAlign w:val="center"/>
          </w:tcPr>
          <w:p w14:paraId="4E6C1EEB" w14:textId="77777777" w:rsidR="00B21BE7" w:rsidRDefault="004B08BF">
            <w:pPr>
              <w:spacing w:line="300" w:lineRule="auto"/>
              <w:jc w:val="center"/>
              <w:rPr>
                <w:rFonts w:ascii="宋体" w:hAnsi="宋体"/>
                <w:szCs w:val="21"/>
              </w:rPr>
            </w:pPr>
            <w:r>
              <w:rPr>
                <w:rFonts w:ascii="宋体" w:hAnsi="宋体" w:hint="eastAsia"/>
                <w:szCs w:val="21"/>
              </w:rPr>
              <w:t>1</w:t>
            </w:r>
          </w:p>
        </w:tc>
        <w:tc>
          <w:tcPr>
            <w:tcW w:w="1720" w:type="dxa"/>
            <w:vAlign w:val="center"/>
          </w:tcPr>
          <w:p w14:paraId="24EB0A65" w14:textId="77777777" w:rsidR="00B21BE7" w:rsidRDefault="004B08BF">
            <w:pPr>
              <w:rPr>
                <w:rFonts w:ascii="宋体" w:eastAsia="宋体" w:hAnsi="宋体" w:cs="宋体"/>
                <w:sz w:val="18"/>
                <w:szCs w:val="18"/>
              </w:rPr>
            </w:pPr>
            <w:r>
              <w:rPr>
                <w:rFonts w:hint="eastAsia"/>
                <w:sz w:val="18"/>
                <w:szCs w:val="18"/>
              </w:rPr>
              <w:t>综合英语</w:t>
            </w:r>
            <w:r>
              <w:rPr>
                <w:rFonts w:hint="eastAsia"/>
                <w:sz w:val="18"/>
                <w:szCs w:val="18"/>
              </w:rPr>
              <w:t>I-IV</w:t>
            </w:r>
          </w:p>
        </w:tc>
        <w:tc>
          <w:tcPr>
            <w:tcW w:w="1330" w:type="dxa"/>
            <w:vAlign w:val="center"/>
          </w:tcPr>
          <w:p w14:paraId="67FA832E" w14:textId="77777777" w:rsidR="00B21BE7" w:rsidRDefault="004B08BF">
            <w:pPr>
              <w:spacing w:line="300" w:lineRule="auto"/>
              <w:jc w:val="center"/>
              <w:rPr>
                <w:rFonts w:ascii="宋体" w:hAnsi="宋体"/>
                <w:szCs w:val="21"/>
              </w:rPr>
            </w:pPr>
            <w:r>
              <w:rPr>
                <w:rFonts w:ascii="宋体" w:hAnsi="宋体" w:hint="eastAsia"/>
                <w:szCs w:val="21"/>
              </w:rPr>
              <w:t>课堂教学</w:t>
            </w:r>
          </w:p>
        </w:tc>
        <w:tc>
          <w:tcPr>
            <w:tcW w:w="1880" w:type="dxa"/>
            <w:vAlign w:val="center"/>
          </w:tcPr>
          <w:p w14:paraId="10876849" w14:textId="77777777" w:rsidR="00B21BE7" w:rsidRDefault="004B08BF">
            <w:pPr>
              <w:spacing w:line="300" w:lineRule="auto"/>
              <w:jc w:val="center"/>
              <w:rPr>
                <w:rFonts w:ascii="宋体" w:hAnsi="宋体"/>
                <w:szCs w:val="21"/>
              </w:rPr>
            </w:pPr>
            <w:r>
              <w:rPr>
                <w:rFonts w:ascii="宋体" w:hAnsi="宋体" w:hint="eastAsia"/>
                <w:szCs w:val="21"/>
              </w:rPr>
              <w:t>专任教师</w:t>
            </w:r>
            <w:r>
              <w:rPr>
                <w:rFonts w:ascii="宋体" w:hAnsi="宋体" w:hint="eastAsia"/>
                <w:szCs w:val="21"/>
              </w:rPr>
              <w:t>3</w:t>
            </w:r>
            <w:r>
              <w:rPr>
                <w:rFonts w:ascii="宋体" w:hAnsi="宋体" w:hint="eastAsia"/>
                <w:szCs w:val="21"/>
              </w:rPr>
              <w:t>名</w:t>
            </w:r>
          </w:p>
          <w:p w14:paraId="35B87390" w14:textId="77777777" w:rsidR="00B21BE7" w:rsidRDefault="004B08BF">
            <w:pPr>
              <w:spacing w:line="300" w:lineRule="auto"/>
              <w:jc w:val="center"/>
              <w:rPr>
                <w:rFonts w:ascii="宋体" w:hAnsi="宋体"/>
                <w:szCs w:val="21"/>
              </w:rPr>
            </w:pPr>
            <w:r>
              <w:rPr>
                <w:rFonts w:ascii="宋体" w:hAnsi="宋体" w:hint="eastAsia"/>
                <w:szCs w:val="21"/>
              </w:rPr>
              <w:t>兼职教师</w:t>
            </w:r>
            <w:r>
              <w:rPr>
                <w:rFonts w:ascii="宋体" w:hAnsi="宋体" w:hint="eastAsia"/>
                <w:szCs w:val="21"/>
              </w:rPr>
              <w:t>1</w:t>
            </w:r>
            <w:r>
              <w:rPr>
                <w:rFonts w:ascii="宋体" w:hAnsi="宋体" w:hint="eastAsia"/>
                <w:szCs w:val="21"/>
              </w:rPr>
              <w:t>名</w:t>
            </w:r>
          </w:p>
        </w:tc>
        <w:tc>
          <w:tcPr>
            <w:tcW w:w="2376" w:type="dxa"/>
            <w:vAlign w:val="center"/>
          </w:tcPr>
          <w:p w14:paraId="00363A40" w14:textId="77777777" w:rsidR="00B21BE7" w:rsidRDefault="004B08BF">
            <w:pPr>
              <w:spacing w:line="300" w:lineRule="auto"/>
              <w:jc w:val="center"/>
              <w:rPr>
                <w:rFonts w:ascii="宋体" w:hAnsi="宋体"/>
                <w:szCs w:val="21"/>
              </w:rPr>
            </w:pPr>
            <w:r>
              <w:rPr>
                <w:rFonts w:ascii="宋体" w:hAnsi="宋体" w:hint="eastAsia"/>
                <w:szCs w:val="21"/>
              </w:rPr>
              <w:t>教师演示、师生互动</w:t>
            </w:r>
          </w:p>
        </w:tc>
        <w:tc>
          <w:tcPr>
            <w:tcW w:w="1795" w:type="dxa"/>
            <w:vAlign w:val="center"/>
          </w:tcPr>
          <w:p w14:paraId="3B65620C" w14:textId="77777777" w:rsidR="00B21BE7" w:rsidRDefault="004B08BF">
            <w:pPr>
              <w:jc w:val="center"/>
              <w:rPr>
                <w:rFonts w:ascii="宋体" w:eastAsia="宋体" w:hAnsi="宋体"/>
                <w:szCs w:val="21"/>
              </w:rPr>
            </w:pPr>
            <w:r>
              <w:rPr>
                <w:rFonts w:ascii="宋体" w:eastAsia="宋体" w:hAnsi="宋体" w:cs="宋体" w:hint="eastAsia"/>
              </w:rPr>
              <w:t>职业素养、实践观团队协作精神、跨文化世界观</w:t>
            </w:r>
          </w:p>
        </w:tc>
      </w:tr>
      <w:tr w:rsidR="00B21BE7" w14:paraId="2304DEB4" w14:textId="77777777">
        <w:trPr>
          <w:trHeight w:val="558"/>
          <w:jc w:val="center"/>
        </w:trPr>
        <w:tc>
          <w:tcPr>
            <w:tcW w:w="772" w:type="dxa"/>
            <w:vAlign w:val="center"/>
          </w:tcPr>
          <w:p w14:paraId="342D198A" w14:textId="77777777" w:rsidR="00B21BE7" w:rsidRDefault="004B08BF">
            <w:pPr>
              <w:spacing w:line="300" w:lineRule="auto"/>
              <w:jc w:val="center"/>
              <w:rPr>
                <w:rFonts w:ascii="宋体" w:hAnsi="宋体"/>
                <w:szCs w:val="21"/>
              </w:rPr>
            </w:pPr>
            <w:r>
              <w:rPr>
                <w:rFonts w:ascii="宋体" w:hAnsi="宋体" w:hint="eastAsia"/>
                <w:szCs w:val="21"/>
              </w:rPr>
              <w:t>2</w:t>
            </w:r>
          </w:p>
        </w:tc>
        <w:tc>
          <w:tcPr>
            <w:tcW w:w="1720" w:type="dxa"/>
            <w:vAlign w:val="center"/>
          </w:tcPr>
          <w:p w14:paraId="413980CD" w14:textId="77777777" w:rsidR="00B21BE7" w:rsidRDefault="004B08BF">
            <w:pPr>
              <w:rPr>
                <w:rFonts w:ascii="宋体" w:eastAsia="宋体" w:hAnsi="宋体" w:cs="宋体"/>
                <w:sz w:val="18"/>
                <w:szCs w:val="18"/>
              </w:rPr>
            </w:pPr>
            <w:r>
              <w:rPr>
                <w:rFonts w:hint="eastAsia"/>
                <w:sz w:val="18"/>
                <w:szCs w:val="18"/>
              </w:rPr>
              <w:t>英语视听说</w:t>
            </w:r>
            <w:r>
              <w:rPr>
                <w:rFonts w:hint="eastAsia"/>
                <w:sz w:val="18"/>
                <w:szCs w:val="18"/>
              </w:rPr>
              <w:t>I-II</w:t>
            </w:r>
          </w:p>
        </w:tc>
        <w:tc>
          <w:tcPr>
            <w:tcW w:w="1330" w:type="dxa"/>
            <w:vAlign w:val="center"/>
          </w:tcPr>
          <w:p w14:paraId="560EFEC1" w14:textId="77777777" w:rsidR="00B21BE7" w:rsidRDefault="004B08BF">
            <w:pPr>
              <w:spacing w:line="300" w:lineRule="auto"/>
              <w:jc w:val="center"/>
              <w:rPr>
                <w:rFonts w:ascii="宋体" w:hAnsi="宋体"/>
                <w:szCs w:val="21"/>
              </w:rPr>
            </w:pPr>
            <w:r>
              <w:rPr>
                <w:rFonts w:ascii="宋体" w:hAnsi="宋体" w:hint="eastAsia"/>
                <w:szCs w:val="21"/>
              </w:rPr>
              <w:t>课堂教学</w:t>
            </w:r>
          </w:p>
        </w:tc>
        <w:tc>
          <w:tcPr>
            <w:tcW w:w="1880" w:type="dxa"/>
            <w:vAlign w:val="center"/>
          </w:tcPr>
          <w:p w14:paraId="18501A7E" w14:textId="77777777" w:rsidR="00B21BE7" w:rsidRDefault="004B08BF">
            <w:pPr>
              <w:spacing w:line="300" w:lineRule="auto"/>
              <w:jc w:val="center"/>
              <w:rPr>
                <w:rFonts w:ascii="宋体" w:hAnsi="宋体"/>
                <w:szCs w:val="21"/>
              </w:rPr>
            </w:pPr>
            <w:r>
              <w:rPr>
                <w:rFonts w:ascii="宋体" w:hAnsi="宋体" w:hint="eastAsia"/>
                <w:szCs w:val="21"/>
              </w:rPr>
              <w:t>专任教师</w:t>
            </w:r>
            <w:r>
              <w:rPr>
                <w:rFonts w:ascii="宋体" w:hAnsi="宋体" w:hint="eastAsia"/>
                <w:szCs w:val="21"/>
              </w:rPr>
              <w:t>2</w:t>
            </w:r>
            <w:r>
              <w:rPr>
                <w:rFonts w:ascii="宋体" w:hAnsi="宋体" w:hint="eastAsia"/>
                <w:szCs w:val="21"/>
              </w:rPr>
              <w:t>名</w:t>
            </w:r>
          </w:p>
        </w:tc>
        <w:tc>
          <w:tcPr>
            <w:tcW w:w="2376" w:type="dxa"/>
            <w:vAlign w:val="center"/>
          </w:tcPr>
          <w:p w14:paraId="54150839" w14:textId="77777777" w:rsidR="00B21BE7" w:rsidRDefault="004B08BF">
            <w:pPr>
              <w:spacing w:line="300" w:lineRule="auto"/>
              <w:jc w:val="center"/>
              <w:rPr>
                <w:rFonts w:ascii="宋体" w:hAnsi="宋体"/>
                <w:szCs w:val="21"/>
              </w:rPr>
            </w:pPr>
            <w:r>
              <w:rPr>
                <w:rFonts w:ascii="宋体" w:hAnsi="宋体" w:hint="eastAsia"/>
                <w:szCs w:val="21"/>
              </w:rPr>
              <w:t>教师演示、师生互动</w:t>
            </w:r>
          </w:p>
        </w:tc>
        <w:tc>
          <w:tcPr>
            <w:tcW w:w="1795" w:type="dxa"/>
            <w:vAlign w:val="center"/>
          </w:tcPr>
          <w:p w14:paraId="45E9523E" w14:textId="77777777" w:rsidR="00B21BE7" w:rsidRDefault="004B08BF">
            <w:pPr>
              <w:jc w:val="center"/>
              <w:rPr>
                <w:rFonts w:ascii="宋体" w:hAnsi="宋体"/>
                <w:szCs w:val="21"/>
              </w:rPr>
            </w:pPr>
            <w:r>
              <w:rPr>
                <w:rFonts w:ascii="宋体" w:eastAsia="宋体" w:hAnsi="宋体" w:cs="宋体" w:hint="eastAsia"/>
              </w:rPr>
              <w:t>职业素养、实践观团队协作精神、跨文化世界观</w:t>
            </w:r>
          </w:p>
        </w:tc>
      </w:tr>
      <w:tr w:rsidR="00B21BE7" w14:paraId="0C57CD24" w14:textId="77777777">
        <w:trPr>
          <w:jc w:val="center"/>
        </w:trPr>
        <w:tc>
          <w:tcPr>
            <w:tcW w:w="772" w:type="dxa"/>
            <w:vAlign w:val="center"/>
          </w:tcPr>
          <w:p w14:paraId="0CE0727D" w14:textId="77777777" w:rsidR="00B21BE7" w:rsidRDefault="004B08BF">
            <w:pPr>
              <w:spacing w:line="300" w:lineRule="auto"/>
              <w:jc w:val="center"/>
              <w:rPr>
                <w:rFonts w:ascii="宋体" w:hAnsi="宋体"/>
                <w:szCs w:val="21"/>
              </w:rPr>
            </w:pPr>
            <w:r>
              <w:rPr>
                <w:rFonts w:ascii="宋体" w:hAnsi="宋体" w:hint="eastAsia"/>
                <w:szCs w:val="21"/>
              </w:rPr>
              <w:t>3</w:t>
            </w:r>
          </w:p>
        </w:tc>
        <w:tc>
          <w:tcPr>
            <w:tcW w:w="1720" w:type="dxa"/>
            <w:vAlign w:val="center"/>
          </w:tcPr>
          <w:p w14:paraId="1994E9BF" w14:textId="77777777" w:rsidR="00B21BE7" w:rsidRDefault="004B08BF">
            <w:pPr>
              <w:rPr>
                <w:rFonts w:ascii="宋体" w:eastAsia="宋体" w:hAnsi="宋体" w:cs="宋体"/>
                <w:sz w:val="18"/>
                <w:szCs w:val="18"/>
              </w:rPr>
            </w:pPr>
            <w:r>
              <w:rPr>
                <w:rFonts w:hint="eastAsia"/>
                <w:sz w:val="18"/>
                <w:szCs w:val="18"/>
              </w:rPr>
              <w:t>听力</w:t>
            </w:r>
          </w:p>
        </w:tc>
        <w:tc>
          <w:tcPr>
            <w:tcW w:w="1330" w:type="dxa"/>
            <w:vAlign w:val="center"/>
          </w:tcPr>
          <w:p w14:paraId="00D8110B" w14:textId="77777777" w:rsidR="00B21BE7" w:rsidRDefault="004B08BF">
            <w:pPr>
              <w:spacing w:line="300" w:lineRule="auto"/>
              <w:jc w:val="center"/>
              <w:rPr>
                <w:rFonts w:ascii="宋体" w:hAnsi="宋体"/>
                <w:szCs w:val="21"/>
              </w:rPr>
            </w:pPr>
            <w:r>
              <w:rPr>
                <w:rFonts w:ascii="宋体" w:hAnsi="宋体" w:hint="eastAsia"/>
                <w:szCs w:val="21"/>
              </w:rPr>
              <w:t>课堂教学</w:t>
            </w:r>
          </w:p>
        </w:tc>
        <w:tc>
          <w:tcPr>
            <w:tcW w:w="1880" w:type="dxa"/>
            <w:vAlign w:val="center"/>
          </w:tcPr>
          <w:p w14:paraId="7C127F80" w14:textId="77777777" w:rsidR="00B21BE7" w:rsidRDefault="004B08BF">
            <w:pPr>
              <w:spacing w:line="300" w:lineRule="auto"/>
              <w:jc w:val="center"/>
              <w:rPr>
                <w:rFonts w:ascii="宋体" w:hAnsi="宋体"/>
                <w:szCs w:val="21"/>
              </w:rPr>
            </w:pPr>
            <w:r>
              <w:rPr>
                <w:rFonts w:ascii="宋体" w:hAnsi="宋体" w:hint="eastAsia"/>
                <w:szCs w:val="21"/>
              </w:rPr>
              <w:t>专任教师</w:t>
            </w:r>
            <w:r>
              <w:rPr>
                <w:rFonts w:ascii="宋体" w:hAnsi="宋体" w:hint="eastAsia"/>
                <w:szCs w:val="21"/>
              </w:rPr>
              <w:t>2</w:t>
            </w:r>
            <w:r>
              <w:rPr>
                <w:rFonts w:ascii="宋体" w:hAnsi="宋体" w:hint="eastAsia"/>
                <w:szCs w:val="21"/>
              </w:rPr>
              <w:t>名</w:t>
            </w:r>
          </w:p>
        </w:tc>
        <w:tc>
          <w:tcPr>
            <w:tcW w:w="2376" w:type="dxa"/>
            <w:vAlign w:val="center"/>
          </w:tcPr>
          <w:p w14:paraId="6CB24DA8" w14:textId="77777777" w:rsidR="00B21BE7" w:rsidRDefault="004B08BF">
            <w:pPr>
              <w:spacing w:line="300" w:lineRule="auto"/>
              <w:jc w:val="center"/>
              <w:rPr>
                <w:rFonts w:ascii="宋体" w:hAnsi="宋体"/>
                <w:szCs w:val="21"/>
              </w:rPr>
            </w:pPr>
            <w:r>
              <w:rPr>
                <w:rFonts w:ascii="宋体" w:hAnsi="宋体" w:hint="eastAsia"/>
                <w:szCs w:val="21"/>
              </w:rPr>
              <w:t>教师演示、师生互动</w:t>
            </w:r>
          </w:p>
        </w:tc>
        <w:tc>
          <w:tcPr>
            <w:tcW w:w="1795" w:type="dxa"/>
            <w:vAlign w:val="center"/>
          </w:tcPr>
          <w:p w14:paraId="0F5A0AAA" w14:textId="77777777" w:rsidR="00B21BE7" w:rsidRDefault="004B08BF">
            <w:pPr>
              <w:jc w:val="center"/>
              <w:rPr>
                <w:rFonts w:ascii="宋体" w:hAnsi="宋体"/>
                <w:szCs w:val="21"/>
              </w:rPr>
            </w:pPr>
            <w:r>
              <w:rPr>
                <w:rFonts w:ascii="宋体" w:eastAsia="宋体" w:hAnsi="宋体" w:cs="宋体" w:hint="eastAsia"/>
              </w:rPr>
              <w:t>职业素养、实践观团队协作精神、跨文化世界观</w:t>
            </w:r>
          </w:p>
        </w:tc>
      </w:tr>
      <w:tr w:rsidR="00B21BE7" w14:paraId="68AA1151" w14:textId="77777777">
        <w:trPr>
          <w:jc w:val="center"/>
        </w:trPr>
        <w:tc>
          <w:tcPr>
            <w:tcW w:w="772" w:type="dxa"/>
            <w:vAlign w:val="center"/>
          </w:tcPr>
          <w:p w14:paraId="1F658618" w14:textId="77777777" w:rsidR="00B21BE7" w:rsidRDefault="004B08BF">
            <w:pPr>
              <w:spacing w:line="300" w:lineRule="auto"/>
              <w:jc w:val="center"/>
              <w:rPr>
                <w:rFonts w:ascii="宋体" w:hAnsi="宋体"/>
                <w:szCs w:val="21"/>
              </w:rPr>
            </w:pPr>
            <w:r>
              <w:rPr>
                <w:rFonts w:ascii="宋体" w:hAnsi="宋体" w:hint="eastAsia"/>
                <w:szCs w:val="21"/>
              </w:rPr>
              <w:t>4</w:t>
            </w:r>
          </w:p>
        </w:tc>
        <w:tc>
          <w:tcPr>
            <w:tcW w:w="1720" w:type="dxa"/>
            <w:vAlign w:val="center"/>
          </w:tcPr>
          <w:p w14:paraId="14D5FA0C" w14:textId="77777777" w:rsidR="00B21BE7" w:rsidRDefault="004B08BF">
            <w:pPr>
              <w:rPr>
                <w:rFonts w:ascii="宋体" w:eastAsia="宋体" w:hAnsi="宋体" w:cs="宋体"/>
                <w:sz w:val="18"/>
                <w:szCs w:val="18"/>
              </w:rPr>
            </w:pPr>
            <w:r>
              <w:rPr>
                <w:rFonts w:hint="eastAsia"/>
                <w:sz w:val="18"/>
                <w:szCs w:val="18"/>
              </w:rPr>
              <w:t>语法</w:t>
            </w:r>
          </w:p>
        </w:tc>
        <w:tc>
          <w:tcPr>
            <w:tcW w:w="1330" w:type="dxa"/>
            <w:vAlign w:val="center"/>
          </w:tcPr>
          <w:p w14:paraId="6FE66218" w14:textId="77777777" w:rsidR="00B21BE7" w:rsidRDefault="004B08BF">
            <w:pPr>
              <w:spacing w:line="300" w:lineRule="auto"/>
              <w:jc w:val="center"/>
              <w:rPr>
                <w:rFonts w:ascii="宋体" w:hAnsi="宋体"/>
                <w:szCs w:val="21"/>
              </w:rPr>
            </w:pPr>
            <w:r>
              <w:rPr>
                <w:rFonts w:ascii="宋体" w:hAnsi="宋体" w:hint="eastAsia"/>
                <w:szCs w:val="21"/>
              </w:rPr>
              <w:t>课堂教学</w:t>
            </w:r>
          </w:p>
        </w:tc>
        <w:tc>
          <w:tcPr>
            <w:tcW w:w="1880" w:type="dxa"/>
            <w:vAlign w:val="center"/>
          </w:tcPr>
          <w:p w14:paraId="744E1459" w14:textId="77777777" w:rsidR="00B21BE7" w:rsidRDefault="004B08BF">
            <w:pPr>
              <w:spacing w:line="300" w:lineRule="auto"/>
              <w:jc w:val="center"/>
              <w:rPr>
                <w:rFonts w:ascii="宋体" w:hAnsi="宋体"/>
                <w:szCs w:val="21"/>
              </w:rPr>
            </w:pPr>
            <w:r>
              <w:rPr>
                <w:rFonts w:ascii="宋体" w:hAnsi="宋体" w:hint="eastAsia"/>
                <w:szCs w:val="21"/>
              </w:rPr>
              <w:t>专任教师</w:t>
            </w:r>
            <w:r>
              <w:rPr>
                <w:rFonts w:ascii="宋体" w:hAnsi="宋体" w:hint="eastAsia"/>
                <w:szCs w:val="21"/>
              </w:rPr>
              <w:t>1</w:t>
            </w:r>
            <w:r>
              <w:rPr>
                <w:rFonts w:ascii="宋体" w:hAnsi="宋体" w:hint="eastAsia"/>
                <w:szCs w:val="21"/>
              </w:rPr>
              <w:t>名</w:t>
            </w:r>
          </w:p>
        </w:tc>
        <w:tc>
          <w:tcPr>
            <w:tcW w:w="2376" w:type="dxa"/>
            <w:vAlign w:val="center"/>
          </w:tcPr>
          <w:p w14:paraId="726F8E3E" w14:textId="77777777" w:rsidR="00B21BE7" w:rsidRDefault="004B08BF">
            <w:pPr>
              <w:spacing w:line="300" w:lineRule="auto"/>
              <w:jc w:val="center"/>
              <w:rPr>
                <w:rFonts w:ascii="宋体" w:hAnsi="宋体"/>
                <w:szCs w:val="21"/>
              </w:rPr>
            </w:pPr>
            <w:r>
              <w:rPr>
                <w:rFonts w:ascii="宋体" w:hAnsi="宋体" w:hint="eastAsia"/>
                <w:szCs w:val="21"/>
              </w:rPr>
              <w:t>教师演示、师生互动</w:t>
            </w:r>
          </w:p>
        </w:tc>
        <w:tc>
          <w:tcPr>
            <w:tcW w:w="1795" w:type="dxa"/>
            <w:vAlign w:val="center"/>
          </w:tcPr>
          <w:p w14:paraId="3CB0E0BA" w14:textId="77777777" w:rsidR="00B21BE7" w:rsidRDefault="004B08BF">
            <w:pPr>
              <w:jc w:val="center"/>
              <w:rPr>
                <w:rFonts w:ascii="宋体" w:hAnsi="宋体"/>
                <w:szCs w:val="21"/>
              </w:rPr>
            </w:pPr>
            <w:r>
              <w:rPr>
                <w:rFonts w:ascii="宋体" w:eastAsia="宋体" w:hAnsi="宋体" w:cs="宋体" w:hint="eastAsia"/>
              </w:rPr>
              <w:t>职业素养、跨文化世界观</w:t>
            </w:r>
          </w:p>
        </w:tc>
      </w:tr>
      <w:tr w:rsidR="00B21BE7" w14:paraId="48A47611" w14:textId="77777777">
        <w:trPr>
          <w:jc w:val="center"/>
        </w:trPr>
        <w:tc>
          <w:tcPr>
            <w:tcW w:w="772" w:type="dxa"/>
            <w:vAlign w:val="center"/>
          </w:tcPr>
          <w:p w14:paraId="5F6730C8" w14:textId="77777777" w:rsidR="00B21BE7" w:rsidRDefault="004B08BF">
            <w:pPr>
              <w:spacing w:line="300" w:lineRule="auto"/>
              <w:jc w:val="center"/>
              <w:rPr>
                <w:rFonts w:ascii="宋体" w:hAnsi="宋体"/>
                <w:szCs w:val="21"/>
              </w:rPr>
            </w:pPr>
            <w:r>
              <w:rPr>
                <w:rFonts w:ascii="宋体" w:hAnsi="宋体" w:hint="eastAsia"/>
                <w:szCs w:val="21"/>
              </w:rPr>
              <w:t>5</w:t>
            </w:r>
          </w:p>
        </w:tc>
        <w:tc>
          <w:tcPr>
            <w:tcW w:w="1720" w:type="dxa"/>
            <w:vAlign w:val="center"/>
          </w:tcPr>
          <w:p w14:paraId="14C75920" w14:textId="77777777" w:rsidR="00B21BE7" w:rsidRDefault="004B08BF">
            <w:pPr>
              <w:rPr>
                <w:rFonts w:ascii="宋体" w:eastAsia="宋体" w:hAnsi="宋体" w:cs="宋体"/>
                <w:sz w:val="18"/>
                <w:szCs w:val="18"/>
              </w:rPr>
            </w:pPr>
            <w:r>
              <w:rPr>
                <w:rFonts w:hint="eastAsia"/>
                <w:sz w:val="18"/>
                <w:szCs w:val="18"/>
              </w:rPr>
              <w:t>旅游心理学</w:t>
            </w:r>
          </w:p>
        </w:tc>
        <w:tc>
          <w:tcPr>
            <w:tcW w:w="1330" w:type="dxa"/>
            <w:vAlign w:val="center"/>
          </w:tcPr>
          <w:p w14:paraId="3EB2ECC1" w14:textId="77777777" w:rsidR="00B21BE7" w:rsidRDefault="004B08BF">
            <w:pPr>
              <w:spacing w:line="300" w:lineRule="auto"/>
              <w:jc w:val="center"/>
              <w:rPr>
                <w:rFonts w:ascii="宋体" w:hAnsi="宋体"/>
                <w:szCs w:val="21"/>
              </w:rPr>
            </w:pPr>
            <w:r>
              <w:rPr>
                <w:rFonts w:ascii="宋体" w:hAnsi="宋体" w:hint="eastAsia"/>
                <w:szCs w:val="21"/>
              </w:rPr>
              <w:t>课堂教学</w:t>
            </w:r>
          </w:p>
        </w:tc>
        <w:tc>
          <w:tcPr>
            <w:tcW w:w="1880" w:type="dxa"/>
            <w:vAlign w:val="center"/>
          </w:tcPr>
          <w:p w14:paraId="71317091" w14:textId="77777777" w:rsidR="00B21BE7" w:rsidRDefault="004B08BF">
            <w:pPr>
              <w:spacing w:line="300" w:lineRule="auto"/>
              <w:jc w:val="center"/>
              <w:rPr>
                <w:rFonts w:ascii="宋体" w:hAnsi="宋体"/>
                <w:szCs w:val="21"/>
              </w:rPr>
            </w:pPr>
            <w:r>
              <w:rPr>
                <w:rFonts w:ascii="宋体" w:hAnsi="宋体" w:hint="eastAsia"/>
                <w:szCs w:val="21"/>
              </w:rPr>
              <w:t>专任教师</w:t>
            </w:r>
            <w:r>
              <w:rPr>
                <w:rFonts w:ascii="宋体" w:hAnsi="宋体" w:hint="eastAsia"/>
                <w:szCs w:val="21"/>
              </w:rPr>
              <w:t>1</w:t>
            </w:r>
            <w:r>
              <w:rPr>
                <w:rFonts w:ascii="宋体" w:hAnsi="宋体" w:hint="eastAsia"/>
                <w:szCs w:val="21"/>
              </w:rPr>
              <w:t>名</w:t>
            </w:r>
          </w:p>
        </w:tc>
        <w:tc>
          <w:tcPr>
            <w:tcW w:w="2376" w:type="dxa"/>
            <w:vAlign w:val="center"/>
          </w:tcPr>
          <w:p w14:paraId="10B85D52" w14:textId="77777777" w:rsidR="00B21BE7" w:rsidRDefault="004B08BF">
            <w:pPr>
              <w:spacing w:line="300" w:lineRule="auto"/>
              <w:jc w:val="center"/>
              <w:rPr>
                <w:rFonts w:ascii="宋体" w:hAnsi="宋体"/>
                <w:szCs w:val="21"/>
              </w:rPr>
            </w:pPr>
            <w:r>
              <w:rPr>
                <w:rFonts w:ascii="宋体" w:hAnsi="宋体" w:hint="eastAsia"/>
                <w:szCs w:val="21"/>
              </w:rPr>
              <w:t>教师演示、师生互动</w:t>
            </w:r>
          </w:p>
        </w:tc>
        <w:tc>
          <w:tcPr>
            <w:tcW w:w="1795" w:type="dxa"/>
            <w:vAlign w:val="center"/>
          </w:tcPr>
          <w:p w14:paraId="0BE0C2F9" w14:textId="77777777" w:rsidR="00B21BE7" w:rsidRDefault="004B08BF">
            <w:pPr>
              <w:jc w:val="center"/>
              <w:rPr>
                <w:rFonts w:ascii="宋体" w:hAnsi="宋体"/>
                <w:szCs w:val="21"/>
              </w:rPr>
            </w:pPr>
            <w:r>
              <w:rPr>
                <w:rFonts w:ascii="宋体" w:eastAsia="宋体" w:hAnsi="宋体" w:cs="宋体" w:hint="eastAsia"/>
              </w:rPr>
              <w:t>职业素养、跨文化世界观</w:t>
            </w:r>
          </w:p>
        </w:tc>
      </w:tr>
      <w:tr w:rsidR="00B21BE7" w14:paraId="075D6D2B" w14:textId="77777777">
        <w:trPr>
          <w:jc w:val="center"/>
        </w:trPr>
        <w:tc>
          <w:tcPr>
            <w:tcW w:w="772" w:type="dxa"/>
            <w:vAlign w:val="center"/>
          </w:tcPr>
          <w:p w14:paraId="68523913" w14:textId="77777777" w:rsidR="00B21BE7" w:rsidRDefault="004B08BF">
            <w:pPr>
              <w:spacing w:line="300" w:lineRule="auto"/>
              <w:jc w:val="center"/>
              <w:rPr>
                <w:rFonts w:ascii="宋体" w:hAnsi="宋体"/>
                <w:szCs w:val="21"/>
              </w:rPr>
            </w:pPr>
            <w:r>
              <w:rPr>
                <w:rFonts w:ascii="宋体" w:hAnsi="宋体" w:hint="eastAsia"/>
                <w:szCs w:val="21"/>
              </w:rPr>
              <w:t>6</w:t>
            </w:r>
          </w:p>
        </w:tc>
        <w:tc>
          <w:tcPr>
            <w:tcW w:w="1720" w:type="dxa"/>
            <w:vAlign w:val="center"/>
          </w:tcPr>
          <w:p w14:paraId="35647202" w14:textId="77777777" w:rsidR="00B21BE7" w:rsidRDefault="004B08BF">
            <w:pPr>
              <w:rPr>
                <w:rFonts w:ascii="宋体" w:eastAsia="宋体" w:hAnsi="宋体" w:cs="宋体"/>
                <w:sz w:val="18"/>
                <w:szCs w:val="18"/>
              </w:rPr>
            </w:pPr>
            <w:r>
              <w:rPr>
                <w:rFonts w:hint="eastAsia"/>
                <w:sz w:val="18"/>
                <w:szCs w:val="18"/>
              </w:rPr>
              <w:t>旅游职业</w:t>
            </w:r>
            <w:r>
              <w:rPr>
                <w:rFonts w:hint="eastAsia"/>
                <w:sz w:val="18"/>
                <w:szCs w:val="18"/>
              </w:rPr>
              <w:t>礼仪</w:t>
            </w:r>
          </w:p>
        </w:tc>
        <w:tc>
          <w:tcPr>
            <w:tcW w:w="1330" w:type="dxa"/>
            <w:vAlign w:val="center"/>
          </w:tcPr>
          <w:p w14:paraId="697683FA" w14:textId="77777777" w:rsidR="00B21BE7" w:rsidRDefault="004B08BF">
            <w:pPr>
              <w:spacing w:line="300" w:lineRule="auto"/>
              <w:jc w:val="center"/>
              <w:rPr>
                <w:rFonts w:ascii="宋体" w:hAnsi="宋体"/>
                <w:szCs w:val="21"/>
              </w:rPr>
            </w:pPr>
            <w:r>
              <w:rPr>
                <w:rFonts w:ascii="宋体" w:hAnsi="宋体" w:hint="eastAsia"/>
                <w:szCs w:val="21"/>
              </w:rPr>
              <w:t>课堂教学</w:t>
            </w:r>
          </w:p>
        </w:tc>
        <w:tc>
          <w:tcPr>
            <w:tcW w:w="1880" w:type="dxa"/>
            <w:vAlign w:val="center"/>
          </w:tcPr>
          <w:p w14:paraId="02B1F214" w14:textId="77777777" w:rsidR="00B21BE7" w:rsidRDefault="004B08BF">
            <w:pPr>
              <w:spacing w:line="300" w:lineRule="auto"/>
              <w:jc w:val="center"/>
              <w:rPr>
                <w:rFonts w:ascii="宋体" w:hAnsi="宋体"/>
                <w:szCs w:val="21"/>
              </w:rPr>
            </w:pPr>
            <w:r>
              <w:rPr>
                <w:rFonts w:ascii="宋体" w:hAnsi="宋体" w:hint="eastAsia"/>
                <w:szCs w:val="21"/>
              </w:rPr>
              <w:t>专任教师</w:t>
            </w:r>
            <w:r>
              <w:rPr>
                <w:rFonts w:ascii="宋体" w:hAnsi="宋体" w:hint="eastAsia"/>
                <w:szCs w:val="21"/>
              </w:rPr>
              <w:t>2</w:t>
            </w:r>
            <w:r>
              <w:rPr>
                <w:rFonts w:ascii="宋体" w:hAnsi="宋体" w:hint="eastAsia"/>
                <w:szCs w:val="21"/>
              </w:rPr>
              <w:t>名</w:t>
            </w:r>
          </w:p>
        </w:tc>
        <w:tc>
          <w:tcPr>
            <w:tcW w:w="2376" w:type="dxa"/>
            <w:vAlign w:val="center"/>
          </w:tcPr>
          <w:p w14:paraId="7FA09E16" w14:textId="77777777" w:rsidR="00B21BE7" w:rsidRDefault="004B08BF">
            <w:pPr>
              <w:spacing w:line="300" w:lineRule="auto"/>
              <w:jc w:val="center"/>
              <w:rPr>
                <w:rFonts w:ascii="宋体" w:hAnsi="宋体"/>
                <w:szCs w:val="21"/>
              </w:rPr>
            </w:pPr>
            <w:r>
              <w:rPr>
                <w:rFonts w:ascii="宋体" w:hAnsi="宋体" w:hint="eastAsia"/>
                <w:szCs w:val="21"/>
              </w:rPr>
              <w:t>教师演示、师生互动</w:t>
            </w:r>
          </w:p>
        </w:tc>
        <w:tc>
          <w:tcPr>
            <w:tcW w:w="1795" w:type="dxa"/>
            <w:vAlign w:val="center"/>
          </w:tcPr>
          <w:p w14:paraId="4FDDB45E" w14:textId="77777777" w:rsidR="00B21BE7" w:rsidRDefault="004B08BF">
            <w:pPr>
              <w:jc w:val="center"/>
              <w:rPr>
                <w:rFonts w:ascii="宋体" w:hAnsi="宋体"/>
                <w:szCs w:val="21"/>
              </w:rPr>
            </w:pPr>
            <w:r>
              <w:rPr>
                <w:rFonts w:ascii="宋体" w:eastAsia="宋体" w:hAnsi="宋体" w:cs="宋体" w:hint="eastAsia"/>
              </w:rPr>
              <w:t>职业素养、实践观团队协作精神、跨文化世界观</w:t>
            </w:r>
          </w:p>
        </w:tc>
      </w:tr>
      <w:tr w:rsidR="00B21BE7" w14:paraId="1E7CAA9D" w14:textId="77777777">
        <w:trPr>
          <w:jc w:val="center"/>
        </w:trPr>
        <w:tc>
          <w:tcPr>
            <w:tcW w:w="772" w:type="dxa"/>
            <w:vAlign w:val="center"/>
          </w:tcPr>
          <w:p w14:paraId="2631B721" w14:textId="77777777" w:rsidR="00B21BE7" w:rsidRDefault="004B08BF">
            <w:pPr>
              <w:spacing w:line="300" w:lineRule="auto"/>
              <w:jc w:val="center"/>
              <w:rPr>
                <w:rFonts w:ascii="宋体" w:hAnsi="宋体"/>
                <w:szCs w:val="21"/>
              </w:rPr>
            </w:pPr>
            <w:r>
              <w:rPr>
                <w:rFonts w:ascii="宋体" w:hAnsi="宋体" w:hint="eastAsia"/>
                <w:szCs w:val="21"/>
              </w:rPr>
              <w:t>7</w:t>
            </w:r>
          </w:p>
        </w:tc>
        <w:tc>
          <w:tcPr>
            <w:tcW w:w="1720" w:type="dxa"/>
            <w:vAlign w:val="center"/>
          </w:tcPr>
          <w:p w14:paraId="5C4B42C8" w14:textId="77777777" w:rsidR="00B21BE7" w:rsidRDefault="004B08BF">
            <w:pPr>
              <w:rPr>
                <w:rFonts w:ascii="宋体" w:eastAsia="宋体" w:hAnsi="宋体" w:cs="宋体"/>
                <w:sz w:val="18"/>
                <w:szCs w:val="18"/>
              </w:rPr>
            </w:pPr>
            <w:r>
              <w:rPr>
                <w:rFonts w:hint="eastAsia"/>
                <w:sz w:val="18"/>
                <w:szCs w:val="18"/>
              </w:rPr>
              <w:t>旅游电子商务与网站建设</w:t>
            </w:r>
          </w:p>
        </w:tc>
        <w:tc>
          <w:tcPr>
            <w:tcW w:w="1330" w:type="dxa"/>
            <w:vAlign w:val="center"/>
          </w:tcPr>
          <w:p w14:paraId="4E4DCBAC" w14:textId="77777777" w:rsidR="00B21BE7" w:rsidRDefault="004B08BF">
            <w:pPr>
              <w:spacing w:line="300" w:lineRule="auto"/>
              <w:jc w:val="center"/>
              <w:rPr>
                <w:rFonts w:ascii="宋体" w:hAnsi="宋体"/>
                <w:szCs w:val="21"/>
              </w:rPr>
            </w:pPr>
            <w:r>
              <w:rPr>
                <w:rFonts w:ascii="宋体" w:hAnsi="宋体" w:hint="eastAsia"/>
                <w:szCs w:val="21"/>
              </w:rPr>
              <w:t>课堂教学</w:t>
            </w:r>
          </w:p>
        </w:tc>
        <w:tc>
          <w:tcPr>
            <w:tcW w:w="1880" w:type="dxa"/>
            <w:vAlign w:val="center"/>
          </w:tcPr>
          <w:p w14:paraId="198B573C" w14:textId="77777777" w:rsidR="00B21BE7" w:rsidRDefault="004B08BF">
            <w:pPr>
              <w:spacing w:line="300" w:lineRule="auto"/>
              <w:jc w:val="center"/>
              <w:rPr>
                <w:rFonts w:ascii="宋体" w:hAnsi="宋体"/>
                <w:szCs w:val="21"/>
              </w:rPr>
            </w:pPr>
            <w:r>
              <w:rPr>
                <w:rFonts w:ascii="宋体" w:hAnsi="宋体" w:hint="eastAsia"/>
                <w:szCs w:val="21"/>
              </w:rPr>
              <w:t>专任教师</w:t>
            </w:r>
            <w:r>
              <w:rPr>
                <w:rFonts w:ascii="宋体" w:hAnsi="宋体" w:hint="eastAsia"/>
                <w:szCs w:val="21"/>
              </w:rPr>
              <w:t>2</w:t>
            </w:r>
            <w:r>
              <w:rPr>
                <w:rFonts w:ascii="宋体" w:hAnsi="宋体" w:hint="eastAsia"/>
                <w:szCs w:val="21"/>
              </w:rPr>
              <w:t>名</w:t>
            </w:r>
          </w:p>
          <w:p w14:paraId="119E52CB" w14:textId="77777777" w:rsidR="00B21BE7" w:rsidRDefault="004B08BF">
            <w:pPr>
              <w:spacing w:line="300" w:lineRule="auto"/>
              <w:jc w:val="center"/>
              <w:rPr>
                <w:rFonts w:ascii="宋体" w:hAnsi="宋体"/>
                <w:szCs w:val="21"/>
              </w:rPr>
            </w:pPr>
            <w:r>
              <w:rPr>
                <w:rFonts w:ascii="宋体" w:hAnsi="宋体" w:hint="eastAsia"/>
                <w:szCs w:val="21"/>
              </w:rPr>
              <w:t>兼职教师</w:t>
            </w:r>
            <w:r>
              <w:rPr>
                <w:rFonts w:ascii="宋体" w:hAnsi="宋体" w:hint="eastAsia"/>
                <w:szCs w:val="21"/>
              </w:rPr>
              <w:t>1</w:t>
            </w:r>
            <w:r>
              <w:rPr>
                <w:rFonts w:ascii="宋体" w:hAnsi="宋体" w:hint="eastAsia"/>
                <w:szCs w:val="21"/>
              </w:rPr>
              <w:t>名</w:t>
            </w:r>
          </w:p>
        </w:tc>
        <w:tc>
          <w:tcPr>
            <w:tcW w:w="2376" w:type="dxa"/>
            <w:vAlign w:val="center"/>
          </w:tcPr>
          <w:p w14:paraId="01DAFFDB" w14:textId="77777777" w:rsidR="00B21BE7" w:rsidRDefault="004B08BF">
            <w:pPr>
              <w:spacing w:line="300" w:lineRule="auto"/>
              <w:jc w:val="center"/>
              <w:rPr>
                <w:rFonts w:ascii="宋体" w:hAnsi="宋体"/>
                <w:szCs w:val="21"/>
              </w:rPr>
            </w:pPr>
            <w:r>
              <w:rPr>
                <w:rFonts w:ascii="宋体" w:hAnsi="宋体" w:hint="eastAsia"/>
                <w:szCs w:val="21"/>
              </w:rPr>
              <w:t>教师演示、师生互动</w:t>
            </w:r>
          </w:p>
        </w:tc>
        <w:tc>
          <w:tcPr>
            <w:tcW w:w="1795" w:type="dxa"/>
            <w:vAlign w:val="center"/>
          </w:tcPr>
          <w:p w14:paraId="49961A52" w14:textId="77777777" w:rsidR="00B21BE7" w:rsidRDefault="004B08BF">
            <w:pPr>
              <w:jc w:val="center"/>
              <w:rPr>
                <w:rFonts w:ascii="宋体" w:hAnsi="宋体"/>
                <w:szCs w:val="21"/>
              </w:rPr>
            </w:pPr>
            <w:r>
              <w:rPr>
                <w:rFonts w:ascii="宋体" w:eastAsia="宋体" w:hAnsi="宋体" w:cs="宋体" w:hint="eastAsia"/>
              </w:rPr>
              <w:t>职业素养、实践观团队协作精神、跨文化世界观</w:t>
            </w:r>
          </w:p>
        </w:tc>
      </w:tr>
      <w:tr w:rsidR="00B21BE7" w14:paraId="5AE477C2" w14:textId="77777777">
        <w:trPr>
          <w:jc w:val="center"/>
        </w:trPr>
        <w:tc>
          <w:tcPr>
            <w:tcW w:w="772" w:type="dxa"/>
            <w:vAlign w:val="center"/>
          </w:tcPr>
          <w:p w14:paraId="2FAA05F4" w14:textId="77777777" w:rsidR="00B21BE7" w:rsidRDefault="004B08BF">
            <w:pPr>
              <w:spacing w:line="300" w:lineRule="auto"/>
              <w:jc w:val="center"/>
              <w:rPr>
                <w:rFonts w:ascii="宋体" w:hAnsi="宋体"/>
                <w:szCs w:val="21"/>
              </w:rPr>
            </w:pPr>
            <w:r>
              <w:rPr>
                <w:rFonts w:ascii="宋体" w:hAnsi="宋体" w:hint="eastAsia"/>
                <w:szCs w:val="21"/>
              </w:rPr>
              <w:t>8</w:t>
            </w:r>
          </w:p>
        </w:tc>
        <w:tc>
          <w:tcPr>
            <w:tcW w:w="1720" w:type="dxa"/>
            <w:vAlign w:val="center"/>
          </w:tcPr>
          <w:p w14:paraId="28B32EF8" w14:textId="77777777" w:rsidR="00B21BE7" w:rsidRDefault="004B08BF">
            <w:pPr>
              <w:rPr>
                <w:rFonts w:ascii="宋体" w:eastAsia="宋体" w:hAnsi="宋体" w:cs="宋体"/>
                <w:sz w:val="18"/>
                <w:szCs w:val="18"/>
              </w:rPr>
            </w:pPr>
            <w:r>
              <w:rPr>
                <w:rFonts w:hint="eastAsia"/>
                <w:sz w:val="18"/>
                <w:szCs w:val="18"/>
              </w:rPr>
              <w:t>旅行社经营管理</w:t>
            </w:r>
          </w:p>
        </w:tc>
        <w:tc>
          <w:tcPr>
            <w:tcW w:w="1330" w:type="dxa"/>
            <w:vAlign w:val="center"/>
          </w:tcPr>
          <w:p w14:paraId="7D1DA4F3" w14:textId="77777777" w:rsidR="00B21BE7" w:rsidRDefault="004B08BF">
            <w:pPr>
              <w:spacing w:line="300" w:lineRule="auto"/>
              <w:jc w:val="center"/>
              <w:rPr>
                <w:rFonts w:ascii="宋体" w:hAnsi="宋体"/>
                <w:szCs w:val="21"/>
              </w:rPr>
            </w:pPr>
            <w:r>
              <w:rPr>
                <w:rFonts w:ascii="宋体" w:hAnsi="宋体" w:hint="eastAsia"/>
                <w:szCs w:val="21"/>
              </w:rPr>
              <w:t>课堂教学</w:t>
            </w:r>
          </w:p>
        </w:tc>
        <w:tc>
          <w:tcPr>
            <w:tcW w:w="1880" w:type="dxa"/>
            <w:vAlign w:val="center"/>
          </w:tcPr>
          <w:p w14:paraId="754DFBB4" w14:textId="77777777" w:rsidR="00B21BE7" w:rsidRDefault="004B08BF">
            <w:pPr>
              <w:spacing w:line="300" w:lineRule="auto"/>
              <w:jc w:val="center"/>
              <w:rPr>
                <w:rFonts w:ascii="宋体" w:hAnsi="宋体"/>
                <w:szCs w:val="21"/>
              </w:rPr>
            </w:pPr>
            <w:r>
              <w:rPr>
                <w:rFonts w:ascii="宋体" w:hAnsi="宋体" w:hint="eastAsia"/>
                <w:szCs w:val="21"/>
              </w:rPr>
              <w:t>专任教师</w:t>
            </w:r>
            <w:r>
              <w:rPr>
                <w:rFonts w:ascii="宋体" w:hAnsi="宋体" w:hint="eastAsia"/>
                <w:szCs w:val="21"/>
              </w:rPr>
              <w:t>2</w:t>
            </w:r>
            <w:r>
              <w:rPr>
                <w:rFonts w:ascii="宋体" w:hAnsi="宋体" w:hint="eastAsia"/>
                <w:szCs w:val="21"/>
              </w:rPr>
              <w:t>名</w:t>
            </w:r>
          </w:p>
          <w:p w14:paraId="4BBE2B4A" w14:textId="77777777" w:rsidR="00B21BE7" w:rsidRDefault="004B08BF">
            <w:pPr>
              <w:spacing w:line="300" w:lineRule="auto"/>
              <w:jc w:val="center"/>
              <w:rPr>
                <w:rFonts w:ascii="宋体" w:hAnsi="宋体"/>
                <w:szCs w:val="21"/>
              </w:rPr>
            </w:pPr>
            <w:r>
              <w:rPr>
                <w:rFonts w:ascii="宋体" w:hAnsi="宋体" w:hint="eastAsia"/>
                <w:szCs w:val="21"/>
              </w:rPr>
              <w:t>兼职教师</w:t>
            </w:r>
            <w:r>
              <w:rPr>
                <w:rFonts w:ascii="宋体" w:hAnsi="宋体" w:hint="eastAsia"/>
                <w:szCs w:val="21"/>
              </w:rPr>
              <w:t>1</w:t>
            </w:r>
            <w:r>
              <w:rPr>
                <w:rFonts w:ascii="宋体" w:hAnsi="宋体" w:hint="eastAsia"/>
                <w:szCs w:val="21"/>
              </w:rPr>
              <w:t>名</w:t>
            </w:r>
          </w:p>
        </w:tc>
        <w:tc>
          <w:tcPr>
            <w:tcW w:w="2376" w:type="dxa"/>
            <w:vAlign w:val="center"/>
          </w:tcPr>
          <w:p w14:paraId="598F9C4F" w14:textId="77777777" w:rsidR="00B21BE7" w:rsidRDefault="004B08BF">
            <w:pPr>
              <w:spacing w:line="300" w:lineRule="auto"/>
              <w:jc w:val="center"/>
              <w:rPr>
                <w:rFonts w:ascii="宋体" w:hAnsi="宋体"/>
                <w:szCs w:val="21"/>
              </w:rPr>
            </w:pPr>
            <w:r>
              <w:rPr>
                <w:rFonts w:ascii="宋体" w:hAnsi="宋体" w:hint="eastAsia"/>
                <w:szCs w:val="21"/>
              </w:rPr>
              <w:t>教师演示、师生互动</w:t>
            </w:r>
          </w:p>
        </w:tc>
        <w:tc>
          <w:tcPr>
            <w:tcW w:w="1795" w:type="dxa"/>
            <w:vAlign w:val="center"/>
          </w:tcPr>
          <w:p w14:paraId="756C6826" w14:textId="77777777" w:rsidR="00B21BE7" w:rsidRDefault="004B08BF">
            <w:pPr>
              <w:jc w:val="center"/>
              <w:rPr>
                <w:rFonts w:ascii="宋体" w:hAnsi="宋体"/>
                <w:szCs w:val="21"/>
              </w:rPr>
            </w:pPr>
            <w:r>
              <w:rPr>
                <w:rFonts w:ascii="宋体" w:eastAsia="宋体" w:hAnsi="宋体" w:cs="宋体" w:hint="eastAsia"/>
              </w:rPr>
              <w:t>职业素养、实践观团队协作精神、跨文化世界观</w:t>
            </w:r>
          </w:p>
        </w:tc>
      </w:tr>
      <w:tr w:rsidR="00B21BE7" w14:paraId="65D2588F" w14:textId="77777777">
        <w:trPr>
          <w:jc w:val="center"/>
        </w:trPr>
        <w:tc>
          <w:tcPr>
            <w:tcW w:w="772" w:type="dxa"/>
            <w:vAlign w:val="center"/>
          </w:tcPr>
          <w:p w14:paraId="09D3345B" w14:textId="77777777" w:rsidR="00B21BE7" w:rsidRDefault="004B08BF">
            <w:pPr>
              <w:spacing w:line="300" w:lineRule="auto"/>
              <w:jc w:val="center"/>
              <w:rPr>
                <w:rFonts w:ascii="宋体" w:hAnsi="宋体"/>
                <w:szCs w:val="21"/>
              </w:rPr>
            </w:pPr>
            <w:r>
              <w:rPr>
                <w:rFonts w:ascii="宋体" w:hAnsi="宋体" w:hint="eastAsia"/>
                <w:szCs w:val="21"/>
              </w:rPr>
              <w:t>9</w:t>
            </w:r>
          </w:p>
        </w:tc>
        <w:tc>
          <w:tcPr>
            <w:tcW w:w="1720" w:type="dxa"/>
            <w:vAlign w:val="center"/>
          </w:tcPr>
          <w:p w14:paraId="068C4999" w14:textId="77777777" w:rsidR="00B21BE7" w:rsidRDefault="004B08BF">
            <w:pPr>
              <w:rPr>
                <w:rFonts w:ascii="宋体" w:eastAsia="宋体" w:hAnsi="宋体" w:cs="宋体"/>
                <w:sz w:val="18"/>
                <w:szCs w:val="18"/>
              </w:rPr>
            </w:pPr>
            <w:r>
              <w:rPr>
                <w:rFonts w:hint="eastAsia"/>
                <w:sz w:val="18"/>
                <w:szCs w:val="18"/>
              </w:rPr>
              <w:t>中国旅游文化</w:t>
            </w:r>
          </w:p>
        </w:tc>
        <w:tc>
          <w:tcPr>
            <w:tcW w:w="1330" w:type="dxa"/>
            <w:vAlign w:val="center"/>
          </w:tcPr>
          <w:p w14:paraId="4EF03172" w14:textId="77777777" w:rsidR="00B21BE7" w:rsidRDefault="004B08BF">
            <w:pPr>
              <w:spacing w:line="300" w:lineRule="auto"/>
              <w:jc w:val="center"/>
              <w:rPr>
                <w:rFonts w:ascii="宋体" w:hAnsi="宋体"/>
                <w:szCs w:val="21"/>
              </w:rPr>
            </w:pPr>
            <w:r>
              <w:rPr>
                <w:rFonts w:ascii="宋体" w:hAnsi="宋体" w:hint="eastAsia"/>
                <w:szCs w:val="21"/>
              </w:rPr>
              <w:t>课堂教学</w:t>
            </w:r>
          </w:p>
        </w:tc>
        <w:tc>
          <w:tcPr>
            <w:tcW w:w="1880" w:type="dxa"/>
            <w:vAlign w:val="center"/>
          </w:tcPr>
          <w:p w14:paraId="6FA5CB76" w14:textId="77777777" w:rsidR="00B21BE7" w:rsidRDefault="004B08BF">
            <w:pPr>
              <w:spacing w:line="300" w:lineRule="auto"/>
              <w:jc w:val="center"/>
              <w:rPr>
                <w:rFonts w:ascii="宋体" w:hAnsi="宋体"/>
                <w:szCs w:val="21"/>
              </w:rPr>
            </w:pPr>
            <w:r>
              <w:rPr>
                <w:rFonts w:ascii="宋体" w:hAnsi="宋体" w:hint="eastAsia"/>
                <w:szCs w:val="21"/>
              </w:rPr>
              <w:t>专任教师</w:t>
            </w:r>
            <w:r>
              <w:rPr>
                <w:rFonts w:ascii="宋体" w:hAnsi="宋体" w:hint="eastAsia"/>
                <w:szCs w:val="21"/>
              </w:rPr>
              <w:t>2</w:t>
            </w:r>
            <w:r>
              <w:rPr>
                <w:rFonts w:ascii="宋体" w:hAnsi="宋体" w:hint="eastAsia"/>
                <w:szCs w:val="21"/>
              </w:rPr>
              <w:t>名</w:t>
            </w:r>
          </w:p>
          <w:p w14:paraId="467B6108" w14:textId="77777777" w:rsidR="00B21BE7" w:rsidRDefault="004B08BF">
            <w:pPr>
              <w:spacing w:line="300" w:lineRule="auto"/>
              <w:jc w:val="center"/>
              <w:rPr>
                <w:rFonts w:ascii="宋体" w:hAnsi="宋体"/>
                <w:szCs w:val="21"/>
              </w:rPr>
            </w:pPr>
            <w:r>
              <w:rPr>
                <w:rFonts w:ascii="宋体" w:hAnsi="宋体" w:hint="eastAsia"/>
                <w:szCs w:val="21"/>
              </w:rPr>
              <w:t>兼职教师</w:t>
            </w:r>
            <w:r>
              <w:rPr>
                <w:rFonts w:ascii="宋体" w:hAnsi="宋体" w:hint="eastAsia"/>
                <w:szCs w:val="21"/>
              </w:rPr>
              <w:t>1</w:t>
            </w:r>
            <w:r>
              <w:rPr>
                <w:rFonts w:ascii="宋体" w:hAnsi="宋体" w:hint="eastAsia"/>
                <w:szCs w:val="21"/>
              </w:rPr>
              <w:t>名</w:t>
            </w:r>
          </w:p>
        </w:tc>
        <w:tc>
          <w:tcPr>
            <w:tcW w:w="2376" w:type="dxa"/>
            <w:vAlign w:val="center"/>
          </w:tcPr>
          <w:p w14:paraId="064650CB" w14:textId="77777777" w:rsidR="00B21BE7" w:rsidRDefault="004B08BF">
            <w:pPr>
              <w:spacing w:line="300" w:lineRule="auto"/>
              <w:jc w:val="center"/>
              <w:rPr>
                <w:rFonts w:ascii="宋体" w:hAnsi="宋体"/>
                <w:szCs w:val="21"/>
              </w:rPr>
            </w:pPr>
            <w:r>
              <w:rPr>
                <w:rFonts w:ascii="宋体" w:hAnsi="宋体" w:hint="eastAsia"/>
                <w:szCs w:val="21"/>
              </w:rPr>
              <w:t>教师演示、师生互动</w:t>
            </w:r>
          </w:p>
        </w:tc>
        <w:tc>
          <w:tcPr>
            <w:tcW w:w="1795" w:type="dxa"/>
            <w:vAlign w:val="center"/>
          </w:tcPr>
          <w:p w14:paraId="529629E7" w14:textId="77777777" w:rsidR="00B21BE7" w:rsidRDefault="004B08BF">
            <w:pPr>
              <w:jc w:val="center"/>
              <w:rPr>
                <w:rFonts w:ascii="宋体" w:hAnsi="宋体"/>
                <w:b/>
                <w:bCs/>
                <w:szCs w:val="21"/>
              </w:rPr>
            </w:pPr>
            <w:r>
              <w:rPr>
                <w:rFonts w:ascii="宋体" w:eastAsia="宋体" w:hAnsi="宋体" w:cs="宋体" w:hint="eastAsia"/>
              </w:rPr>
              <w:t>职业素养、实践观团队协作精神、跨文化世界观</w:t>
            </w:r>
          </w:p>
        </w:tc>
      </w:tr>
      <w:tr w:rsidR="00B21BE7" w14:paraId="6206D5F4" w14:textId="77777777">
        <w:trPr>
          <w:trHeight w:val="90"/>
          <w:jc w:val="center"/>
        </w:trPr>
        <w:tc>
          <w:tcPr>
            <w:tcW w:w="772" w:type="dxa"/>
            <w:vAlign w:val="center"/>
          </w:tcPr>
          <w:p w14:paraId="519C5764" w14:textId="77777777" w:rsidR="00B21BE7" w:rsidRDefault="004B08BF">
            <w:pPr>
              <w:spacing w:line="300" w:lineRule="auto"/>
              <w:jc w:val="center"/>
              <w:rPr>
                <w:rFonts w:ascii="宋体" w:hAnsi="宋体"/>
                <w:szCs w:val="21"/>
              </w:rPr>
            </w:pPr>
            <w:r>
              <w:rPr>
                <w:rFonts w:ascii="宋体" w:hAnsi="宋体" w:hint="eastAsia"/>
                <w:szCs w:val="21"/>
              </w:rPr>
              <w:t>10</w:t>
            </w:r>
          </w:p>
        </w:tc>
        <w:tc>
          <w:tcPr>
            <w:tcW w:w="1720" w:type="dxa"/>
            <w:vAlign w:val="center"/>
          </w:tcPr>
          <w:p w14:paraId="75D17150" w14:textId="77777777" w:rsidR="00B21BE7" w:rsidRDefault="004B08BF">
            <w:pPr>
              <w:rPr>
                <w:rFonts w:ascii="宋体" w:eastAsia="宋体" w:hAnsi="宋体" w:cs="宋体"/>
                <w:color w:val="FF0000"/>
                <w:sz w:val="18"/>
                <w:szCs w:val="18"/>
              </w:rPr>
            </w:pPr>
            <w:r>
              <w:rPr>
                <w:rFonts w:hint="eastAsia"/>
                <w:sz w:val="18"/>
                <w:szCs w:val="18"/>
              </w:rPr>
              <w:t>中国旅游地理</w:t>
            </w:r>
          </w:p>
        </w:tc>
        <w:tc>
          <w:tcPr>
            <w:tcW w:w="1330" w:type="dxa"/>
            <w:vAlign w:val="center"/>
          </w:tcPr>
          <w:p w14:paraId="7EF51008" w14:textId="77777777" w:rsidR="00B21BE7" w:rsidRDefault="004B08BF">
            <w:pPr>
              <w:spacing w:line="300" w:lineRule="auto"/>
              <w:jc w:val="center"/>
              <w:rPr>
                <w:rFonts w:ascii="宋体" w:hAnsi="宋体"/>
                <w:szCs w:val="21"/>
              </w:rPr>
            </w:pPr>
            <w:r>
              <w:rPr>
                <w:rFonts w:ascii="宋体" w:hAnsi="宋体" w:hint="eastAsia"/>
                <w:szCs w:val="21"/>
              </w:rPr>
              <w:t>课堂教学</w:t>
            </w:r>
          </w:p>
        </w:tc>
        <w:tc>
          <w:tcPr>
            <w:tcW w:w="1880" w:type="dxa"/>
            <w:vAlign w:val="center"/>
          </w:tcPr>
          <w:p w14:paraId="1A74FA6B" w14:textId="77777777" w:rsidR="00B21BE7" w:rsidRDefault="004B08BF">
            <w:pPr>
              <w:spacing w:line="300" w:lineRule="auto"/>
              <w:jc w:val="center"/>
              <w:rPr>
                <w:rFonts w:ascii="宋体" w:hAnsi="宋体"/>
                <w:szCs w:val="21"/>
              </w:rPr>
            </w:pPr>
            <w:r>
              <w:rPr>
                <w:rFonts w:ascii="宋体" w:hAnsi="宋体" w:hint="eastAsia"/>
                <w:szCs w:val="21"/>
              </w:rPr>
              <w:t>专任教师</w:t>
            </w:r>
            <w:r>
              <w:rPr>
                <w:rFonts w:ascii="宋体" w:hAnsi="宋体" w:hint="eastAsia"/>
                <w:szCs w:val="21"/>
              </w:rPr>
              <w:t>2</w:t>
            </w:r>
            <w:r>
              <w:rPr>
                <w:rFonts w:ascii="宋体" w:hAnsi="宋体" w:hint="eastAsia"/>
                <w:szCs w:val="21"/>
              </w:rPr>
              <w:t>名</w:t>
            </w:r>
          </w:p>
          <w:p w14:paraId="14B7A9EC" w14:textId="77777777" w:rsidR="00B21BE7" w:rsidRDefault="004B08BF">
            <w:pPr>
              <w:spacing w:line="300" w:lineRule="auto"/>
              <w:jc w:val="center"/>
              <w:rPr>
                <w:rFonts w:ascii="宋体" w:hAnsi="宋体"/>
                <w:szCs w:val="21"/>
              </w:rPr>
            </w:pPr>
            <w:r>
              <w:rPr>
                <w:rFonts w:ascii="宋体" w:hAnsi="宋体" w:hint="eastAsia"/>
                <w:szCs w:val="21"/>
              </w:rPr>
              <w:t>兼职教师</w:t>
            </w:r>
            <w:r>
              <w:rPr>
                <w:rFonts w:ascii="宋体" w:hAnsi="宋体" w:hint="eastAsia"/>
                <w:szCs w:val="21"/>
              </w:rPr>
              <w:t>1</w:t>
            </w:r>
            <w:r>
              <w:rPr>
                <w:rFonts w:ascii="宋体" w:hAnsi="宋体" w:hint="eastAsia"/>
                <w:szCs w:val="21"/>
              </w:rPr>
              <w:t>名</w:t>
            </w:r>
          </w:p>
        </w:tc>
        <w:tc>
          <w:tcPr>
            <w:tcW w:w="2376" w:type="dxa"/>
            <w:vAlign w:val="center"/>
          </w:tcPr>
          <w:p w14:paraId="64FE8E69" w14:textId="77777777" w:rsidR="00B21BE7" w:rsidRDefault="004B08BF">
            <w:pPr>
              <w:spacing w:line="300" w:lineRule="auto"/>
              <w:jc w:val="center"/>
              <w:rPr>
                <w:rFonts w:ascii="宋体" w:hAnsi="宋体"/>
                <w:szCs w:val="21"/>
              </w:rPr>
            </w:pPr>
            <w:r>
              <w:rPr>
                <w:rFonts w:ascii="宋体" w:hAnsi="宋体" w:hint="eastAsia"/>
                <w:szCs w:val="21"/>
              </w:rPr>
              <w:t>教师演示、师生互动</w:t>
            </w:r>
          </w:p>
        </w:tc>
        <w:tc>
          <w:tcPr>
            <w:tcW w:w="1795" w:type="dxa"/>
            <w:vAlign w:val="center"/>
          </w:tcPr>
          <w:p w14:paraId="14AA3D85" w14:textId="77777777" w:rsidR="00B21BE7" w:rsidRDefault="004B08BF">
            <w:pPr>
              <w:jc w:val="center"/>
              <w:rPr>
                <w:rFonts w:ascii="宋体" w:hAnsi="宋体"/>
                <w:szCs w:val="21"/>
              </w:rPr>
            </w:pPr>
            <w:r>
              <w:rPr>
                <w:rFonts w:ascii="宋体" w:eastAsia="宋体" w:hAnsi="宋体" w:cs="宋体" w:hint="eastAsia"/>
              </w:rPr>
              <w:t>职业素养、实践观团队协作精神、跨文化世界观</w:t>
            </w:r>
          </w:p>
        </w:tc>
      </w:tr>
      <w:tr w:rsidR="00B21BE7" w14:paraId="15B31A9A" w14:textId="77777777">
        <w:trPr>
          <w:jc w:val="center"/>
        </w:trPr>
        <w:tc>
          <w:tcPr>
            <w:tcW w:w="772" w:type="dxa"/>
            <w:vAlign w:val="center"/>
          </w:tcPr>
          <w:p w14:paraId="3B4AEC26" w14:textId="77777777" w:rsidR="00B21BE7" w:rsidRDefault="004B08BF">
            <w:pPr>
              <w:spacing w:line="300" w:lineRule="auto"/>
              <w:jc w:val="center"/>
              <w:rPr>
                <w:rFonts w:ascii="宋体" w:hAnsi="宋体"/>
                <w:szCs w:val="21"/>
              </w:rPr>
            </w:pPr>
            <w:r>
              <w:rPr>
                <w:rFonts w:ascii="宋体" w:hAnsi="宋体" w:hint="eastAsia"/>
                <w:szCs w:val="21"/>
              </w:rPr>
              <w:t>11</w:t>
            </w:r>
          </w:p>
        </w:tc>
        <w:tc>
          <w:tcPr>
            <w:tcW w:w="1720" w:type="dxa"/>
            <w:vAlign w:val="center"/>
          </w:tcPr>
          <w:p w14:paraId="445246F8" w14:textId="77777777" w:rsidR="00B21BE7" w:rsidRDefault="004B08BF">
            <w:pPr>
              <w:rPr>
                <w:rFonts w:ascii="宋体" w:eastAsia="宋体" w:hAnsi="宋体" w:cs="宋体"/>
                <w:sz w:val="18"/>
                <w:szCs w:val="18"/>
              </w:rPr>
            </w:pPr>
            <w:r>
              <w:rPr>
                <w:rFonts w:hint="eastAsia"/>
                <w:sz w:val="18"/>
                <w:szCs w:val="18"/>
              </w:rPr>
              <w:t>导游业务</w:t>
            </w:r>
          </w:p>
        </w:tc>
        <w:tc>
          <w:tcPr>
            <w:tcW w:w="1330" w:type="dxa"/>
            <w:vAlign w:val="center"/>
          </w:tcPr>
          <w:p w14:paraId="237977C7" w14:textId="77777777" w:rsidR="00B21BE7" w:rsidRDefault="004B08BF">
            <w:pPr>
              <w:spacing w:line="300" w:lineRule="auto"/>
              <w:jc w:val="center"/>
              <w:rPr>
                <w:rFonts w:ascii="宋体" w:hAnsi="宋体"/>
                <w:szCs w:val="21"/>
              </w:rPr>
            </w:pPr>
            <w:r>
              <w:rPr>
                <w:rFonts w:ascii="宋体" w:hAnsi="宋体" w:hint="eastAsia"/>
                <w:szCs w:val="21"/>
              </w:rPr>
              <w:t>课堂教学</w:t>
            </w:r>
          </w:p>
        </w:tc>
        <w:tc>
          <w:tcPr>
            <w:tcW w:w="1880" w:type="dxa"/>
            <w:vAlign w:val="center"/>
          </w:tcPr>
          <w:p w14:paraId="05F4E56A" w14:textId="77777777" w:rsidR="00B21BE7" w:rsidRDefault="004B08BF">
            <w:pPr>
              <w:spacing w:line="300" w:lineRule="auto"/>
              <w:jc w:val="center"/>
              <w:rPr>
                <w:rFonts w:ascii="宋体" w:hAnsi="宋体"/>
                <w:szCs w:val="21"/>
              </w:rPr>
            </w:pPr>
            <w:r>
              <w:rPr>
                <w:rFonts w:ascii="宋体" w:hAnsi="宋体" w:hint="eastAsia"/>
                <w:szCs w:val="21"/>
              </w:rPr>
              <w:t>专任教师</w:t>
            </w:r>
            <w:r>
              <w:rPr>
                <w:rFonts w:ascii="宋体" w:hAnsi="宋体" w:hint="eastAsia"/>
                <w:szCs w:val="21"/>
              </w:rPr>
              <w:t>1</w:t>
            </w:r>
            <w:r>
              <w:rPr>
                <w:rFonts w:ascii="宋体" w:hAnsi="宋体" w:hint="eastAsia"/>
                <w:szCs w:val="21"/>
              </w:rPr>
              <w:t>名</w:t>
            </w:r>
          </w:p>
        </w:tc>
        <w:tc>
          <w:tcPr>
            <w:tcW w:w="2376" w:type="dxa"/>
            <w:vAlign w:val="center"/>
          </w:tcPr>
          <w:p w14:paraId="1F11B800" w14:textId="77777777" w:rsidR="00B21BE7" w:rsidRDefault="004B08BF">
            <w:pPr>
              <w:spacing w:line="300" w:lineRule="auto"/>
              <w:jc w:val="center"/>
              <w:rPr>
                <w:rFonts w:ascii="宋体" w:hAnsi="宋体"/>
                <w:szCs w:val="21"/>
              </w:rPr>
            </w:pPr>
            <w:r>
              <w:rPr>
                <w:rFonts w:ascii="宋体" w:hAnsi="宋体" w:hint="eastAsia"/>
                <w:szCs w:val="21"/>
              </w:rPr>
              <w:t>教师演示、师生互动</w:t>
            </w:r>
          </w:p>
        </w:tc>
        <w:tc>
          <w:tcPr>
            <w:tcW w:w="1795" w:type="dxa"/>
            <w:vAlign w:val="center"/>
          </w:tcPr>
          <w:p w14:paraId="05CC9D16" w14:textId="77777777" w:rsidR="00B21BE7" w:rsidRDefault="004B08BF">
            <w:pPr>
              <w:jc w:val="center"/>
              <w:rPr>
                <w:rFonts w:ascii="宋体" w:hAnsi="宋体"/>
                <w:szCs w:val="21"/>
              </w:rPr>
            </w:pPr>
            <w:r>
              <w:rPr>
                <w:rFonts w:ascii="宋体" w:eastAsia="宋体" w:hAnsi="宋体" w:cs="宋体" w:hint="eastAsia"/>
              </w:rPr>
              <w:t>职业素养、实践观团队协作精神、跨文化世界观</w:t>
            </w:r>
          </w:p>
        </w:tc>
      </w:tr>
      <w:tr w:rsidR="00B21BE7" w14:paraId="50A6FF0C" w14:textId="77777777">
        <w:trPr>
          <w:jc w:val="center"/>
        </w:trPr>
        <w:tc>
          <w:tcPr>
            <w:tcW w:w="772" w:type="dxa"/>
            <w:vAlign w:val="center"/>
          </w:tcPr>
          <w:p w14:paraId="131055F9" w14:textId="77777777" w:rsidR="00B21BE7" w:rsidRDefault="004B08BF">
            <w:pPr>
              <w:spacing w:line="300" w:lineRule="auto"/>
              <w:jc w:val="center"/>
              <w:rPr>
                <w:rFonts w:ascii="宋体" w:hAnsi="宋体"/>
                <w:szCs w:val="21"/>
              </w:rPr>
            </w:pPr>
            <w:r>
              <w:rPr>
                <w:rFonts w:ascii="宋体" w:hAnsi="宋体" w:hint="eastAsia"/>
                <w:szCs w:val="21"/>
              </w:rPr>
              <w:t>12</w:t>
            </w:r>
          </w:p>
        </w:tc>
        <w:tc>
          <w:tcPr>
            <w:tcW w:w="1720" w:type="dxa"/>
            <w:vAlign w:val="center"/>
          </w:tcPr>
          <w:p w14:paraId="74BEE4A1" w14:textId="77777777" w:rsidR="00B21BE7" w:rsidRDefault="004B08BF">
            <w:pPr>
              <w:rPr>
                <w:rFonts w:ascii="宋体" w:eastAsia="宋体" w:hAnsi="宋体" w:cs="宋体"/>
                <w:sz w:val="18"/>
                <w:szCs w:val="18"/>
              </w:rPr>
            </w:pPr>
            <w:r>
              <w:rPr>
                <w:rFonts w:hint="eastAsia"/>
                <w:sz w:val="18"/>
                <w:szCs w:val="18"/>
              </w:rPr>
              <w:t>旅游法规</w:t>
            </w:r>
          </w:p>
        </w:tc>
        <w:tc>
          <w:tcPr>
            <w:tcW w:w="1330" w:type="dxa"/>
            <w:vAlign w:val="center"/>
          </w:tcPr>
          <w:p w14:paraId="5A55F703" w14:textId="77777777" w:rsidR="00B21BE7" w:rsidRDefault="004B08BF">
            <w:pPr>
              <w:spacing w:line="300" w:lineRule="auto"/>
              <w:jc w:val="center"/>
              <w:rPr>
                <w:rFonts w:ascii="宋体" w:hAnsi="宋体"/>
                <w:szCs w:val="21"/>
              </w:rPr>
            </w:pPr>
            <w:r>
              <w:rPr>
                <w:rFonts w:ascii="宋体" w:hAnsi="宋体" w:hint="eastAsia"/>
                <w:szCs w:val="21"/>
              </w:rPr>
              <w:t>课堂教学</w:t>
            </w:r>
          </w:p>
        </w:tc>
        <w:tc>
          <w:tcPr>
            <w:tcW w:w="1880" w:type="dxa"/>
            <w:vAlign w:val="center"/>
          </w:tcPr>
          <w:p w14:paraId="2EF2181D" w14:textId="77777777" w:rsidR="00B21BE7" w:rsidRDefault="004B08BF">
            <w:pPr>
              <w:spacing w:line="300" w:lineRule="auto"/>
              <w:jc w:val="center"/>
              <w:rPr>
                <w:rFonts w:ascii="宋体" w:hAnsi="宋体"/>
                <w:szCs w:val="21"/>
              </w:rPr>
            </w:pPr>
            <w:r>
              <w:rPr>
                <w:rFonts w:ascii="宋体" w:hAnsi="宋体" w:hint="eastAsia"/>
                <w:szCs w:val="21"/>
              </w:rPr>
              <w:t>专任教师</w:t>
            </w:r>
            <w:r>
              <w:rPr>
                <w:rFonts w:ascii="宋体" w:hAnsi="宋体" w:hint="eastAsia"/>
                <w:szCs w:val="21"/>
              </w:rPr>
              <w:t>1</w:t>
            </w:r>
            <w:r>
              <w:rPr>
                <w:rFonts w:ascii="宋体" w:hAnsi="宋体" w:hint="eastAsia"/>
                <w:szCs w:val="21"/>
              </w:rPr>
              <w:t>名</w:t>
            </w:r>
          </w:p>
        </w:tc>
        <w:tc>
          <w:tcPr>
            <w:tcW w:w="2376" w:type="dxa"/>
            <w:vAlign w:val="center"/>
          </w:tcPr>
          <w:p w14:paraId="1893EB33" w14:textId="77777777" w:rsidR="00B21BE7" w:rsidRDefault="004B08BF">
            <w:pPr>
              <w:spacing w:line="300" w:lineRule="auto"/>
              <w:jc w:val="center"/>
              <w:rPr>
                <w:rFonts w:ascii="宋体" w:hAnsi="宋体"/>
                <w:szCs w:val="21"/>
              </w:rPr>
            </w:pPr>
            <w:r>
              <w:rPr>
                <w:rFonts w:ascii="宋体" w:hAnsi="宋体" w:hint="eastAsia"/>
                <w:szCs w:val="21"/>
              </w:rPr>
              <w:t>教师演示、师生互动</w:t>
            </w:r>
          </w:p>
        </w:tc>
        <w:tc>
          <w:tcPr>
            <w:tcW w:w="1795" w:type="dxa"/>
            <w:vAlign w:val="center"/>
          </w:tcPr>
          <w:p w14:paraId="7DB2D51F" w14:textId="77777777" w:rsidR="00B21BE7" w:rsidRDefault="004B08BF">
            <w:pPr>
              <w:jc w:val="center"/>
              <w:rPr>
                <w:rFonts w:ascii="宋体" w:hAnsi="宋体"/>
                <w:szCs w:val="21"/>
              </w:rPr>
            </w:pPr>
            <w:r>
              <w:rPr>
                <w:rFonts w:ascii="宋体" w:eastAsia="宋体" w:hAnsi="宋体" w:cs="宋体" w:hint="eastAsia"/>
              </w:rPr>
              <w:t>跨文化世界观</w:t>
            </w:r>
          </w:p>
        </w:tc>
      </w:tr>
      <w:tr w:rsidR="00B21BE7" w14:paraId="495EDEFC" w14:textId="77777777">
        <w:trPr>
          <w:jc w:val="center"/>
        </w:trPr>
        <w:tc>
          <w:tcPr>
            <w:tcW w:w="772" w:type="dxa"/>
            <w:vAlign w:val="center"/>
          </w:tcPr>
          <w:p w14:paraId="319341B5" w14:textId="77777777" w:rsidR="00B21BE7" w:rsidRDefault="004B08BF">
            <w:pPr>
              <w:spacing w:line="300" w:lineRule="auto"/>
              <w:jc w:val="center"/>
              <w:rPr>
                <w:rFonts w:ascii="宋体" w:hAnsi="宋体"/>
                <w:szCs w:val="21"/>
              </w:rPr>
            </w:pPr>
            <w:r>
              <w:rPr>
                <w:rFonts w:ascii="宋体" w:hAnsi="宋体" w:hint="eastAsia"/>
                <w:szCs w:val="21"/>
              </w:rPr>
              <w:t>13</w:t>
            </w:r>
          </w:p>
        </w:tc>
        <w:tc>
          <w:tcPr>
            <w:tcW w:w="1720" w:type="dxa"/>
            <w:vAlign w:val="center"/>
          </w:tcPr>
          <w:p w14:paraId="794C8821" w14:textId="77777777" w:rsidR="00B21BE7" w:rsidRDefault="004B08BF">
            <w:pPr>
              <w:rPr>
                <w:rFonts w:ascii="宋体" w:eastAsia="宋体" w:hAnsi="宋体" w:cs="宋体"/>
                <w:sz w:val="18"/>
                <w:szCs w:val="18"/>
              </w:rPr>
            </w:pPr>
            <w:r>
              <w:rPr>
                <w:rFonts w:hint="eastAsia"/>
                <w:sz w:val="18"/>
                <w:szCs w:val="18"/>
              </w:rPr>
              <w:t>旅游英语</w:t>
            </w:r>
          </w:p>
        </w:tc>
        <w:tc>
          <w:tcPr>
            <w:tcW w:w="1330" w:type="dxa"/>
            <w:vAlign w:val="center"/>
          </w:tcPr>
          <w:p w14:paraId="080F4FDB" w14:textId="77777777" w:rsidR="00B21BE7" w:rsidRDefault="004B08BF">
            <w:pPr>
              <w:jc w:val="center"/>
              <w:rPr>
                <w:szCs w:val="21"/>
              </w:rPr>
            </w:pPr>
            <w:r>
              <w:rPr>
                <w:rFonts w:ascii="宋体" w:hAnsi="宋体" w:hint="eastAsia"/>
                <w:szCs w:val="21"/>
              </w:rPr>
              <w:t>课堂教学</w:t>
            </w:r>
          </w:p>
        </w:tc>
        <w:tc>
          <w:tcPr>
            <w:tcW w:w="1880" w:type="dxa"/>
            <w:vAlign w:val="center"/>
          </w:tcPr>
          <w:p w14:paraId="4E772D65" w14:textId="77777777" w:rsidR="00B21BE7" w:rsidRDefault="004B08BF">
            <w:pPr>
              <w:jc w:val="center"/>
            </w:pPr>
            <w:r>
              <w:rPr>
                <w:rFonts w:ascii="宋体" w:hAnsi="宋体" w:hint="eastAsia"/>
                <w:szCs w:val="21"/>
              </w:rPr>
              <w:t>专任教师</w:t>
            </w:r>
            <w:r>
              <w:rPr>
                <w:rFonts w:ascii="宋体" w:hAnsi="宋体" w:hint="eastAsia"/>
                <w:szCs w:val="21"/>
              </w:rPr>
              <w:t>1</w:t>
            </w:r>
            <w:r>
              <w:rPr>
                <w:rFonts w:ascii="宋体" w:hAnsi="宋体" w:hint="eastAsia"/>
                <w:szCs w:val="21"/>
              </w:rPr>
              <w:t>名</w:t>
            </w:r>
          </w:p>
        </w:tc>
        <w:tc>
          <w:tcPr>
            <w:tcW w:w="2376" w:type="dxa"/>
            <w:vAlign w:val="center"/>
          </w:tcPr>
          <w:p w14:paraId="4D15554E" w14:textId="77777777" w:rsidR="00B21BE7" w:rsidRDefault="004B08BF">
            <w:pPr>
              <w:jc w:val="center"/>
            </w:pPr>
            <w:r>
              <w:rPr>
                <w:rFonts w:ascii="宋体" w:hAnsi="宋体" w:hint="eastAsia"/>
                <w:szCs w:val="21"/>
              </w:rPr>
              <w:t>教师演示、师生互动</w:t>
            </w:r>
          </w:p>
        </w:tc>
        <w:tc>
          <w:tcPr>
            <w:tcW w:w="1795" w:type="dxa"/>
            <w:vAlign w:val="center"/>
          </w:tcPr>
          <w:p w14:paraId="46767477" w14:textId="77777777" w:rsidR="00B21BE7" w:rsidRDefault="004B08BF">
            <w:pPr>
              <w:jc w:val="center"/>
              <w:rPr>
                <w:rFonts w:ascii="宋体" w:hAnsi="宋体"/>
                <w:szCs w:val="21"/>
              </w:rPr>
            </w:pPr>
            <w:r>
              <w:rPr>
                <w:rFonts w:ascii="宋体" w:eastAsia="宋体" w:hAnsi="宋体" w:cs="宋体" w:hint="eastAsia"/>
              </w:rPr>
              <w:t>职业素养、实践观团队协作精神、跨文化世界观</w:t>
            </w:r>
          </w:p>
        </w:tc>
      </w:tr>
      <w:tr w:rsidR="00B21BE7" w14:paraId="2B9672A8" w14:textId="77777777">
        <w:trPr>
          <w:jc w:val="center"/>
        </w:trPr>
        <w:tc>
          <w:tcPr>
            <w:tcW w:w="772" w:type="dxa"/>
            <w:vAlign w:val="center"/>
          </w:tcPr>
          <w:p w14:paraId="579D36A6" w14:textId="77777777" w:rsidR="00B21BE7" w:rsidRDefault="004B08BF">
            <w:pPr>
              <w:spacing w:line="300" w:lineRule="auto"/>
              <w:jc w:val="center"/>
              <w:rPr>
                <w:rFonts w:ascii="宋体" w:hAnsi="宋体"/>
                <w:szCs w:val="21"/>
              </w:rPr>
            </w:pPr>
            <w:r>
              <w:rPr>
                <w:rFonts w:ascii="宋体" w:hAnsi="宋体" w:hint="eastAsia"/>
                <w:szCs w:val="21"/>
              </w:rPr>
              <w:t>14</w:t>
            </w:r>
          </w:p>
        </w:tc>
        <w:tc>
          <w:tcPr>
            <w:tcW w:w="1720" w:type="dxa"/>
            <w:vAlign w:val="center"/>
          </w:tcPr>
          <w:p w14:paraId="4546549F" w14:textId="77777777" w:rsidR="00B21BE7" w:rsidRDefault="004B08BF">
            <w:pPr>
              <w:rPr>
                <w:rFonts w:ascii="宋体" w:eastAsia="宋体" w:hAnsi="宋体" w:cs="宋体"/>
                <w:sz w:val="18"/>
                <w:szCs w:val="18"/>
              </w:rPr>
            </w:pPr>
            <w:r>
              <w:rPr>
                <w:rFonts w:hint="eastAsia"/>
                <w:sz w:val="18"/>
                <w:szCs w:val="18"/>
              </w:rPr>
              <w:t>旅游英语视听说</w:t>
            </w:r>
          </w:p>
        </w:tc>
        <w:tc>
          <w:tcPr>
            <w:tcW w:w="1330" w:type="dxa"/>
            <w:vAlign w:val="center"/>
          </w:tcPr>
          <w:p w14:paraId="36293B31" w14:textId="77777777" w:rsidR="00B21BE7" w:rsidRDefault="004B08BF">
            <w:pPr>
              <w:jc w:val="center"/>
              <w:rPr>
                <w:szCs w:val="21"/>
              </w:rPr>
            </w:pPr>
            <w:r>
              <w:rPr>
                <w:rFonts w:ascii="宋体" w:hAnsi="宋体" w:hint="eastAsia"/>
                <w:szCs w:val="21"/>
              </w:rPr>
              <w:t>课堂教学</w:t>
            </w:r>
          </w:p>
        </w:tc>
        <w:tc>
          <w:tcPr>
            <w:tcW w:w="1880" w:type="dxa"/>
            <w:vAlign w:val="center"/>
          </w:tcPr>
          <w:p w14:paraId="66D0A210" w14:textId="77777777" w:rsidR="00B21BE7" w:rsidRDefault="004B08BF">
            <w:pPr>
              <w:jc w:val="center"/>
            </w:pPr>
            <w:r>
              <w:rPr>
                <w:rFonts w:ascii="宋体" w:hAnsi="宋体" w:hint="eastAsia"/>
                <w:szCs w:val="21"/>
              </w:rPr>
              <w:t>专任教师</w:t>
            </w:r>
            <w:r>
              <w:rPr>
                <w:rFonts w:ascii="宋体" w:hAnsi="宋体" w:hint="eastAsia"/>
                <w:szCs w:val="21"/>
              </w:rPr>
              <w:t>1</w:t>
            </w:r>
            <w:r>
              <w:rPr>
                <w:rFonts w:ascii="宋体" w:hAnsi="宋体" w:hint="eastAsia"/>
                <w:szCs w:val="21"/>
              </w:rPr>
              <w:t>名</w:t>
            </w:r>
          </w:p>
        </w:tc>
        <w:tc>
          <w:tcPr>
            <w:tcW w:w="2376" w:type="dxa"/>
            <w:vAlign w:val="center"/>
          </w:tcPr>
          <w:p w14:paraId="6CE622CA" w14:textId="77777777" w:rsidR="00B21BE7" w:rsidRDefault="004B08BF">
            <w:pPr>
              <w:jc w:val="center"/>
            </w:pPr>
            <w:r>
              <w:rPr>
                <w:rFonts w:ascii="宋体" w:hAnsi="宋体" w:hint="eastAsia"/>
                <w:szCs w:val="21"/>
              </w:rPr>
              <w:t>教师演示、师生互动</w:t>
            </w:r>
          </w:p>
        </w:tc>
        <w:tc>
          <w:tcPr>
            <w:tcW w:w="1795" w:type="dxa"/>
            <w:vAlign w:val="center"/>
          </w:tcPr>
          <w:p w14:paraId="53D19D90" w14:textId="77777777" w:rsidR="00B21BE7" w:rsidRDefault="004B08BF">
            <w:pPr>
              <w:jc w:val="center"/>
              <w:rPr>
                <w:rFonts w:ascii="宋体" w:hAnsi="宋体"/>
                <w:szCs w:val="21"/>
              </w:rPr>
            </w:pPr>
            <w:r>
              <w:rPr>
                <w:rFonts w:ascii="宋体" w:eastAsia="宋体" w:hAnsi="宋体" w:cs="宋体" w:hint="eastAsia"/>
              </w:rPr>
              <w:t>职业素养、实践观团队协作精神、跨文化世界观</w:t>
            </w:r>
          </w:p>
        </w:tc>
      </w:tr>
      <w:tr w:rsidR="00B21BE7" w14:paraId="1898416F" w14:textId="77777777">
        <w:trPr>
          <w:jc w:val="center"/>
        </w:trPr>
        <w:tc>
          <w:tcPr>
            <w:tcW w:w="772" w:type="dxa"/>
            <w:vAlign w:val="center"/>
          </w:tcPr>
          <w:p w14:paraId="45B96C99" w14:textId="77777777" w:rsidR="00B21BE7" w:rsidRDefault="004B08BF">
            <w:pPr>
              <w:spacing w:line="300" w:lineRule="auto"/>
              <w:jc w:val="center"/>
              <w:rPr>
                <w:rFonts w:ascii="宋体" w:hAnsi="宋体"/>
                <w:szCs w:val="21"/>
              </w:rPr>
            </w:pPr>
            <w:r>
              <w:rPr>
                <w:rFonts w:ascii="宋体" w:hAnsi="宋体" w:hint="eastAsia"/>
                <w:szCs w:val="21"/>
              </w:rPr>
              <w:t>15</w:t>
            </w:r>
          </w:p>
        </w:tc>
        <w:tc>
          <w:tcPr>
            <w:tcW w:w="1720" w:type="dxa"/>
            <w:vAlign w:val="center"/>
          </w:tcPr>
          <w:p w14:paraId="7588140D" w14:textId="77777777" w:rsidR="00B21BE7" w:rsidRDefault="004B08BF">
            <w:pPr>
              <w:rPr>
                <w:rFonts w:ascii="宋体" w:eastAsia="宋体" w:hAnsi="宋体" w:cs="宋体"/>
                <w:sz w:val="18"/>
                <w:szCs w:val="18"/>
              </w:rPr>
            </w:pPr>
            <w:r>
              <w:rPr>
                <w:rFonts w:hint="eastAsia"/>
                <w:sz w:val="18"/>
                <w:szCs w:val="18"/>
              </w:rPr>
              <w:t>创新创业规划</w:t>
            </w:r>
          </w:p>
        </w:tc>
        <w:tc>
          <w:tcPr>
            <w:tcW w:w="1330" w:type="dxa"/>
            <w:vAlign w:val="center"/>
          </w:tcPr>
          <w:p w14:paraId="00763B33" w14:textId="77777777" w:rsidR="00B21BE7" w:rsidRDefault="004B08BF">
            <w:pPr>
              <w:jc w:val="center"/>
              <w:rPr>
                <w:szCs w:val="21"/>
              </w:rPr>
            </w:pPr>
            <w:r>
              <w:rPr>
                <w:rFonts w:ascii="宋体" w:hAnsi="宋体" w:hint="eastAsia"/>
                <w:szCs w:val="21"/>
              </w:rPr>
              <w:t>课堂教学</w:t>
            </w:r>
          </w:p>
        </w:tc>
        <w:tc>
          <w:tcPr>
            <w:tcW w:w="1880" w:type="dxa"/>
            <w:vAlign w:val="center"/>
          </w:tcPr>
          <w:p w14:paraId="52C9CC66" w14:textId="77777777" w:rsidR="00B21BE7" w:rsidRDefault="004B08BF">
            <w:pPr>
              <w:jc w:val="center"/>
            </w:pPr>
            <w:r>
              <w:rPr>
                <w:rFonts w:ascii="宋体" w:hAnsi="宋体" w:hint="eastAsia"/>
                <w:szCs w:val="21"/>
              </w:rPr>
              <w:t>专任教师</w:t>
            </w:r>
            <w:r>
              <w:rPr>
                <w:rFonts w:ascii="宋体" w:hAnsi="宋体" w:hint="eastAsia"/>
                <w:szCs w:val="21"/>
              </w:rPr>
              <w:t>1</w:t>
            </w:r>
            <w:r>
              <w:rPr>
                <w:rFonts w:ascii="宋体" w:hAnsi="宋体" w:hint="eastAsia"/>
                <w:szCs w:val="21"/>
              </w:rPr>
              <w:t>名</w:t>
            </w:r>
          </w:p>
        </w:tc>
        <w:tc>
          <w:tcPr>
            <w:tcW w:w="2376" w:type="dxa"/>
            <w:vAlign w:val="center"/>
          </w:tcPr>
          <w:p w14:paraId="22B339BA" w14:textId="77777777" w:rsidR="00B21BE7" w:rsidRDefault="004B08BF">
            <w:pPr>
              <w:jc w:val="center"/>
            </w:pPr>
            <w:r>
              <w:rPr>
                <w:rFonts w:ascii="宋体" w:hAnsi="宋体" w:hint="eastAsia"/>
                <w:szCs w:val="21"/>
              </w:rPr>
              <w:t>教师演示、师生互动</w:t>
            </w:r>
          </w:p>
        </w:tc>
        <w:tc>
          <w:tcPr>
            <w:tcW w:w="1795" w:type="dxa"/>
            <w:vAlign w:val="center"/>
          </w:tcPr>
          <w:p w14:paraId="50BA5D40" w14:textId="77777777" w:rsidR="00B21BE7" w:rsidRDefault="004B08BF">
            <w:pPr>
              <w:jc w:val="center"/>
              <w:rPr>
                <w:rFonts w:ascii="宋体" w:hAnsi="宋体"/>
                <w:szCs w:val="21"/>
              </w:rPr>
            </w:pPr>
            <w:r>
              <w:rPr>
                <w:rFonts w:ascii="宋体" w:eastAsia="宋体" w:hAnsi="宋体" w:cs="宋体" w:hint="eastAsia"/>
              </w:rPr>
              <w:t>职业素养、</w:t>
            </w:r>
            <w:proofErr w:type="gramStart"/>
            <w:r>
              <w:rPr>
                <w:rFonts w:ascii="宋体" w:eastAsia="宋体" w:hAnsi="宋体" w:cs="宋体" w:hint="eastAsia"/>
              </w:rPr>
              <w:t>实践观</w:t>
            </w:r>
            <w:r>
              <w:rPr>
                <w:rFonts w:ascii="宋体" w:eastAsia="宋体" w:hAnsi="宋体" w:cs="宋体" w:hint="eastAsia"/>
              </w:rPr>
              <w:lastRenderedPageBreak/>
              <w:t>跨文化</w:t>
            </w:r>
            <w:proofErr w:type="gramEnd"/>
            <w:r>
              <w:rPr>
                <w:rFonts w:ascii="宋体" w:eastAsia="宋体" w:hAnsi="宋体" w:cs="宋体" w:hint="eastAsia"/>
              </w:rPr>
              <w:t>世界观</w:t>
            </w:r>
          </w:p>
        </w:tc>
      </w:tr>
      <w:tr w:rsidR="00B21BE7" w14:paraId="3D238698" w14:textId="77777777">
        <w:trPr>
          <w:jc w:val="center"/>
        </w:trPr>
        <w:tc>
          <w:tcPr>
            <w:tcW w:w="772" w:type="dxa"/>
            <w:vAlign w:val="center"/>
          </w:tcPr>
          <w:p w14:paraId="2413095B" w14:textId="77777777" w:rsidR="00B21BE7" w:rsidRDefault="004B08BF">
            <w:pPr>
              <w:spacing w:line="300" w:lineRule="auto"/>
              <w:jc w:val="center"/>
              <w:rPr>
                <w:rFonts w:ascii="宋体" w:hAnsi="宋体"/>
                <w:szCs w:val="21"/>
              </w:rPr>
            </w:pPr>
            <w:r>
              <w:rPr>
                <w:rFonts w:ascii="宋体" w:hAnsi="宋体" w:hint="eastAsia"/>
                <w:szCs w:val="21"/>
              </w:rPr>
              <w:lastRenderedPageBreak/>
              <w:t>16</w:t>
            </w:r>
          </w:p>
        </w:tc>
        <w:tc>
          <w:tcPr>
            <w:tcW w:w="1720" w:type="dxa"/>
            <w:vAlign w:val="center"/>
          </w:tcPr>
          <w:p w14:paraId="095AAD39" w14:textId="77777777" w:rsidR="00B21BE7" w:rsidRDefault="004B08BF">
            <w:pPr>
              <w:rPr>
                <w:rFonts w:ascii="宋体" w:eastAsia="宋体" w:hAnsi="宋体" w:cs="宋体"/>
                <w:sz w:val="18"/>
                <w:szCs w:val="18"/>
              </w:rPr>
            </w:pPr>
            <w:r>
              <w:rPr>
                <w:rFonts w:hint="eastAsia"/>
                <w:sz w:val="18"/>
                <w:szCs w:val="18"/>
              </w:rPr>
              <w:t>创业拓展</w:t>
            </w:r>
          </w:p>
        </w:tc>
        <w:tc>
          <w:tcPr>
            <w:tcW w:w="1330" w:type="dxa"/>
            <w:vAlign w:val="center"/>
          </w:tcPr>
          <w:p w14:paraId="76B409EB" w14:textId="77777777" w:rsidR="00B21BE7" w:rsidRDefault="004B08BF">
            <w:pPr>
              <w:jc w:val="center"/>
              <w:rPr>
                <w:szCs w:val="21"/>
              </w:rPr>
            </w:pPr>
            <w:r>
              <w:rPr>
                <w:rFonts w:ascii="宋体" w:hAnsi="宋体" w:hint="eastAsia"/>
                <w:szCs w:val="21"/>
              </w:rPr>
              <w:t>课堂教学</w:t>
            </w:r>
          </w:p>
        </w:tc>
        <w:tc>
          <w:tcPr>
            <w:tcW w:w="1880" w:type="dxa"/>
            <w:vAlign w:val="center"/>
          </w:tcPr>
          <w:p w14:paraId="73ED6EA2" w14:textId="77777777" w:rsidR="00B21BE7" w:rsidRDefault="004B08BF">
            <w:pPr>
              <w:jc w:val="center"/>
            </w:pPr>
            <w:r>
              <w:rPr>
                <w:rFonts w:ascii="宋体" w:hAnsi="宋体" w:hint="eastAsia"/>
                <w:szCs w:val="21"/>
              </w:rPr>
              <w:t>专任教师</w:t>
            </w:r>
            <w:r>
              <w:rPr>
                <w:rFonts w:ascii="宋体" w:hAnsi="宋体" w:hint="eastAsia"/>
                <w:szCs w:val="21"/>
              </w:rPr>
              <w:t>1</w:t>
            </w:r>
            <w:r>
              <w:rPr>
                <w:rFonts w:ascii="宋体" w:hAnsi="宋体" w:hint="eastAsia"/>
                <w:szCs w:val="21"/>
              </w:rPr>
              <w:t>名</w:t>
            </w:r>
          </w:p>
        </w:tc>
        <w:tc>
          <w:tcPr>
            <w:tcW w:w="2376" w:type="dxa"/>
            <w:vAlign w:val="center"/>
          </w:tcPr>
          <w:p w14:paraId="76BA3D33" w14:textId="77777777" w:rsidR="00B21BE7" w:rsidRDefault="004B08BF">
            <w:pPr>
              <w:jc w:val="center"/>
            </w:pPr>
            <w:r>
              <w:rPr>
                <w:rFonts w:ascii="宋体" w:hAnsi="宋体" w:hint="eastAsia"/>
                <w:szCs w:val="21"/>
              </w:rPr>
              <w:t>教师演示、师生互动</w:t>
            </w:r>
          </w:p>
        </w:tc>
        <w:tc>
          <w:tcPr>
            <w:tcW w:w="1795" w:type="dxa"/>
            <w:vAlign w:val="center"/>
          </w:tcPr>
          <w:p w14:paraId="61CAD393" w14:textId="77777777" w:rsidR="00B21BE7" w:rsidRDefault="004B08BF">
            <w:pPr>
              <w:jc w:val="center"/>
              <w:rPr>
                <w:rFonts w:ascii="宋体" w:hAnsi="宋体"/>
                <w:szCs w:val="21"/>
              </w:rPr>
            </w:pPr>
            <w:r>
              <w:rPr>
                <w:rFonts w:ascii="宋体" w:eastAsia="宋体" w:hAnsi="宋体" w:cs="宋体" w:hint="eastAsia"/>
              </w:rPr>
              <w:t>职业素养、</w:t>
            </w:r>
            <w:r>
              <w:rPr>
                <w:rFonts w:ascii="宋体" w:eastAsia="宋体" w:hAnsi="宋体" w:cs="宋体" w:hint="eastAsia"/>
              </w:rPr>
              <w:t xml:space="preserve"> </w:t>
            </w:r>
            <w:r>
              <w:rPr>
                <w:rFonts w:ascii="宋体" w:eastAsia="宋体" w:hAnsi="宋体" w:cs="宋体" w:hint="eastAsia"/>
              </w:rPr>
              <w:t>跨文化世界观</w:t>
            </w:r>
          </w:p>
        </w:tc>
      </w:tr>
      <w:tr w:rsidR="00B21BE7" w14:paraId="312BB29A" w14:textId="77777777">
        <w:trPr>
          <w:jc w:val="center"/>
        </w:trPr>
        <w:tc>
          <w:tcPr>
            <w:tcW w:w="772" w:type="dxa"/>
            <w:vAlign w:val="center"/>
          </w:tcPr>
          <w:p w14:paraId="16EF470B" w14:textId="77777777" w:rsidR="00B21BE7" w:rsidRDefault="004B08BF">
            <w:pPr>
              <w:spacing w:line="300" w:lineRule="auto"/>
              <w:jc w:val="center"/>
              <w:rPr>
                <w:rFonts w:ascii="宋体" w:hAnsi="宋体"/>
                <w:szCs w:val="21"/>
              </w:rPr>
            </w:pPr>
            <w:r>
              <w:rPr>
                <w:rFonts w:ascii="宋体" w:hAnsi="宋体" w:hint="eastAsia"/>
                <w:szCs w:val="21"/>
              </w:rPr>
              <w:t>17</w:t>
            </w:r>
          </w:p>
        </w:tc>
        <w:tc>
          <w:tcPr>
            <w:tcW w:w="1720" w:type="dxa"/>
            <w:vAlign w:val="center"/>
          </w:tcPr>
          <w:p w14:paraId="748531F5" w14:textId="77777777" w:rsidR="00B21BE7" w:rsidRDefault="004B08BF">
            <w:pPr>
              <w:rPr>
                <w:rFonts w:ascii="宋体" w:eastAsia="宋体" w:hAnsi="宋体" w:cs="宋体"/>
                <w:sz w:val="18"/>
                <w:szCs w:val="18"/>
              </w:rPr>
            </w:pPr>
            <w:r>
              <w:rPr>
                <w:rFonts w:hint="eastAsia"/>
                <w:sz w:val="18"/>
                <w:szCs w:val="18"/>
              </w:rPr>
              <w:t>汉英旅游交流</w:t>
            </w:r>
          </w:p>
        </w:tc>
        <w:tc>
          <w:tcPr>
            <w:tcW w:w="1330" w:type="dxa"/>
            <w:vAlign w:val="center"/>
          </w:tcPr>
          <w:p w14:paraId="34DA705A" w14:textId="77777777" w:rsidR="00B21BE7" w:rsidRDefault="004B08BF">
            <w:pPr>
              <w:spacing w:line="300" w:lineRule="auto"/>
              <w:jc w:val="center"/>
              <w:rPr>
                <w:rFonts w:ascii="宋体" w:hAnsi="宋体"/>
                <w:szCs w:val="21"/>
              </w:rPr>
            </w:pPr>
            <w:r>
              <w:rPr>
                <w:rFonts w:ascii="宋体" w:hAnsi="宋体" w:hint="eastAsia"/>
                <w:szCs w:val="21"/>
              </w:rPr>
              <w:t>课堂教学</w:t>
            </w:r>
          </w:p>
        </w:tc>
        <w:tc>
          <w:tcPr>
            <w:tcW w:w="1880" w:type="dxa"/>
            <w:vAlign w:val="center"/>
          </w:tcPr>
          <w:p w14:paraId="3B14F959" w14:textId="77777777" w:rsidR="00B21BE7" w:rsidRDefault="004B08BF">
            <w:pPr>
              <w:spacing w:line="300" w:lineRule="auto"/>
              <w:jc w:val="center"/>
              <w:rPr>
                <w:rFonts w:ascii="宋体" w:hAnsi="宋体"/>
                <w:szCs w:val="21"/>
              </w:rPr>
            </w:pPr>
            <w:r>
              <w:rPr>
                <w:rFonts w:ascii="宋体" w:hAnsi="宋体" w:hint="eastAsia"/>
                <w:szCs w:val="21"/>
              </w:rPr>
              <w:t>专任教师</w:t>
            </w:r>
            <w:r>
              <w:rPr>
                <w:rFonts w:ascii="宋体" w:hAnsi="宋体" w:hint="eastAsia"/>
                <w:szCs w:val="21"/>
              </w:rPr>
              <w:t>1</w:t>
            </w:r>
            <w:r>
              <w:rPr>
                <w:rFonts w:ascii="宋体" w:hAnsi="宋体" w:hint="eastAsia"/>
                <w:szCs w:val="21"/>
              </w:rPr>
              <w:t>名</w:t>
            </w:r>
          </w:p>
          <w:p w14:paraId="2EAE9E34" w14:textId="77777777" w:rsidR="00B21BE7" w:rsidRDefault="004B08BF">
            <w:pPr>
              <w:spacing w:line="300" w:lineRule="auto"/>
              <w:jc w:val="center"/>
              <w:rPr>
                <w:rFonts w:ascii="宋体" w:hAnsi="宋体"/>
                <w:szCs w:val="21"/>
              </w:rPr>
            </w:pPr>
            <w:r>
              <w:rPr>
                <w:rFonts w:ascii="宋体" w:hAnsi="宋体" w:hint="eastAsia"/>
                <w:szCs w:val="21"/>
              </w:rPr>
              <w:t>兼职教师</w:t>
            </w:r>
            <w:r>
              <w:rPr>
                <w:rFonts w:ascii="宋体" w:hAnsi="宋体" w:hint="eastAsia"/>
                <w:szCs w:val="21"/>
              </w:rPr>
              <w:t>1</w:t>
            </w:r>
          </w:p>
        </w:tc>
        <w:tc>
          <w:tcPr>
            <w:tcW w:w="2376" w:type="dxa"/>
            <w:vAlign w:val="center"/>
          </w:tcPr>
          <w:p w14:paraId="7BF806AE" w14:textId="77777777" w:rsidR="00B21BE7" w:rsidRDefault="004B08BF">
            <w:pPr>
              <w:spacing w:line="300" w:lineRule="auto"/>
              <w:jc w:val="center"/>
              <w:rPr>
                <w:rFonts w:ascii="宋体" w:hAnsi="宋体"/>
                <w:szCs w:val="21"/>
              </w:rPr>
            </w:pPr>
            <w:r>
              <w:rPr>
                <w:rFonts w:ascii="宋体" w:hAnsi="宋体" w:hint="eastAsia"/>
                <w:szCs w:val="21"/>
              </w:rPr>
              <w:t>教师演示、师生互动</w:t>
            </w:r>
          </w:p>
        </w:tc>
        <w:tc>
          <w:tcPr>
            <w:tcW w:w="1795" w:type="dxa"/>
            <w:vAlign w:val="center"/>
          </w:tcPr>
          <w:p w14:paraId="75254096" w14:textId="77777777" w:rsidR="00B21BE7" w:rsidRDefault="004B08BF">
            <w:pPr>
              <w:jc w:val="center"/>
              <w:rPr>
                <w:rFonts w:ascii="宋体" w:hAnsi="宋体"/>
                <w:szCs w:val="21"/>
              </w:rPr>
            </w:pPr>
            <w:r>
              <w:rPr>
                <w:rFonts w:ascii="宋体" w:eastAsia="宋体" w:hAnsi="宋体" w:cs="宋体" w:hint="eastAsia"/>
              </w:rPr>
              <w:t>职业素养、实践观团队协作精神、跨文化世界观</w:t>
            </w:r>
          </w:p>
        </w:tc>
      </w:tr>
      <w:tr w:rsidR="00B21BE7" w14:paraId="2DCF29F6" w14:textId="77777777">
        <w:trPr>
          <w:jc w:val="center"/>
        </w:trPr>
        <w:tc>
          <w:tcPr>
            <w:tcW w:w="772" w:type="dxa"/>
            <w:vAlign w:val="center"/>
          </w:tcPr>
          <w:p w14:paraId="746F9E60" w14:textId="77777777" w:rsidR="00B21BE7" w:rsidRDefault="004B08BF">
            <w:pPr>
              <w:spacing w:line="300" w:lineRule="auto"/>
              <w:jc w:val="center"/>
              <w:rPr>
                <w:rFonts w:ascii="宋体" w:hAnsi="宋体"/>
                <w:szCs w:val="21"/>
              </w:rPr>
            </w:pPr>
            <w:r>
              <w:rPr>
                <w:rFonts w:ascii="宋体" w:hAnsi="宋体" w:hint="eastAsia"/>
                <w:szCs w:val="21"/>
              </w:rPr>
              <w:t>18</w:t>
            </w:r>
          </w:p>
        </w:tc>
        <w:tc>
          <w:tcPr>
            <w:tcW w:w="1720" w:type="dxa"/>
            <w:vAlign w:val="center"/>
          </w:tcPr>
          <w:p w14:paraId="791BC04F" w14:textId="77777777" w:rsidR="00B21BE7" w:rsidRDefault="004B08BF">
            <w:pPr>
              <w:rPr>
                <w:rFonts w:ascii="宋体" w:eastAsia="宋体" w:hAnsi="宋体" w:cs="宋体"/>
                <w:sz w:val="18"/>
                <w:szCs w:val="18"/>
              </w:rPr>
            </w:pPr>
            <w:r>
              <w:rPr>
                <w:rFonts w:hint="eastAsia"/>
                <w:sz w:val="18"/>
                <w:szCs w:val="18"/>
              </w:rPr>
              <w:t>国际酒店管理</w:t>
            </w:r>
          </w:p>
        </w:tc>
        <w:tc>
          <w:tcPr>
            <w:tcW w:w="1330" w:type="dxa"/>
            <w:vAlign w:val="center"/>
          </w:tcPr>
          <w:p w14:paraId="38AD8538" w14:textId="77777777" w:rsidR="00B21BE7" w:rsidRDefault="004B08BF">
            <w:pPr>
              <w:spacing w:line="300" w:lineRule="auto"/>
              <w:jc w:val="center"/>
              <w:rPr>
                <w:rFonts w:ascii="宋体" w:hAnsi="宋体"/>
                <w:szCs w:val="21"/>
              </w:rPr>
            </w:pPr>
            <w:r>
              <w:rPr>
                <w:rFonts w:ascii="宋体" w:hAnsi="宋体" w:hint="eastAsia"/>
                <w:szCs w:val="21"/>
              </w:rPr>
              <w:t>课堂教学</w:t>
            </w:r>
          </w:p>
        </w:tc>
        <w:tc>
          <w:tcPr>
            <w:tcW w:w="1880" w:type="dxa"/>
            <w:vAlign w:val="center"/>
          </w:tcPr>
          <w:p w14:paraId="73DC8C2F" w14:textId="77777777" w:rsidR="00B21BE7" w:rsidRDefault="004B08BF">
            <w:pPr>
              <w:spacing w:line="300" w:lineRule="auto"/>
              <w:jc w:val="center"/>
              <w:rPr>
                <w:rFonts w:ascii="宋体" w:hAnsi="宋体"/>
                <w:szCs w:val="21"/>
              </w:rPr>
            </w:pPr>
            <w:r>
              <w:rPr>
                <w:rFonts w:ascii="宋体" w:hAnsi="宋体" w:hint="eastAsia"/>
                <w:szCs w:val="21"/>
              </w:rPr>
              <w:t>专任教师</w:t>
            </w:r>
            <w:r>
              <w:rPr>
                <w:rFonts w:ascii="宋体" w:hAnsi="宋体" w:hint="eastAsia"/>
                <w:szCs w:val="21"/>
              </w:rPr>
              <w:t>1</w:t>
            </w:r>
            <w:r>
              <w:rPr>
                <w:rFonts w:ascii="宋体" w:hAnsi="宋体" w:hint="eastAsia"/>
                <w:szCs w:val="21"/>
              </w:rPr>
              <w:t>名</w:t>
            </w:r>
          </w:p>
          <w:p w14:paraId="6EFAD4EB" w14:textId="77777777" w:rsidR="00B21BE7" w:rsidRDefault="004B08BF">
            <w:pPr>
              <w:spacing w:line="300" w:lineRule="auto"/>
              <w:jc w:val="center"/>
              <w:rPr>
                <w:rFonts w:ascii="宋体" w:hAnsi="宋体"/>
                <w:szCs w:val="21"/>
              </w:rPr>
            </w:pPr>
            <w:r>
              <w:rPr>
                <w:rFonts w:ascii="宋体" w:hAnsi="宋体" w:hint="eastAsia"/>
                <w:szCs w:val="21"/>
              </w:rPr>
              <w:t>兼职教师</w:t>
            </w:r>
            <w:r>
              <w:rPr>
                <w:rFonts w:ascii="宋体" w:hAnsi="宋体" w:hint="eastAsia"/>
                <w:szCs w:val="21"/>
              </w:rPr>
              <w:t>1</w:t>
            </w:r>
            <w:r>
              <w:rPr>
                <w:rFonts w:ascii="宋体" w:hAnsi="宋体" w:hint="eastAsia"/>
                <w:szCs w:val="21"/>
              </w:rPr>
              <w:t>名</w:t>
            </w:r>
          </w:p>
        </w:tc>
        <w:tc>
          <w:tcPr>
            <w:tcW w:w="2376" w:type="dxa"/>
            <w:vAlign w:val="center"/>
          </w:tcPr>
          <w:p w14:paraId="27C7204D" w14:textId="77777777" w:rsidR="00B21BE7" w:rsidRDefault="004B08BF">
            <w:pPr>
              <w:spacing w:line="300" w:lineRule="auto"/>
              <w:jc w:val="center"/>
              <w:rPr>
                <w:rFonts w:ascii="宋体" w:hAnsi="宋体"/>
                <w:szCs w:val="21"/>
              </w:rPr>
            </w:pPr>
            <w:r>
              <w:rPr>
                <w:rFonts w:ascii="宋体" w:hAnsi="宋体" w:hint="eastAsia"/>
                <w:szCs w:val="21"/>
              </w:rPr>
              <w:t>教师演示、师生互动</w:t>
            </w:r>
          </w:p>
        </w:tc>
        <w:tc>
          <w:tcPr>
            <w:tcW w:w="1795" w:type="dxa"/>
            <w:vAlign w:val="center"/>
          </w:tcPr>
          <w:p w14:paraId="1D2EF73A" w14:textId="77777777" w:rsidR="00B21BE7" w:rsidRDefault="004B08BF">
            <w:pPr>
              <w:jc w:val="center"/>
              <w:rPr>
                <w:rFonts w:ascii="宋体" w:hAnsi="宋体"/>
                <w:szCs w:val="21"/>
              </w:rPr>
            </w:pPr>
            <w:r>
              <w:rPr>
                <w:rFonts w:ascii="宋体" w:eastAsia="宋体" w:hAnsi="宋体" w:cs="宋体" w:hint="eastAsia"/>
              </w:rPr>
              <w:t>职业素养、实践观团队协作精神</w:t>
            </w:r>
          </w:p>
        </w:tc>
      </w:tr>
      <w:tr w:rsidR="00B21BE7" w14:paraId="7A2CDC33" w14:textId="77777777">
        <w:trPr>
          <w:jc w:val="center"/>
        </w:trPr>
        <w:tc>
          <w:tcPr>
            <w:tcW w:w="772" w:type="dxa"/>
            <w:vAlign w:val="center"/>
          </w:tcPr>
          <w:p w14:paraId="7F899D8D" w14:textId="77777777" w:rsidR="00B21BE7" w:rsidRDefault="004B08BF">
            <w:pPr>
              <w:spacing w:line="300" w:lineRule="auto"/>
              <w:jc w:val="center"/>
              <w:rPr>
                <w:rFonts w:ascii="宋体" w:hAnsi="宋体"/>
                <w:szCs w:val="21"/>
              </w:rPr>
            </w:pPr>
            <w:r>
              <w:rPr>
                <w:rFonts w:ascii="宋体" w:hAnsi="宋体" w:hint="eastAsia"/>
                <w:szCs w:val="21"/>
              </w:rPr>
              <w:t>19</w:t>
            </w:r>
          </w:p>
        </w:tc>
        <w:tc>
          <w:tcPr>
            <w:tcW w:w="1720" w:type="dxa"/>
            <w:vAlign w:val="center"/>
          </w:tcPr>
          <w:p w14:paraId="5D6E2C99" w14:textId="77777777" w:rsidR="00B21BE7" w:rsidRDefault="004B08BF">
            <w:pPr>
              <w:rPr>
                <w:rFonts w:ascii="宋体" w:eastAsia="宋体" w:hAnsi="宋体" w:cs="宋体"/>
                <w:sz w:val="18"/>
                <w:szCs w:val="18"/>
              </w:rPr>
            </w:pPr>
            <w:r>
              <w:rPr>
                <w:rFonts w:hint="eastAsia"/>
                <w:sz w:val="18"/>
                <w:szCs w:val="18"/>
              </w:rPr>
              <w:t>旅游资源开发与线路设计</w:t>
            </w:r>
          </w:p>
        </w:tc>
        <w:tc>
          <w:tcPr>
            <w:tcW w:w="1330" w:type="dxa"/>
            <w:vAlign w:val="center"/>
          </w:tcPr>
          <w:p w14:paraId="66B1C584" w14:textId="77777777" w:rsidR="00B21BE7" w:rsidRDefault="004B08BF">
            <w:pPr>
              <w:spacing w:line="300" w:lineRule="auto"/>
              <w:jc w:val="center"/>
              <w:rPr>
                <w:rFonts w:ascii="宋体" w:hAnsi="宋体"/>
                <w:szCs w:val="21"/>
              </w:rPr>
            </w:pPr>
            <w:r>
              <w:rPr>
                <w:rFonts w:ascii="宋体" w:hAnsi="宋体" w:hint="eastAsia"/>
                <w:szCs w:val="21"/>
              </w:rPr>
              <w:t>课堂教学</w:t>
            </w:r>
          </w:p>
        </w:tc>
        <w:tc>
          <w:tcPr>
            <w:tcW w:w="1880" w:type="dxa"/>
            <w:vAlign w:val="center"/>
          </w:tcPr>
          <w:p w14:paraId="4CF35449" w14:textId="77777777" w:rsidR="00B21BE7" w:rsidRDefault="004B08BF">
            <w:pPr>
              <w:spacing w:line="300" w:lineRule="auto"/>
              <w:jc w:val="center"/>
              <w:rPr>
                <w:rFonts w:ascii="宋体" w:hAnsi="宋体"/>
                <w:szCs w:val="21"/>
              </w:rPr>
            </w:pPr>
            <w:r>
              <w:rPr>
                <w:rFonts w:ascii="宋体" w:hAnsi="宋体" w:hint="eastAsia"/>
                <w:szCs w:val="21"/>
              </w:rPr>
              <w:t>专任教师</w:t>
            </w:r>
            <w:r>
              <w:rPr>
                <w:rFonts w:ascii="宋体" w:hAnsi="宋体" w:hint="eastAsia"/>
                <w:szCs w:val="21"/>
              </w:rPr>
              <w:t>1</w:t>
            </w:r>
            <w:r>
              <w:rPr>
                <w:rFonts w:ascii="宋体" w:hAnsi="宋体" w:hint="eastAsia"/>
                <w:szCs w:val="21"/>
              </w:rPr>
              <w:t>名</w:t>
            </w:r>
          </w:p>
        </w:tc>
        <w:tc>
          <w:tcPr>
            <w:tcW w:w="2376" w:type="dxa"/>
            <w:vAlign w:val="center"/>
          </w:tcPr>
          <w:p w14:paraId="2DF54D9C" w14:textId="77777777" w:rsidR="00B21BE7" w:rsidRDefault="004B08BF">
            <w:pPr>
              <w:spacing w:line="300" w:lineRule="auto"/>
              <w:jc w:val="center"/>
              <w:rPr>
                <w:rFonts w:ascii="宋体" w:hAnsi="宋体"/>
                <w:szCs w:val="21"/>
              </w:rPr>
            </w:pPr>
            <w:r>
              <w:rPr>
                <w:rFonts w:ascii="宋体" w:hAnsi="宋体" w:hint="eastAsia"/>
                <w:szCs w:val="21"/>
              </w:rPr>
              <w:t>教师演示、师生互动</w:t>
            </w:r>
          </w:p>
        </w:tc>
        <w:tc>
          <w:tcPr>
            <w:tcW w:w="1795" w:type="dxa"/>
            <w:vAlign w:val="center"/>
          </w:tcPr>
          <w:p w14:paraId="36AF3263" w14:textId="77777777" w:rsidR="00B21BE7" w:rsidRDefault="004B08BF">
            <w:pPr>
              <w:jc w:val="center"/>
              <w:rPr>
                <w:rFonts w:ascii="宋体" w:hAnsi="宋体"/>
                <w:szCs w:val="21"/>
              </w:rPr>
            </w:pPr>
            <w:r>
              <w:rPr>
                <w:rFonts w:ascii="宋体" w:eastAsia="宋体" w:hAnsi="宋体" w:cs="宋体" w:hint="eastAsia"/>
              </w:rPr>
              <w:t>职业素养、实践观团队协作精神</w:t>
            </w:r>
          </w:p>
        </w:tc>
      </w:tr>
      <w:tr w:rsidR="00B21BE7" w14:paraId="0E96C0A9" w14:textId="77777777">
        <w:trPr>
          <w:jc w:val="center"/>
        </w:trPr>
        <w:tc>
          <w:tcPr>
            <w:tcW w:w="772" w:type="dxa"/>
            <w:vAlign w:val="center"/>
          </w:tcPr>
          <w:p w14:paraId="2608815F" w14:textId="77777777" w:rsidR="00B21BE7" w:rsidRDefault="004B08BF">
            <w:pPr>
              <w:spacing w:line="300" w:lineRule="auto"/>
              <w:jc w:val="center"/>
              <w:rPr>
                <w:rFonts w:ascii="宋体" w:hAnsi="宋体"/>
                <w:szCs w:val="21"/>
              </w:rPr>
            </w:pPr>
            <w:r>
              <w:rPr>
                <w:rFonts w:ascii="宋体" w:hAnsi="宋体" w:hint="eastAsia"/>
                <w:szCs w:val="21"/>
              </w:rPr>
              <w:t>20</w:t>
            </w:r>
          </w:p>
        </w:tc>
        <w:tc>
          <w:tcPr>
            <w:tcW w:w="1720" w:type="dxa"/>
            <w:vAlign w:val="center"/>
          </w:tcPr>
          <w:p w14:paraId="2F57E245" w14:textId="77777777" w:rsidR="00B21BE7" w:rsidRDefault="004B08BF">
            <w:pPr>
              <w:rPr>
                <w:rFonts w:ascii="宋体" w:eastAsia="宋体" w:hAnsi="宋体" w:cs="宋体"/>
                <w:sz w:val="18"/>
                <w:szCs w:val="18"/>
              </w:rPr>
            </w:pPr>
            <w:r>
              <w:rPr>
                <w:rFonts w:hint="eastAsia"/>
                <w:sz w:val="18"/>
                <w:szCs w:val="18"/>
              </w:rPr>
              <w:t>第二外语</w:t>
            </w:r>
          </w:p>
        </w:tc>
        <w:tc>
          <w:tcPr>
            <w:tcW w:w="1330" w:type="dxa"/>
            <w:vAlign w:val="center"/>
          </w:tcPr>
          <w:p w14:paraId="599032DA" w14:textId="77777777" w:rsidR="00B21BE7" w:rsidRDefault="004B08BF">
            <w:pPr>
              <w:spacing w:line="300" w:lineRule="auto"/>
              <w:jc w:val="center"/>
              <w:rPr>
                <w:rFonts w:ascii="宋体" w:hAnsi="宋体"/>
                <w:szCs w:val="21"/>
              </w:rPr>
            </w:pPr>
            <w:r>
              <w:rPr>
                <w:rFonts w:ascii="宋体" w:hAnsi="宋体" w:hint="eastAsia"/>
                <w:szCs w:val="21"/>
              </w:rPr>
              <w:t>课堂教学</w:t>
            </w:r>
          </w:p>
        </w:tc>
        <w:tc>
          <w:tcPr>
            <w:tcW w:w="1880" w:type="dxa"/>
            <w:vAlign w:val="center"/>
          </w:tcPr>
          <w:p w14:paraId="0BFBC178" w14:textId="77777777" w:rsidR="00B21BE7" w:rsidRDefault="004B08BF">
            <w:pPr>
              <w:spacing w:line="300" w:lineRule="auto"/>
              <w:jc w:val="center"/>
              <w:rPr>
                <w:rFonts w:ascii="宋体" w:hAnsi="宋体"/>
                <w:szCs w:val="21"/>
              </w:rPr>
            </w:pPr>
            <w:r>
              <w:rPr>
                <w:rFonts w:ascii="宋体" w:hAnsi="宋体" w:hint="eastAsia"/>
                <w:szCs w:val="21"/>
              </w:rPr>
              <w:t>专任教师</w:t>
            </w:r>
            <w:r>
              <w:rPr>
                <w:rFonts w:ascii="宋体" w:hAnsi="宋体" w:hint="eastAsia"/>
                <w:szCs w:val="21"/>
              </w:rPr>
              <w:t>1</w:t>
            </w:r>
            <w:r>
              <w:rPr>
                <w:rFonts w:ascii="宋体" w:hAnsi="宋体" w:hint="eastAsia"/>
                <w:szCs w:val="21"/>
              </w:rPr>
              <w:t>名</w:t>
            </w:r>
          </w:p>
        </w:tc>
        <w:tc>
          <w:tcPr>
            <w:tcW w:w="2376" w:type="dxa"/>
            <w:vAlign w:val="center"/>
          </w:tcPr>
          <w:p w14:paraId="5439DE20" w14:textId="77777777" w:rsidR="00B21BE7" w:rsidRDefault="004B08BF">
            <w:pPr>
              <w:spacing w:line="300" w:lineRule="auto"/>
              <w:jc w:val="center"/>
              <w:rPr>
                <w:rFonts w:ascii="宋体" w:hAnsi="宋体"/>
                <w:szCs w:val="21"/>
              </w:rPr>
            </w:pPr>
            <w:r>
              <w:rPr>
                <w:rFonts w:ascii="宋体" w:hAnsi="宋体" w:hint="eastAsia"/>
                <w:szCs w:val="21"/>
              </w:rPr>
              <w:t>教师演示、师生互动</w:t>
            </w:r>
          </w:p>
        </w:tc>
        <w:tc>
          <w:tcPr>
            <w:tcW w:w="1795" w:type="dxa"/>
            <w:vAlign w:val="center"/>
          </w:tcPr>
          <w:p w14:paraId="4B0B610B" w14:textId="77777777" w:rsidR="00B21BE7" w:rsidRDefault="004B08BF">
            <w:pPr>
              <w:jc w:val="center"/>
              <w:rPr>
                <w:rFonts w:ascii="宋体" w:hAnsi="宋体"/>
                <w:szCs w:val="21"/>
              </w:rPr>
            </w:pPr>
            <w:r>
              <w:rPr>
                <w:rFonts w:ascii="宋体" w:eastAsia="宋体" w:hAnsi="宋体" w:cs="宋体" w:hint="eastAsia"/>
              </w:rPr>
              <w:t>职业素养、实践观团队协作精神、跨文化世界观</w:t>
            </w:r>
          </w:p>
        </w:tc>
      </w:tr>
      <w:tr w:rsidR="00B21BE7" w14:paraId="3513DEB3" w14:textId="77777777">
        <w:trPr>
          <w:jc w:val="center"/>
        </w:trPr>
        <w:tc>
          <w:tcPr>
            <w:tcW w:w="772" w:type="dxa"/>
            <w:vAlign w:val="center"/>
          </w:tcPr>
          <w:p w14:paraId="4869C8D1" w14:textId="77777777" w:rsidR="00B21BE7" w:rsidRDefault="004B08BF">
            <w:pPr>
              <w:spacing w:line="300" w:lineRule="auto"/>
              <w:jc w:val="center"/>
              <w:rPr>
                <w:rFonts w:ascii="宋体" w:hAnsi="宋体"/>
                <w:szCs w:val="21"/>
              </w:rPr>
            </w:pPr>
            <w:r>
              <w:rPr>
                <w:rFonts w:ascii="宋体" w:hAnsi="宋体" w:hint="eastAsia"/>
                <w:szCs w:val="21"/>
              </w:rPr>
              <w:t>21</w:t>
            </w:r>
          </w:p>
        </w:tc>
        <w:tc>
          <w:tcPr>
            <w:tcW w:w="1720" w:type="dxa"/>
            <w:vAlign w:val="center"/>
          </w:tcPr>
          <w:p w14:paraId="1D49E753" w14:textId="77777777" w:rsidR="00B21BE7" w:rsidRDefault="004B08BF">
            <w:pPr>
              <w:rPr>
                <w:rFonts w:ascii="宋体" w:eastAsia="宋体" w:hAnsi="宋体" w:cs="宋体"/>
                <w:sz w:val="18"/>
                <w:szCs w:val="18"/>
              </w:rPr>
            </w:pPr>
            <w:r>
              <w:rPr>
                <w:rFonts w:ascii="宋体" w:eastAsia="宋体" w:hAnsi="宋体" w:cs="宋体" w:hint="eastAsia"/>
                <w:sz w:val="18"/>
                <w:szCs w:val="18"/>
              </w:rPr>
              <w:t>导游口语</w:t>
            </w:r>
          </w:p>
        </w:tc>
        <w:tc>
          <w:tcPr>
            <w:tcW w:w="1330" w:type="dxa"/>
            <w:vAlign w:val="center"/>
          </w:tcPr>
          <w:p w14:paraId="373C161F" w14:textId="77777777" w:rsidR="00B21BE7" w:rsidRDefault="004B08BF">
            <w:pPr>
              <w:spacing w:line="300" w:lineRule="auto"/>
              <w:jc w:val="center"/>
              <w:rPr>
                <w:rFonts w:ascii="宋体" w:hAnsi="宋体"/>
                <w:szCs w:val="21"/>
              </w:rPr>
            </w:pPr>
            <w:r>
              <w:rPr>
                <w:rFonts w:ascii="宋体" w:hAnsi="宋体" w:hint="eastAsia"/>
                <w:szCs w:val="21"/>
              </w:rPr>
              <w:t>项目教学</w:t>
            </w:r>
          </w:p>
        </w:tc>
        <w:tc>
          <w:tcPr>
            <w:tcW w:w="1880" w:type="dxa"/>
            <w:vAlign w:val="center"/>
          </w:tcPr>
          <w:p w14:paraId="17297B3B" w14:textId="77777777" w:rsidR="00B21BE7" w:rsidRDefault="004B08BF">
            <w:pPr>
              <w:spacing w:line="300" w:lineRule="auto"/>
              <w:jc w:val="center"/>
              <w:rPr>
                <w:rFonts w:ascii="宋体" w:hAnsi="宋体"/>
                <w:szCs w:val="21"/>
              </w:rPr>
            </w:pPr>
            <w:r>
              <w:rPr>
                <w:rFonts w:ascii="宋体" w:hAnsi="宋体" w:hint="eastAsia"/>
                <w:szCs w:val="21"/>
              </w:rPr>
              <w:t>专任教师</w:t>
            </w:r>
            <w:r>
              <w:rPr>
                <w:rFonts w:ascii="宋体" w:hAnsi="宋体" w:hint="eastAsia"/>
                <w:szCs w:val="21"/>
              </w:rPr>
              <w:t>2</w:t>
            </w:r>
            <w:r>
              <w:rPr>
                <w:rFonts w:ascii="宋体" w:hAnsi="宋体" w:hint="eastAsia"/>
                <w:szCs w:val="21"/>
              </w:rPr>
              <w:t>名</w:t>
            </w:r>
          </w:p>
          <w:p w14:paraId="2D69435A" w14:textId="77777777" w:rsidR="00B21BE7" w:rsidRDefault="004B08BF">
            <w:pPr>
              <w:spacing w:line="300" w:lineRule="auto"/>
              <w:jc w:val="center"/>
              <w:rPr>
                <w:rFonts w:ascii="宋体" w:hAnsi="宋体"/>
                <w:szCs w:val="21"/>
              </w:rPr>
            </w:pPr>
            <w:r>
              <w:rPr>
                <w:rFonts w:ascii="宋体" w:hAnsi="宋体" w:hint="eastAsia"/>
                <w:szCs w:val="21"/>
              </w:rPr>
              <w:t>兼职教师各</w:t>
            </w:r>
            <w:r>
              <w:rPr>
                <w:rFonts w:ascii="宋体" w:hAnsi="宋体" w:hint="eastAsia"/>
                <w:szCs w:val="21"/>
              </w:rPr>
              <w:t>6</w:t>
            </w:r>
          </w:p>
        </w:tc>
        <w:tc>
          <w:tcPr>
            <w:tcW w:w="2376" w:type="dxa"/>
            <w:vAlign w:val="center"/>
          </w:tcPr>
          <w:p w14:paraId="3A49A106" w14:textId="77777777" w:rsidR="00B21BE7" w:rsidRDefault="004B08BF">
            <w:pPr>
              <w:spacing w:line="300" w:lineRule="auto"/>
              <w:jc w:val="center"/>
              <w:rPr>
                <w:rFonts w:ascii="宋体" w:hAnsi="宋体"/>
                <w:szCs w:val="21"/>
              </w:rPr>
            </w:pPr>
            <w:r>
              <w:rPr>
                <w:rFonts w:ascii="宋体" w:hAnsi="宋体" w:hint="eastAsia"/>
                <w:szCs w:val="21"/>
              </w:rPr>
              <w:t>校企共同指导</w:t>
            </w:r>
          </w:p>
        </w:tc>
        <w:tc>
          <w:tcPr>
            <w:tcW w:w="1795" w:type="dxa"/>
            <w:vAlign w:val="center"/>
          </w:tcPr>
          <w:p w14:paraId="35B3280A" w14:textId="77777777" w:rsidR="00B21BE7" w:rsidRDefault="004B08BF">
            <w:pPr>
              <w:jc w:val="center"/>
              <w:rPr>
                <w:rFonts w:ascii="宋体" w:hAnsi="宋体"/>
                <w:szCs w:val="21"/>
              </w:rPr>
            </w:pPr>
            <w:r>
              <w:rPr>
                <w:rFonts w:ascii="宋体" w:eastAsia="宋体" w:hAnsi="宋体" w:cs="宋体" w:hint="eastAsia"/>
              </w:rPr>
              <w:t>职业素养、实践观</w:t>
            </w:r>
            <w:r>
              <w:rPr>
                <w:rFonts w:asciiTheme="majorEastAsia" w:eastAsiaTheme="majorEastAsia" w:hAnsiTheme="majorEastAsia" w:hint="eastAsia"/>
              </w:rPr>
              <w:t>纪律与规章意识、</w:t>
            </w:r>
            <w:r>
              <w:rPr>
                <w:rFonts w:ascii="宋体" w:eastAsia="宋体" w:hAnsi="宋体" w:cs="宋体" w:hint="eastAsia"/>
              </w:rPr>
              <w:t>团队协作精神、跨文化世界观</w:t>
            </w:r>
          </w:p>
        </w:tc>
      </w:tr>
      <w:tr w:rsidR="00B21BE7" w14:paraId="21061369" w14:textId="77777777">
        <w:trPr>
          <w:jc w:val="center"/>
        </w:trPr>
        <w:tc>
          <w:tcPr>
            <w:tcW w:w="772" w:type="dxa"/>
            <w:vAlign w:val="center"/>
          </w:tcPr>
          <w:p w14:paraId="5653556A" w14:textId="77777777" w:rsidR="00B21BE7" w:rsidRDefault="004B08BF">
            <w:pPr>
              <w:spacing w:line="300" w:lineRule="auto"/>
              <w:jc w:val="center"/>
              <w:rPr>
                <w:rFonts w:ascii="宋体" w:hAnsi="宋体"/>
                <w:szCs w:val="21"/>
              </w:rPr>
            </w:pPr>
            <w:r>
              <w:rPr>
                <w:rFonts w:ascii="宋体" w:hAnsi="宋体" w:hint="eastAsia"/>
                <w:szCs w:val="21"/>
              </w:rPr>
              <w:t>22</w:t>
            </w:r>
          </w:p>
        </w:tc>
        <w:tc>
          <w:tcPr>
            <w:tcW w:w="1720" w:type="dxa"/>
            <w:vAlign w:val="center"/>
          </w:tcPr>
          <w:p w14:paraId="56009BEC" w14:textId="77777777" w:rsidR="00B21BE7" w:rsidRDefault="004B08BF">
            <w:pPr>
              <w:rPr>
                <w:rFonts w:ascii="宋体" w:eastAsia="宋体" w:hAnsi="宋体" w:cs="宋体"/>
                <w:sz w:val="18"/>
                <w:szCs w:val="18"/>
              </w:rPr>
            </w:pPr>
            <w:r>
              <w:rPr>
                <w:rFonts w:ascii="宋体" w:eastAsia="宋体" w:hAnsi="宋体" w:cs="宋体" w:hint="eastAsia"/>
                <w:sz w:val="18"/>
                <w:szCs w:val="18"/>
              </w:rPr>
              <w:t>应用文写作</w:t>
            </w:r>
          </w:p>
        </w:tc>
        <w:tc>
          <w:tcPr>
            <w:tcW w:w="1330" w:type="dxa"/>
            <w:vAlign w:val="center"/>
          </w:tcPr>
          <w:p w14:paraId="706A9375" w14:textId="77777777" w:rsidR="00B21BE7" w:rsidRDefault="004B08BF">
            <w:pPr>
              <w:spacing w:line="300" w:lineRule="auto"/>
              <w:jc w:val="center"/>
              <w:rPr>
                <w:rFonts w:ascii="宋体" w:hAnsi="宋体"/>
                <w:szCs w:val="21"/>
              </w:rPr>
            </w:pPr>
            <w:r>
              <w:rPr>
                <w:rFonts w:ascii="宋体" w:hAnsi="宋体" w:hint="eastAsia"/>
                <w:szCs w:val="21"/>
              </w:rPr>
              <w:t>项目教学</w:t>
            </w:r>
          </w:p>
        </w:tc>
        <w:tc>
          <w:tcPr>
            <w:tcW w:w="1880" w:type="dxa"/>
            <w:vAlign w:val="center"/>
          </w:tcPr>
          <w:p w14:paraId="43A7F0D5" w14:textId="77777777" w:rsidR="00B21BE7" w:rsidRDefault="004B08BF">
            <w:pPr>
              <w:spacing w:line="300" w:lineRule="auto"/>
              <w:jc w:val="center"/>
              <w:rPr>
                <w:rFonts w:ascii="宋体" w:hAnsi="宋体"/>
                <w:szCs w:val="21"/>
              </w:rPr>
            </w:pPr>
            <w:r>
              <w:rPr>
                <w:rFonts w:ascii="宋体" w:hAnsi="宋体" w:hint="eastAsia"/>
                <w:szCs w:val="21"/>
              </w:rPr>
              <w:t>专任教师</w:t>
            </w:r>
            <w:r>
              <w:rPr>
                <w:rFonts w:ascii="宋体" w:hAnsi="宋体" w:hint="eastAsia"/>
                <w:szCs w:val="21"/>
              </w:rPr>
              <w:t>1</w:t>
            </w:r>
            <w:r>
              <w:rPr>
                <w:rFonts w:ascii="宋体" w:hAnsi="宋体" w:hint="eastAsia"/>
                <w:szCs w:val="21"/>
              </w:rPr>
              <w:t>名</w:t>
            </w:r>
          </w:p>
          <w:p w14:paraId="1CCEE2A3" w14:textId="77777777" w:rsidR="00B21BE7" w:rsidRDefault="004B08BF">
            <w:pPr>
              <w:spacing w:line="300" w:lineRule="auto"/>
              <w:jc w:val="center"/>
              <w:rPr>
                <w:rFonts w:ascii="宋体" w:hAnsi="宋体"/>
                <w:szCs w:val="21"/>
              </w:rPr>
            </w:pPr>
            <w:r>
              <w:rPr>
                <w:rFonts w:ascii="宋体" w:hAnsi="宋体" w:hint="eastAsia"/>
                <w:szCs w:val="21"/>
              </w:rPr>
              <w:t>兼职教师</w:t>
            </w:r>
            <w:r>
              <w:rPr>
                <w:rFonts w:ascii="宋体" w:hAnsi="宋体" w:hint="eastAsia"/>
                <w:szCs w:val="21"/>
              </w:rPr>
              <w:t>4</w:t>
            </w:r>
            <w:r>
              <w:rPr>
                <w:rFonts w:ascii="宋体" w:hAnsi="宋体" w:hint="eastAsia"/>
                <w:szCs w:val="21"/>
              </w:rPr>
              <w:t>名</w:t>
            </w:r>
          </w:p>
        </w:tc>
        <w:tc>
          <w:tcPr>
            <w:tcW w:w="2376" w:type="dxa"/>
            <w:vAlign w:val="center"/>
          </w:tcPr>
          <w:p w14:paraId="47D95717" w14:textId="77777777" w:rsidR="00B21BE7" w:rsidRDefault="004B08BF">
            <w:pPr>
              <w:spacing w:line="300" w:lineRule="auto"/>
              <w:jc w:val="center"/>
              <w:rPr>
                <w:rFonts w:ascii="宋体" w:hAnsi="宋体"/>
                <w:szCs w:val="21"/>
              </w:rPr>
            </w:pPr>
            <w:r>
              <w:rPr>
                <w:rFonts w:ascii="宋体" w:hAnsi="宋体" w:hint="eastAsia"/>
                <w:szCs w:val="21"/>
              </w:rPr>
              <w:t>校企共同指导</w:t>
            </w:r>
          </w:p>
        </w:tc>
        <w:tc>
          <w:tcPr>
            <w:tcW w:w="1795" w:type="dxa"/>
            <w:vAlign w:val="center"/>
          </w:tcPr>
          <w:p w14:paraId="77EED8F4" w14:textId="77777777" w:rsidR="00B21BE7" w:rsidRDefault="004B08BF">
            <w:pPr>
              <w:jc w:val="center"/>
              <w:rPr>
                <w:rFonts w:ascii="宋体" w:eastAsia="宋体" w:hAnsi="宋体"/>
                <w:szCs w:val="21"/>
              </w:rPr>
            </w:pPr>
            <w:r>
              <w:rPr>
                <w:rFonts w:ascii="宋体" w:eastAsia="宋体" w:hAnsi="宋体" w:cs="宋体" w:hint="eastAsia"/>
              </w:rPr>
              <w:t>职业素养、实践观</w:t>
            </w:r>
            <w:r>
              <w:rPr>
                <w:rFonts w:asciiTheme="majorEastAsia" w:eastAsiaTheme="majorEastAsia" w:hAnsiTheme="majorEastAsia" w:hint="eastAsia"/>
              </w:rPr>
              <w:t>纪律与规章意识、</w:t>
            </w:r>
            <w:r>
              <w:rPr>
                <w:rFonts w:ascii="宋体" w:eastAsia="宋体" w:hAnsi="宋体" w:cs="宋体" w:hint="eastAsia"/>
              </w:rPr>
              <w:t>团队协作精神、跨文化世界观</w:t>
            </w:r>
          </w:p>
        </w:tc>
      </w:tr>
    </w:tbl>
    <w:p w14:paraId="012365E9" w14:textId="77777777" w:rsidR="00B21BE7" w:rsidRDefault="00B21BE7">
      <w:pPr>
        <w:ind w:firstLineChars="200" w:firstLine="420"/>
        <w:rPr>
          <w:rFonts w:asciiTheme="majorEastAsia" w:eastAsiaTheme="majorEastAsia" w:hAnsiTheme="majorEastAsia"/>
        </w:rPr>
      </w:pPr>
    </w:p>
    <w:p w14:paraId="4609490D"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2.3</w:t>
      </w:r>
      <w:r>
        <w:rPr>
          <w:rFonts w:asciiTheme="majorEastAsia" w:eastAsiaTheme="majorEastAsia" w:hAnsiTheme="majorEastAsia" w:hint="eastAsia"/>
        </w:rPr>
        <w:t>项目化教学地点与时间安排</w:t>
      </w:r>
    </w:p>
    <w:p w14:paraId="6D445468"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项目化教学以承担生产任务、顶岗实习为主，时间安排在第五学期和第六学期，亦可结合企业任务的情况对时间作调整，地点将根据企业任务而定，但必须体现分段培养与课程内容。列表举例如下：</w:t>
      </w:r>
    </w:p>
    <w:p w14:paraId="71671988" w14:textId="77777777" w:rsidR="00B21BE7" w:rsidRDefault="00B21BE7">
      <w:pPr>
        <w:jc w:val="center"/>
        <w:rPr>
          <w:rFonts w:asciiTheme="majorEastAsia" w:eastAsiaTheme="majorEastAsia" w:hAnsiTheme="majorEastAsia"/>
        </w:rPr>
      </w:pPr>
    </w:p>
    <w:p w14:paraId="1B4B6B12"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项目教学和一体化教学列表</w:t>
      </w:r>
    </w:p>
    <w:tbl>
      <w:tblPr>
        <w:tblW w:w="9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2246"/>
        <w:gridCol w:w="4054"/>
        <w:gridCol w:w="1260"/>
        <w:gridCol w:w="1155"/>
      </w:tblGrid>
      <w:tr w:rsidR="00B21BE7" w14:paraId="53870899" w14:textId="77777777">
        <w:trPr>
          <w:tblHeader/>
          <w:jc w:val="center"/>
        </w:trPr>
        <w:tc>
          <w:tcPr>
            <w:tcW w:w="738" w:type="dxa"/>
            <w:vAlign w:val="center"/>
          </w:tcPr>
          <w:p w14:paraId="37576456" w14:textId="77777777" w:rsidR="00B21BE7" w:rsidRDefault="004B08BF">
            <w:pPr>
              <w:spacing w:line="300" w:lineRule="auto"/>
              <w:jc w:val="center"/>
              <w:rPr>
                <w:rFonts w:ascii="宋体" w:hAnsi="宋体"/>
                <w:b/>
                <w:szCs w:val="21"/>
              </w:rPr>
            </w:pPr>
            <w:r>
              <w:rPr>
                <w:rFonts w:ascii="宋体" w:hAnsi="宋体" w:hint="eastAsia"/>
                <w:b/>
                <w:szCs w:val="21"/>
              </w:rPr>
              <w:t>序号</w:t>
            </w:r>
          </w:p>
        </w:tc>
        <w:tc>
          <w:tcPr>
            <w:tcW w:w="2246" w:type="dxa"/>
            <w:vAlign w:val="center"/>
          </w:tcPr>
          <w:p w14:paraId="2EB10611" w14:textId="77777777" w:rsidR="00B21BE7" w:rsidRDefault="004B08BF">
            <w:pPr>
              <w:spacing w:line="300" w:lineRule="auto"/>
              <w:rPr>
                <w:rFonts w:ascii="宋体" w:hAnsi="宋体"/>
                <w:b/>
                <w:szCs w:val="21"/>
              </w:rPr>
            </w:pPr>
            <w:r>
              <w:rPr>
                <w:rFonts w:ascii="宋体" w:hAnsi="宋体" w:hint="eastAsia"/>
                <w:b/>
                <w:szCs w:val="21"/>
              </w:rPr>
              <w:t>课程名称</w:t>
            </w:r>
          </w:p>
        </w:tc>
        <w:tc>
          <w:tcPr>
            <w:tcW w:w="4054" w:type="dxa"/>
            <w:vAlign w:val="center"/>
          </w:tcPr>
          <w:p w14:paraId="5842974F" w14:textId="77777777" w:rsidR="00B21BE7" w:rsidRDefault="004B08BF">
            <w:pPr>
              <w:spacing w:line="300" w:lineRule="auto"/>
              <w:jc w:val="center"/>
              <w:rPr>
                <w:rFonts w:ascii="宋体" w:hAnsi="宋体"/>
                <w:b/>
                <w:szCs w:val="21"/>
              </w:rPr>
            </w:pPr>
            <w:r>
              <w:rPr>
                <w:rFonts w:ascii="宋体" w:hAnsi="宋体" w:hint="eastAsia"/>
                <w:b/>
                <w:szCs w:val="21"/>
              </w:rPr>
              <w:t>教学地点</w:t>
            </w:r>
          </w:p>
        </w:tc>
        <w:tc>
          <w:tcPr>
            <w:tcW w:w="1260" w:type="dxa"/>
            <w:vAlign w:val="center"/>
          </w:tcPr>
          <w:p w14:paraId="0DB3A970" w14:textId="77777777" w:rsidR="00B21BE7" w:rsidRDefault="004B08BF">
            <w:pPr>
              <w:spacing w:line="300" w:lineRule="auto"/>
              <w:jc w:val="center"/>
              <w:rPr>
                <w:rFonts w:ascii="宋体" w:hAnsi="宋体"/>
                <w:b/>
                <w:szCs w:val="21"/>
              </w:rPr>
            </w:pPr>
            <w:r>
              <w:rPr>
                <w:rFonts w:ascii="宋体" w:hAnsi="宋体" w:hint="eastAsia"/>
                <w:b/>
                <w:szCs w:val="21"/>
              </w:rPr>
              <w:t>教学学时</w:t>
            </w:r>
          </w:p>
        </w:tc>
        <w:tc>
          <w:tcPr>
            <w:tcW w:w="1155" w:type="dxa"/>
            <w:vAlign w:val="center"/>
          </w:tcPr>
          <w:p w14:paraId="4077EB34" w14:textId="77777777" w:rsidR="00B21BE7" w:rsidRDefault="004B08BF">
            <w:pPr>
              <w:spacing w:line="300" w:lineRule="auto"/>
              <w:jc w:val="center"/>
              <w:rPr>
                <w:rFonts w:ascii="宋体" w:hAnsi="宋体"/>
                <w:b/>
                <w:szCs w:val="21"/>
              </w:rPr>
            </w:pPr>
            <w:r>
              <w:rPr>
                <w:rFonts w:ascii="宋体" w:hAnsi="宋体" w:hint="eastAsia"/>
                <w:b/>
                <w:szCs w:val="21"/>
              </w:rPr>
              <w:t>执行学期</w:t>
            </w:r>
          </w:p>
        </w:tc>
      </w:tr>
      <w:tr w:rsidR="00B21BE7" w14:paraId="420EBFF4" w14:textId="77777777">
        <w:trPr>
          <w:jc w:val="center"/>
        </w:trPr>
        <w:tc>
          <w:tcPr>
            <w:tcW w:w="738" w:type="dxa"/>
            <w:vAlign w:val="center"/>
          </w:tcPr>
          <w:p w14:paraId="7E61C632" w14:textId="77777777" w:rsidR="00B21BE7" w:rsidRDefault="004B08BF">
            <w:pPr>
              <w:spacing w:line="300" w:lineRule="auto"/>
              <w:jc w:val="center"/>
              <w:rPr>
                <w:rFonts w:ascii="宋体" w:hAnsi="宋体" w:cs="宋体"/>
                <w:kern w:val="0"/>
                <w:szCs w:val="21"/>
              </w:rPr>
            </w:pPr>
            <w:r>
              <w:rPr>
                <w:rFonts w:ascii="宋体" w:hAnsi="宋体" w:cs="宋体" w:hint="eastAsia"/>
                <w:kern w:val="0"/>
                <w:szCs w:val="21"/>
              </w:rPr>
              <w:t>1</w:t>
            </w:r>
          </w:p>
        </w:tc>
        <w:tc>
          <w:tcPr>
            <w:tcW w:w="2246" w:type="dxa"/>
            <w:vAlign w:val="center"/>
          </w:tcPr>
          <w:p w14:paraId="07FD6C98" w14:textId="77777777" w:rsidR="00B21BE7" w:rsidRDefault="004B08BF">
            <w:pPr>
              <w:rPr>
                <w:rFonts w:ascii="仿宋" w:eastAsia="仿宋" w:hAnsi="仿宋"/>
                <w:szCs w:val="21"/>
              </w:rPr>
            </w:pPr>
            <w:r>
              <w:rPr>
                <w:rFonts w:ascii="仿宋" w:eastAsia="仿宋" w:hAnsi="仿宋" w:hint="eastAsia"/>
                <w:szCs w:val="21"/>
              </w:rPr>
              <w:t>中文导游实训</w:t>
            </w:r>
          </w:p>
        </w:tc>
        <w:tc>
          <w:tcPr>
            <w:tcW w:w="4054" w:type="dxa"/>
            <w:vAlign w:val="center"/>
          </w:tcPr>
          <w:p w14:paraId="203BC396" w14:textId="77777777" w:rsidR="00B21BE7" w:rsidRDefault="004B08BF">
            <w:pPr>
              <w:spacing w:line="300" w:lineRule="auto"/>
              <w:jc w:val="center"/>
              <w:rPr>
                <w:rFonts w:ascii="宋体" w:hAnsi="宋体" w:cs="宋体"/>
                <w:kern w:val="0"/>
                <w:szCs w:val="21"/>
              </w:rPr>
            </w:pPr>
            <w:r>
              <w:rPr>
                <w:rFonts w:ascii="宋体" w:hAnsi="宋体" w:hint="eastAsia"/>
                <w:szCs w:val="21"/>
              </w:rPr>
              <w:t>校内实训基地、校外实践教学基地（南湖国际旅行社、金马国际旅行社等）</w:t>
            </w:r>
          </w:p>
        </w:tc>
        <w:tc>
          <w:tcPr>
            <w:tcW w:w="1260" w:type="dxa"/>
            <w:vAlign w:val="center"/>
          </w:tcPr>
          <w:p w14:paraId="2FCB0618" w14:textId="77777777" w:rsidR="00B21BE7" w:rsidRDefault="004B08BF">
            <w:pPr>
              <w:spacing w:line="300" w:lineRule="auto"/>
              <w:jc w:val="center"/>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0</w:t>
            </w:r>
            <w:r>
              <w:rPr>
                <w:rFonts w:ascii="宋体" w:hAnsi="宋体" w:cs="宋体" w:hint="eastAsia"/>
                <w:kern w:val="0"/>
                <w:szCs w:val="21"/>
              </w:rPr>
              <w:t>学时</w:t>
            </w:r>
          </w:p>
        </w:tc>
        <w:tc>
          <w:tcPr>
            <w:tcW w:w="1155" w:type="dxa"/>
            <w:vAlign w:val="center"/>
          </w:tcPr>
          <w:p w14:paraId="1AB58DD4" w14:textId="77777777" w:rsidR="00B21BE7" w:rsidRDefault="004B08BF">
            <w:pPr>
              <w:spacing w:line="300" w:lineRule="auto"/>
              <w:jc w:val="center"/>
              <w:rPr>
                <w:rFonts w:ascii="宋体" w:hAnsi="宋体" w:cs="宋体"/>
                <w:kern w:val="0"/>
                <w:szCs w:val="21"/>
              </w:rPr>
            </w:pPr>
            <w:r>
              <w:rPr>
                <w:rFonts w:ascii="宋体" w:hAnsi="宋体" w:cs="宋体" w:hint="eastAsia"/>
                <w:kern w:val="0"/>
                <w:szCs w:val="21"/>
              </w:rPr>
              <w:t>3</w:t>
            </w:r>
          </w:p>
        </w:tc>
      </w:tr>
      <w:tr w:rsidR="00B21BE7" w14:paraId="78939B5B" w14:textId="77777777">
        <w:trPr>
          <w:jc w:val="center"/>
        </w:trPr>
        <w:tc>
          <w:tcPr>
            <w:tcW w:w="738" w:type="dxa"/>
            <w:vAlign w:val="center"/>
          </w:tcPr>
          <w:p w14:paraId="4AE6C77C" w14:textId="77777777" w:rsidR="00B21BE7" w:rsidRDefault="004B08BF">
            <w:pPr>
              <w:spacing w:line="300" w:lineRule="auto"/>
              <w:jc w:val="center"/>
              <w:rPr>
                <w:rFonts w:ascii="宋体" w:hAnsi="宋体" w:cs="宋体"/>
                <w:kern w:val="0"/>
                <w:szCs w:val="21"/>
              </w:rPr>
            </w:pPr>
            <w:r>
              <w:rPr>
                <w:rFonts w:ascii="宋体" w:hAnsi="宋体" w:cs="宋体" w:hint="eastAsia"/>
                <w:kern w:val="0"/>
                <w:szCs w:val="21"/>
              </w:rPr>
              <w:t>2</w:t>
            </w:r>
          </w:p>
        </w:tc>
        <w:tc>
          <w:tcPr>
            <w:tcW w:w="2246" w:type="dxa"/>
            <w:vAlign w:val="center"/>
          </w:tcPr>
          <w:p w14:paraId="127FC3B4" w14:textId="77777777" w:rsidR="00B21BE7" w:rsidRDefault="004B08BF">
            <w:pPr>
              <w:jc w:val="center"/>
              <w:rPr>
                <w:rFonts w:ascii="仿宋" w:eastAsia="仿宋" w:hAnsi="仿宋"/>
                <w:szCs w:val="21"/>
              </w:rPr>
            </w:pPr>
            <w:r>
              <w:rPr>
                <w:rFonts w:ascii="仿宋" w:eastAsia="仿宋" w:hAnsi="仿宋" w:hint="eastAsia"/>
                <w:szCs w:val="21"/>
              </w:rPr>
              <w:t>英文导游实训</w:t>
            </w:r>
          </w:p>
        </w:tc>
        <w:tc>
          <w:tcPr>
            <w:tcW w:w="4054" w:type="dxa"/>
            <w:vAlign w:val="center"/>
          </w:tcPr>
          <w:p w14:paraId="4A839A32" w14:textId="77777777" w:rsidR="00B21BE7" w:rsidRDefault="004B08BF">
            <w:pPr>
              <w:spacing w:line="300" w:lineRule="auto"/>
              <w:jc w:val="center"/>
              <w:rPr>
                <w:rFonts w:ascii="宋体" w:hAnsi="宋体" w:cs="宋体"/>
                <w:kern w:val="0"/>
                <w:szCs w:val="21"/>
              </w:rPr>
            </w:pPr>
            <w:r>
              <w:rPr>
                <w:rFonts w:ascii="宋体" w:hAnsi="宋体" w:hint="eastAsia"/>
                <w:szCs w:val="21"/>
              </w:rPr>
              <w:t>校内实训基地、校外实践教学基地（南湖国际旅行社、金马国际旅行社等）</w:t>
            </w:r>
          </w:p>
        </w:tc>
        <w:tc>
          <w:tcPr>
            <w:tcW w:w="1260" w:type="dxa"/>
            <w:vAlign w:val="center"/>
          </w:tcPr>
          <w:p w14:paraId="35BF46C8" w14:textId="77777777" w:rsidR="00B21BE7" w:rsidRDefault="004B08BF">
            <w:pPr>
              <w:spacing w:line="300" w:lineRule="auto"/>
              <w:jc w:val="center"/>
              <w:rPr>
                <w:rFonts w:ascii="宋体" w:hAnsi="宋体" w:cs="宋体"/>
                <w:kern w:val="0"/>
                <w:szCs w:val="21"/>
              </w:rPr>
            </w:pPr>
            <w:r>
              <w:rPr>
                <w:rFonts w:ascii="宋体" w:hAnsi="宋体" w:cs="宋体" w:hint="eastAsia"/>
                <w:kern w:val="0"/>
                <w:szCs w:val="21"/>
              </w:rPr>
              <w:t>90</w:t>
            </w:r>
            <w:r>
              <w:rPr>
                <w:rFonts w:ascii="宋体" w:hAnsi="宋体" w:cs="宋体" w:hint="eastAsia"/>
                <w:kern w:val="0"/>
                <w:szCs w:val="21"/>
              </w:rPr>
              <w:t>学时</w:t>
            </w:r>
          </w:p>
        </w:tc>
        <w:tc>
          <w:tcPr>
            <w:tcW w:w="1155" w:type="dxa"/>
            <w:vAlign w:val="center"/>
          </w:tcPr>
          <w:p w14:paraId="060B3F9A" w14:textId="77777777" w:rsidR="00B21BE7" w:rsidRDefault="004B08BF">
            <w:pPr>
              <w:spacing w:line="300" w:lineRule="auto"/>
              <w:jc w:val="center"/>
              <w:rPr>
                <w:rFonts w:ascii="宋体" w:hAnsi="宋体" w:cs="宋体"/>
                <w:kern w:val="0"/>
                <w:szCs w:val="21"/>
              </w:rPr>
            </w:pPr>
            <w:r>
              <w:rPr>
                <w:rFonts w:ascii="宋体" w:hAnsi="宋体" w:cs="宋体" w:hint="eastAsia"/>
                <w:kern w:val="0"/>
                <w:szCs w:val="21"/>
              </w:rPr>
              <w:t>5</w:t>
            </w:r>
          </w:p>
        </w:tc>
      </w:tr>
      <w:tr w:rsidR="00B21BE7" w14:paraId="6A2B44FC" w14:textId="77777777">
        <w:trPr>
          <w:jc w:val="center"/>
        </w:trPr>
        <w:tc>
          <w:tcPr>
            <w:tcW w:w="738" w:type="dxa"/>
            <w:vAlign w:val="center"/>
          </w:tcPr>
          <w:p w14:paraId="51BBFCE6" w14:textId="77777777" w:rsidR="00B21BE7" w:rsidRDefault="004B08BF">
            <w:pPr>
              <w:spacing w:line="300" w:lineRule="auto"/>
              <w:jc w:val="center"/>
              <w:rPr>
                <w:rFonts w:ascii="宋体" w:hAnsi="宋体" w:cs="宋体"/>
                <w:kern w:val="0"/>
                <w:szCs w:val="21"/>
              </w:rPr>
            </w:pPr>
            <w:r>
              <w:rPr>
                <w:rFonts w:ascii="宋体" w:hAnsi="宋体" w:cs="宋体" w:hint="eastAsia"/>
                <w:kern w:val="0"/>
                <w:szCs w:val="21"/>
              </w:rPr>
              <w:t>3</w:t>
            </w:r>
          </w:p>
        </w:tc>
        <w:tc>
          <w:tcPr>
            <w:tcW w:w="2246" w:type="dxa"/>
            <w:vAlign w:val="center"/>
          </w:tcPr>
          <w:p w14:paraId="33E1F3B9" w14:textId="77777777" w:rsidR="00B21BE7" w:rsidRDefault="004B08BF">
            <w:pPr>
              <w:jc w:val="center"/>
              <w:rPr>
                <w:rFonts w:ascii="仿宋" w:eastAsia="仿宋" w:hAnsi="仿宋"/>
                <w:szCs w:val="21"/>
              </w:rPr>
            </w:pPr>
            <w:r>
              <w:rPr>
                <w:rFonts w:ascii="仿宋" w:eastAsia="仿宋" w:hAnsi="仿宋" w:hint="eastAsia"/>
                <w:szCs w:val="21"/>
              </w:rPr>
              <w:t>导游操作实践</w:t>
            </w:r>
          </w:p>
        </w:tc>
        <w:tc>
          <w:tcPr>
            <w:tcW w:w="4054" w:type="dxa"/>
            <w:vAlign w:val="center"/>
          </w:tcPr>
          <w:p w14:paraId="7E4FD6D2" w14:textId="77777777" w:rsidR="00B21BE7" w:rsidRDefault="004B08BF">
            <w:pPr>
              <w:spacing w:line="300" w:lineRule="auto"/>
              <w:jc w:val="center"/>
              <w:rPr>
                <w:rFonts w:ascii="宋体" w:hAnsi="宋体" w:cs="宋体"/>
                <w:kern w:val="0"/>
                <w:szCs w:val="21"/>
              </w:rPr>
            </w:pPr>
            <w:r>
              <w:rPr>
                <w:rFonts w:ascii="宋体" w:hAnsi="宋体" w:hint="eastAsia"/>
                <w:szCs w:val="21"/>
              </w:rPr>
              <w:t>校内实训基地、校外实践教学基地（南湖国际旅行社、金马国际旅行社等）</w:t>
            </w:r>
          </w:p>
        </w:tc>
        <w:tc>
          <w:tcPr>
            <w:tcW w:w="1260" w:type="dxa"/>
            <w:vAlign w:val="center"/>
          </w:tcPr>
          <w:p w14:paraId="57F13597" w14:textId="77777777" w:rsidR="00B21BE7" w:rsidRDefault="004B08BF">
            <w:pPr>
              <w:spacing w:line="300" w:lineRule="auto"/>
              <w:jc w:val="center"/>
              <w:rPr>
                <w:rFonts w:ascii="宋体" w:hAnsi="宋体" w:cs="宋体"/>
                <w:kern w:val="0"/>
                <w:szCs w:val="21"/>
              </w:rPr>
            </w:pPr>
            <w:r>
              <w:rPr>
                <w:rFonts w:ascii="宋体" w:hAnsi="宋体" w:cs="宋体" w:hint="eastAsia"/>
                <w:kern w:val="0"/>
                <w:szCs w:val="21"/>
              </w:rPr>
              <w:t>150</w:t>
            </w:r>
            <w:r>
              <w:rPr>
                <w:rFonts w:ascii="宋体" w:hAnsi="宋体" w:cs="宋体" w:hint="eastAsia"/>
                <w:kern w:val="0"/>
                <w:szCs w:val="21"/>
              </w:rPr>
              <w:t>学时</w:t>
            </w:r>
          </w:p>
        </w:tc>
        <w:tc>
          <w:tcPr>
            <w:tcW w:w="1155" w:type="dxa"/>
            <w:vAlign w:val="center"/>
          </w:tcPr>
          <w:p w14:paraId="5BA1D312" w14:textId="77777777" w:rsidR="00B21BE7" w:rsidRDefault="004B08BF">
            <w:pPr>
              <w:spacing w:line="300" w:lineRule="auto"/>
              <w:jc w:val="center"/>
              <w:rPr>
                <w:rFonts w:ascii="宋体" w:hAnsi="宋体" w:cs="宋体"/>
                <w:kern w:val="0"/>
                <w:szCs w:val="21"/>
              </w:rPr>
            </w:pPr>
            <w:r>
              <w:rPr>
                <w:rFonts w:ascii="宋体" w:hAnsi="宋体" w:cs="宋体" w:hint="eastAsia"/>
                <w:kern w:val="0"/>
                <w:szCs w:val="21"/>
              </w:rPr>
              <w:t>5</w:t>
            </w:r>
          </w:p>
        </w:tc>
      </w:tr>
      <w:tr w:rsidR="00B21BE7" w14:paraId="1D3B4118" w14:textId="77777777">
        <w:trPr>
          <w:jc w:val="center"/>
        </w:trPr>
        <w:tc>
          <w:tcPr>
            <w:tcW w:w="738" w:type="dxa"/>
            <w:vAlign w:val="center"/>
          </w:tcPr>
          <w:p w14:paraId="19026385" w14:textId="77777777" w:rsidR="00B21BE7" w:rsidRDefault="004B08BF">
            <w:pPr>
              <w:spacing w:line="300" w:lineRule="auto"/>
              <w:jc w:val="center"/>
              <w:rPr>
                <w:rFonts w:ascii="宋体" w:hAnsi="宋体" w:cs="宋体"/>
                <w:kern w:val="0"/>
                <w:szCs w:val="21"/>
              </w:rPr>
            </w:pPr>
            <w:r>
              <w:rPr>
                <w:rFonts w:ascii="宋体" w:hAnsi="宋体" w:cs="宋体" w:hint="eastAsia"/>
                <w:kern w:val="0"/>
                <w:szCs w:val="21"/>
              </w:rPr>
              <w:t>4</w:t>
            </w:r>
          </w:p>
        </w:tc>
        <w:tc>
          <w:tcPr>
            <w:tcW w:w="2246" w:type="dxa"/>
            <w:vAlign w:val="center"/>
          </w:tcPr>
          <w:p w14:paraId="0BB0B558" w14:textId="77777777" w:rsidR="00B21BE7" w:rsidRDefault="004B08BF">
            <w:pPr>
              <w:jc w:val="center"/>
              <w:rPr>
                <w:rFonts w:ascii="仿宋" w:eastAsia="仿宋" w:hAnsi="仿宋"/>
                <w:szCs w:val="21"/>
              </w:rPr>
            </w:pPr>
            <w:r>
              <w:rPr>
                <w:rFonts w:ascii="仿宋" w:eastAsia="仿宋" w:hAnsi="仿宋" w:hint="eastAsia"/>
                <w:szCs w:val="21"/>
              </w:rPr>
              <w:t>计</w:t>
            </w:r>
            <w:proofErr w:type="gramStart"/>
            <w:r>
              <w:rPr>
                <w:rFonts w:ascii="仿宋" w:eastAsia="仿宋" w:hAnsi="仿宋" w:hint="eastAsia"/>
                <w:szCs w:val="21"/>
              </w:rPr>
              <w:t>调实践</w:t>
            </w:r>
            <w:proofErr w:type="gramEnd"/>
          </w:p>
        </w:tc>
        <w:tc>
          <w:tcPr>
            <w:tcW w:w="4054" w:type="dxa"/>
            <w:vAlign w:val="center"/>
          </w:tcPr>
          <w:p w14:paraId="1529A426" w14:textId="77777777" w:rsidR="00B21BE7" w:rsidRDefault="004B08BF">
            <w:pPr>
              <w:spacing w:line="300" w:lineRule="auto"/>
              <w:jc w:val="center"/>
              <w:rPr>
                <w:rFonts w:ascii="宋体" w:hAnsi="宋体" w:cs="宋体"/>
                <w:kern w:val="0"/>
                <w:szCs w:val="21"/>
              </w:rPr>
            </w:pPr>
            <w:r>
              <w:rPr>
                <w:rFonts w:ascii="宋体" w:hAnsi="宋体" w:hint="eastAsia"/>
                <w:szCs w:val="21"/>
              </w:rPr>
              <w:t>校内实训基地、校外实践教学基地（南湖国际旅行社、金马国际旅行社等）</w:t>
            </w:r>
          </w:p>
        </w:tc>
        <w:tc>
          <w:tcPr>
            <w:tcW w:w="1260" w:type="dxa"/>
            <w:vAlign w:val="center"/>
          </w:tcPr>
          <w:p w14:paraId="798AFB9A" w14:textId="77777777" w:rsidR="00B21BE7" w:rsidRDefault="004B08BF">
            <w:pPr>
              <w:spacing w:line="300" w:lineRule="auto"/>
              <w:jc w:val="center"/>
              <w:rPr>
                <w:rFonts w:ascii="宋体" w:hAnsi="宋体" w:cs="宋体"/>
                <w:kern w:val="0"/>
                <w:szCs w:val="21"/>
              </w:rPr>
            </w:pPr>
            <w:r>
              <w:rPr>
                <w:rFonts w:ascii="宋体" w:hAnsi="宋体" w:cs="宋体" w:hint="eastAsia"/>
                <w:kern w:val="0"/>
                <w:szCs w:val="21"/>
              </w:rPr>
              <w:t>15</w:t>
            </w:r>
            <w:r>
              <w:rPr>
                <w:rFonts w:ascii="宋体" w:hAnsi="宋体" w:cs="宋体" w:hint="eastAsia"/>
                <w:kern w:val="0"/>
                <w:szCs w:val="21"/>
              </w:rPr>
              <w:t>0</w:t>
            </w:r>
            <w:r>
              <w:rPr>
                <w:rFonts w:ascii="宋体" w:hAnsi="宋体" w:cs="宋体" w:hint="eastAsia"/>
                <w:kern w:val="0"/>
                <w:szCs w:val="21"/>
              </w:rPr>
              <w:t>学时</w:t>
            </w:r>
          </w:p>
        </w:tc>
        <w:tc>
          <w:tcPr>
            <w:tcW w:w="1155" w:type="dxa"/>
            <w:vAlign w:val="center"/>
          </w:tcPr>
          <w:p w14:paraId="63E32CD1" w14:textId="77777777" w:rsidR="00B21BE7" w:rsidRDefault="004B08BF">
            <w:pPr>
              <w:spacing w:line="300" w:lineRule="auto"/>
              <w:jc w:val="center"/>
              <w:rPr>
                <w:rFonts w:ascii="宋体" w:hAnsi="宋体" w:cs="宋体"/>
                <w:kern w:val="0"/>
                <w:szCs w:val="21"/>
              </w:rPr>
            </w:pPr>
            <w:r>
              <w:rPr>
                <w:rFonts w:ascii="宋体" w:hAnsi="宋体" w:cs="宋体" w:hint="eastAsia"/>
                <w:kern w:val="0"/>
                <w:szCs w:val="21"/>
              </w:rPr>
              <w:t>5</w:t>
            </w:r>
          </w:p>
        </w:tc>
      </w:tr>
      <w:tr w:rsidR="00B21BE7" w14:paraId="7125BE76" w14:textId="77777777">
        <w:trPr>
          <w:jc w:val="center"/>
        </w:trPr>
        <w:tc>
          <w:tcPr>
            <w:tcW w:w="738" w:type="dxa"/>
            <w:vAlign w:val="center"/>
          </w:tcPr>
          <w:p w14:paraId="053CF02B" w14:textId="77777777" w:rsidR="00B21BE7" w:rsidRDefault="004B08BF">
            <w:pPr>
              <w:spacing w:line="300" w:lineRule="auto"/>
              <w:jc w:val="center"/>
              <w:rPr>
                <w:rFonts w:ascii="宋体" w:hAnsi="宋体" w:cs="宋体"/>
                <w:kern w:val="0"/>
                <w:szCs w:val="21"/>
              </w:rPr>
            </w:pPr>
            <w:r>
              <w:rPr>
                <w:rFonts w:ascii="宋体" w:hAnsi="宋体" w:cs="宋体" w:hint="eastAsia"/>
                <w:kern w:val="0"/>
                <w:szCs w:val="21"/>
              </w:rPr>
              <w:t>5</w:t>
            </w:r>
          </w:p>
        </w:tc>
        <w:tc>
          <w:tcPr>
            <w:tcW w:w="2246" w:type="dxa"/>
            <w:vAlign w:val="center"/>
          </w:tcPr>
          <w:p w14:paraId="0DD648D0" w14:textId="77777777" w:rsidR="00B21BE7" w:rsidRDefault="004B08BF">
            <w:pPr>
              <w:jc w:val="center"/>
              <w:rPr>
                <w:rFonts w:ascii="仿宋" w:eastAsia="仿宋" w:hAnsi="仿宋"/>
                <w:szCs w:val="21"/>
              </w:rPr>
            </w:pPr>
            <w:r>
              <w:rPr>
                <w:rFonts w:ascii="仿宋" w:eastAsia="仿宋" w:hAnsi="仿宋" w:hint="eastAsia"/>
                <w:szCs w:val="21"/>
              </w:rPr>
              <w:t>旅游销售实践</w:t>
            </w:r>
          </w:p>
        </w:tc>
        <w:tc>
          <w:tcPr>
            <w:tcW w:w="4054" w:type="dxa"/>
            <w:vAlign w:val="center"/>
          </w:tcPr>
          <w:p w14:paraId="70B406F6" w14:textId="77777777" w:rsidR="00B21BE7" w:rsidRDefault="004B08BF">
            <w:pPr>
              <w:spacing w:line="300" w:lineRule="auto"/>
              <w:jc w:val="center"/>
              <w:rPr>
                <w:rFonts w:ascii="宋体" w:hAnsi="宋体" w:cs="宋体"/>
                <w:kern w:val="0"/>
                <w:szCs w:val="21"/>
              </w:rPr>
            </w:pPr>
            <w:r>
              <w:rPr>
                <w:rFonts w:ascii="宋体" w:hAnsi="宋体" w:hint="eastAsia"/>
                <w:szCs w:val="21"/>
              </w:rPr>
              <w:t>校内实训基地、校外实践教学基地（南湖国际旅行社、金马国际旅行社等）</w:t>
            </w:r>
          </w:p>
        </w:tc>
        <w:tc>
          <w:tcPr>
            <w:tcW w:w="1260" w:type="dxa"/>
            <w:vAlign w:val="center"/>
          </w:tcPr>
          <w:p w14:paraId="457BFC6F" w14:textId="77777777" w:rsidR="00B21BE7" w:rsidRDefault="004B08BF">
            <w:pPr>
              <w:spacing w:line="300" w:lineRule="auto"/>
              <w:jc w:val="center"/>
              <w:rPr>
                <w:rFonts w:ascii="宋体" w:hAnsi="宋体" w:cs="宋体"/>
                <w:kern w:val="0"/>
                <w:szCs w:val="21"/>
              </w:rPr>
            </w:pPr>
            <w:r>
              <w:rPr>
                <w:rFonts w:ascii="宋体" w:hAnsi="宋体" w:cs="宋体" w:hint="eastAsia"/>
                <w:kern w:val="0"/>
                <w:szCs w:val="21"/>
              </w:rPr>
              <w:t>150</w:t>
            </w:r>
            <w:r>
              <w:rPr>
                <w:rFonts w:ascii="宋体" w:hAnsi="宋体" w:cs="宋体" w:hint="eastAsia"/>
                <w:kern w:val="0"/>
                <w:szCs w:val="21"/>
              </w:rPr>
              <w:t>学时</w:t>
            </w:r>
          </w:p>
        </w:tc>
        <w:tc>
          <w:tcPr>
            <w:tcW w:w="1155" w:type="dxa"/>
            <w:vAlign w:val="center"/>
          </w:tcPr>
          <w:p w14:paraId="40900BE9" w14:textId="77777777" w:rsidR="00B21BE7" w:rsidRDefault="004B08BF">
            <w:pPr>
              <w:spacing w:line="300" w:lineRule="auto"/>
              <w:jc w:val="center"/>
              <w:rPr>
                <w:rFonts w:ascii="宋体" w:hAnsi="宋体" w:cs="宋体"/>
                <w:kern w:val="0"/>
                <w:szCs w:val="21"/>
              </w:rPr>
            </w:pPr>
            <w:r>
              <w:rPr>
                <w:rFonts w:ascii="宋体" w:hAnsi="宋体" w:cs="宋体" w:hint="eastAsia"/>
                <w:kern w:val="0"/>
                <w:szCs w:val="21"/>
              </w:rPr>
              <w:t>5</w:t>
            </w:r>
          </w:p>
        </w:tc>
      </w:tr>
      <w:tr w:rsidR="00B21BE7" w14:paraId="73834027" w14:textId="77777777">
        <w:trPr>
          <w:jc w:val="center"/>
        </w:trPr>
        <w:tc>
          <w:tcPr>
            <w:tcW w:w="738" w:type="dxa"/>
            <w:vAlign w:val="center"/>
          </w:tcPr>
          <w:p w14:paraId="5008A662" w14:textId="77777777" w:rsidR="00B21BE7" w:rsidRDefault="004B08BF">
            <w:pPr>
              <w:spacing w:line="300" w:lineRule="auto"/>
              <w:jc w:val="center"/>
              <w:rPr>
                <w:rFonts w:ascii="宋体" w:hAnsi="宋体" w:cs="宋体"/>
                <w:kern w:val="0"/>
                <w:szCs w:val="21"/>
              </w:rPr>
            </w:pPr>
            <w:r>
              <w:rPr>
                <w:rFonts w:ascii="宋体" w:hAnsi="宋体" w:cs="宋体" w:hint="eastAsia"/>
                <w:kern w:val="0"/>
                <w:szCs w:val="21"/>
              </w:rPr>
              <w:t>6</w:t>
            </w:r>
          </w:p>
        </w:tc>
        <w:tc>
          <w:tcPr>
            <w:tcW w:w="2246" w:type="dxa"/>
            <w:vAlign w:val="center"/>
          </w:tcPr>
          <w:p w14:paraId="76E3DEA1" w14:textId="77777777" w:rsidR="00B21BE7" w:rsidRDefault="004B08BF">
            <w:pPr>
              <w:jc w:val="center"/>
              <w:rPr>
                <w:rFonts w:ascii="仿宋" w:eastAsia="仿宋" w:hAnsi="仿宋"/>
                <w:szCs w:val="21"/>
              </w:rPr>
            </w:pPr>
            <w:r>
              <w:rPr>
                <w:rFonts w:ascii="仿宋" w:eastAsia="仿宋" w:hAnsi="仿宋" w:hint="eastAsia"/>
                <w:szCs w:val="21"/>
              </w:rPr>
              <w:t>毕业综合实训和生产</w:t>
            </w:r>
            <w:r>
              <w:rPr>
                <w:rFonts w:ascii="仿宋" w:eastAsia="仿宋" w:hAnsi="仿宋" w:hint="eastAsia"/>
                <w:szCs w:val="21"/>
              </w:rPr>
              <w:lastRenderedPageBreak/>
              <w:t>实践</w:t>
            </w:r>
          </w:p>
        </w:tc>
        <w:tc>
          <w:tcPr>
            <w:tcW w:w="4054" w:type="dxa"/>
            <w:vAlign w:val="center"/>
          </w:tcPr>
          <w:p w14:paraId="1EE0CF4F" w14:textId="77777777" w:rsidR="00B21BE7" w:rsidRDefault="004B08BF">
            <w:pPr>
              <w:spacing w:line="300" w:lineRule="auto"/>
              <w:jc w:val="center"/>
              <w:rPr>
                <w:rFonts w:ascii="宋体" w:hAnsi="宋体" w:cs="宋体"/>
                <w:kern w:val="0"/>
                <w:szCs w:val="21"/>
              </w:rPr>
            </w:pPr>
            <w:r>
              <w:rPr>
                <w:rFonts w:ascii="宋体" w:hAnsi="宋体" w:cs="宋体" w:hint="eastAsia"/>
                <w:kern w:val="0"/>
                <w:szCs w:val="21"/>
              </w:rPr>
              <w:lastRenderedPageBreak/>
              <w:t>校外实习基地</w:t>
            </w:r>
          </w:p>
        </w:tc>
        <w:tc>
          <w:tcPr>
            <w:tcW w:w="1260" w:type="dxa"/>
            <w:vAlign w:val="center"/>
          </w:tcPr>
          <w:p w14:paraId="317DD740" w14:textId="77777777" w:rsidR="00B21BE7" w:rsidRDefault="004B08BF">
            <w:pPr>
              <w:spacing w:line="300" w:lineRule="auto"/>
              <w:jc w:val="center"/>
              <w:rPr>
                <w:rFonts w:ascii="宋体" w:hAnsi="宋体" w:cs="宋体"/>
                <w:kern w:val="0"/>
                <w:szCs w:val="21"/>
              </w:rPr>
            </w:pPr>
            <w:r>
              <w:rPr>
                <w:rFonts w:ascii="宋体" w:hAnsi="宋体" w:cs="宋体" w:hint="eastAsia"/>
                <w:kern w:val="0"/>
                <w:szCs w:val="21"/>
              </w:rPr>
              <w:t>450</w:t>
            </w:r>
            <w:r>
              <w:rPr>
                <w:rFonts w:ascii="宋体" w:hAnsi="宋体" w:cs="宋体" w:hint="eastAsia"/>
                <w:kern w:val="0"/>
                <w:szCs w:val="21"/>
              </w:rPr>
              <w:t>学时</w:t>
            </w:r>
          </w:p>
        </w:tc>
        <w:tc>
          <w:tcPr>
            <w:tcW w:w="1155" w:type="dxa"/>
            <w:vAlign w:val="center"/>
          </w:tcPr>
          <w:p w14:paraId="43B78C04" w14:textId="77777777" w:rsidR="00B21BE7" w:rsidRDefault="004B08BF">
            <w:pPr>
              <w:spacing w:line="300" w:lineRule="auto"/>
              <w:jc w:val="center"/>
              <w:rPr>
                <w:rFonts w:ascii="宋体" w:hAnsi="宋体" w:cs="宋体"/>
                <w:kern w:val="0"/>
                <w:szCs w:val="21"/>
              </w:rPr>
            </w:pPr>
            <w:r>
              <w:rPr>
                <w:rFonts w:ascii="宋体" w:hAnsi="宋体" w:cs="宋体" w:hint="eastAsia"/>
                <w:kern w:val="0"/>
                <w:szCs w:val="21"/>
              </w:rPr>
              <w:t>6</w:t>
            </w:r>
          </w:p>
        </w:tc>
      </w:tr>
    </w:tbl>
    <w:p w14:paraId="0D411C0C" w14:textId="77777777" w:rsidR="00B21BE7" w:rsidRDefault="00B21BE7">
      <w:pPr>
        <w:rPr>
          <w:rFonts w:asciiTheme="majorEastAsia" w:eastAsiaTheme="majorEastAsia" w:hAnsiTheme="majorEastAsia"/>
        </w:rPr>
      </w:pPr>
    </w:p>
    <w:p w14:paraId="15DD9FD9" w14:textId="77777777" w:rsidR="00B21BE7" w:rsidRDefault="004B08BF">
      <w:pPr>
        <w:pStyle w:val="1"/>
      </w:pPr>
      <w:bookmarkStart w:id="30" w:name="_Toc531168522"/>
      <w:r>
        <w:rPr>
          <w:rFonts w:hint="eastAsia"/>
        </w:rPr>
        <w:t>六、教学进程总体安排</w:t>
      </w:r>
      <w:bookmarkEnd w:id="30"/>
    </w:p>
    <w:p w14:paraId="724A171A"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教学进程总体安排是对本专业技术技能人才培养、教育教学实施进程的总体安排，是专业人才培养模式的具体体现，学校应尊重学生的学习规律，科学构建课程体系，注重各门课程的衔接，优化课程安排次序，明确学期周数分配，科学编制教学进程安排表。</w:t>
      </w:r>
    </w:p>
    <w:p w14:paraId="1F654765" w14:textId="77777777" w:rsidR="00B21BE7" w:rsidRDefault="00B21BE7">
      <w:pPr>
        <w:jc w:val="center"/>
        <w:rPr>
          <w:rFonts w:asciiTheme="majorEastAsia" w:eastAsiaTheme="majorEastAsia" w:hAnsiTheme="majorEastAsia"/>
        </w:rPr>
      </w:pPr>
    </w:p>
    <w:p w14:paraId="0B70A66A" w14:textId="77777777" w:rsidR="00B21BE7" w:rsidRDefault="004B08BF">
      <w:pPr>
        <w:jc w:val="center"/>
        <w:rPr>
          <w:rFonts w:asciiTheme="majorEastAsia" w:eastAsiaTheme="majorEastAsia" w:hAnsiTheme="majorEastAsia"/>
        </w:rPr>
      </w:pPr>
      <w:r>
        <w:rPr>
          <w:rFonts w:asciiTheme="majorEastAsia" w:eastAsiaTheme="majorEastAsia" w:hAnsiTheme="majorEastAsia" w:hint="eastAsia"/>
        </w:rPr>
        <w:t>教学进程表</w:t>
      </w:r>
    </w:p>
    <w:p w14:paraId="7BACF73D" w14:textId="77777777" w:rsidR="00B21BE7" w:rsidRDefault="00B21BE7">
      <w:pPr>
        <w:rPr>
          <w:rFonts w:asciiTheme="majorEastAsia" w:eastAsiaTheme="majorEastAsia" w:hAnsiTheme="majorEastAsia"/>
        </w:r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382"/>
        <w:gridCol w:w="437"/>
        <w:gridCol w:w="438"/>
        <w:gridCol w:w="437"/>
        <w:gridCol w:w="438"/>
        <w:gridCol w:w="438"/>
        <w:gridCol w:w="437"/>
        <w:gridCol w:w="438"/>
        <w:gridCol w:w="437"/>
        <w:gridCol w:w="438"/>
        <w:gridCol w:w="438"/>
        <w:gridCol w:w="437"/>
        <w:gridCol w:w="438"/>
        <w:gridCol w:w="437"/>
        <w:gridCol w:w="438"/>
        <w:gridCol w:w="438"/>
        <w:gridCol w:w="437"/>
        <w:gridCol w:w="438"/>
        <w:gridCol w:w="437"/>
        <w:gridCol w:w="438"/>
        <w:gridCol w:w="438"/>
      </w:tblGrid>
      <w:tr w:rsidR="00B21BE7" w14:paraId="688475D0" w14:textId="77777777">
        <w:trPr>
          <w:trHeight w:val="944"/>
        </w:trPr>
        <w:tc>
          <w:tcPr>
            <w:tcW w:w="802" w:type="dxa"/>
            <w:gridSpan w:val="2"/>
            <w:vAlign w:val="center"/>
          </w:tcPr>
          <w:p w14:paraId="3595CAFC" w14:textId="77777777" w:rsidR="00B21BE7" w:rsidRDefault="004B08BF">
            <w:pPr>
              <w:tabs>
                <w:tab w:val="left" w:pos="0"/>
              </w:tabs>
              <w:spacing w:line="300" w:lineRule="auto"/>
              <w:ind w:left="52" w:hangingChars="26" w:hanging="52"/>
              <w:jc w:val="center"/>
              <w:rPr>
                <w:rFonts w:ascii="宋体" w:hAnsi="宋体"/>
                <w:kern w:val="0"/>
                <w:sz w:val="20"/>
                <w:szCs w:val="21"/>
              </w:rPr>
            </w:pPr>
            <w:r>
              <w:rPr>
                <w:rFonts w:ascii="宋体" w:hAnsi="宋体"/>
                <w:kern w:val="0"/>
                <w:sz w:val="20"/>
                <w:szCs w:val="21"/>
              </w:rPr>
              <w:pict w14:anchorId="63EBE6C6">
                <v:group id="组合 7" o:spid="_x0000_s1084" style="position:absolute;left:0;text-align:left;margin-left:-5.15pt;margin-top:0;width:41.6pt;height:47.65pt;z-index:251720704" coordsize="832,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7j9EwMAAA0LAAAOAAAAZHJzL2Uyb0RvYy54bWzMVstuEzEU3SPxD5b3dPKaNBl1Uom+hISg&#10;UuEDnBnPQ/LYlu1mkj0CVqgrNiAkFrDqkh0LvoaUz+Da8wg0FLUFtc3CuePnvefcc+2t7XnB0Iwq&#10;nQse4u5GByPKIxHnPA3x82f7D0YYaUN4TJjgNMQLqvH25P69rVIGtCcywWKqEGzCdVDKEGfGyMDz&#10;dJTRgugNISmHwUSoghj4VKkXK1LC7gXzep3O0CuFiqUSEdUaenerQTxx+ycJjczTJNHUIBZi8M24&#10;Vrl2altvskWCVBGZ5VHtBrmGFwXJORzabrVLDEHHKl/bqsgjJbRIzEYkCk8kSR5RFwNE0+2ci+ZA&#10;iWPpYkmDMpUtTADtOZyuvW30ZHaoUB6HeBMjTgqg6Ozri+8nr9GmxaaUaQBTDpQ8koeq7kirLxvu&#10;PFGF/YdA0NyhumhRpXODIuj0e6N+D7CPYGjY8bu+X6EeZUDN2qoo26vXwapq0djv2xVec5xnvWqd&#10;KCVkjl6Bo/8NnKOMSOow1zbyGhzwpAbn3Zflm08/vn2A9uz0M+pVKLm5O7yGSAca0LosPhfGSQKp&#10;tDmgokDWCDHLuXWNBGT2WJsKkmaK7WYclYBx37doE1BTwogBs5DAr+apW6sFy+P9nDG7Qqt0usMU&#10;mhGrD/erof5tmj1kl+ismueGKg4zSuI9HiOzkJA5HCSOrQsFjTFiFCqCtcBREhiSs8vMBJYZB7It&#10;rRWK1pqKeOHAdf1At03NG+C93/C+fPtq+f50+fElcrloD4fssKJAZv5QQJp3m0y4gPv+cIARSGBU&#10;p38jj+4YlGe10R05ybVpvka/gmr2N/q5sLQ6tC2EJGg7/gyqmU/nTvrOoxXMiD3ioCJbLhtDNca0&#10;MY6lytMMktLFfcO0AJKVHFe0DBr4r0iLP6ho6Y1dICRY8QJXV8XLyO59C7wMm5iq9L/7vPjrvLS5&#10;dUVexmOnlkFvTS4tLbcll/pmbKrS3adluE5Lm1pXpKXfAfjtRQ7VzFWaOyQXJ9P/VMbcGwPeXE73&#10;9fvQPup+/Xa31OoVO/kJAAD//wMAUEsDBBQABgAIAAAAIQBmKkcf3QAAAAYBAAAPAAAAZHJzL2Rv&#10;d25yZXYueG1sTI9BS8NAFITvgv9heYK3dpOGqo15KaWopyLYCuJtm7wmodm3IbtN0n/v86THYYaZ&#10;b7L1ZFs1UO8bxwjxPAJFXLiy4Qrh8/A6ewLlg+HStI4J4Uoe1vntTWbS0o38QcM+VEpK2KcGoQ6h&#10;S7X2RU3W+LnriMU7ud6aILKvdNmbUcptqxdR9KCtaVgWatPRtqbivL9YhLfRjJskfhl259P2+n1Y&#10;vn/tYkK8v5s2z6ACTeEvDL/4gg65MB3dhUuvWoRZHCUSRZBHYj8uVqCOCKtlAjrP9H/8/AcAAP//&#10;AwBQSwECLQAUAAYACAAAACEAtoM4kv4AAADhAQAAEwAAAAAAAAAAAAAAAAAAAAAAW0NvbnRlbnRf&#10;VHlwZXNdLnhtbFBLAQItABQABgAIAAAAIQA4/SH/1gAAAJQBAAALAAAAAAAAAAAAAAAAAC8BAABf&#10;cmVscy8ucmVsc1BLAQItABQABgAIAAAAIQB7x7j9EwMAAA0LAAAOAAAAAAAAAAAAAAAAAC4CAABk&#10;cnMvZTJvRG9jLnhtbFBLAQItABQABgAIAAAAIQBmKkcf3QAAAAYBAAAPAAAAAAAAAAAAAAAAAG0F&#10;AABkcnMvZG93bnJldi54bWxQSwUGAAAAAAQABADzAAAAdwYAAAAA&#10;">
                  <v:line id="直接连接符 2" o:spid="_x0000_s1085" style="position:absolute" from="0,0" to="832,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shape id="文本框 3" o:spid="_x0000_s1086" type="#_x0000_t202" style="position:absolute;left:364;top:85;width:197;height: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45EBB84E" w14:textId="77777777" w:rsidR="00B21BE7" w:rsidRDefault="004B08BF">
                          <w:pPr>
                            <w:snapToGrid w:val="0"/>
                            <w:rPr>
                              <w:sz w:val="15"/>
                            </w:rPr>
                          </w:pPr>
                          <w:r>
                            <w:rPr>
                              <w:rFonts w:hint="eastAsia"/>
                              <w:sz w:val="15"/>
                            </w:rPr>
                            <w:t>周</w:t>
                          </w:r>
                        </w:p>
                      </w:txbxContent>
                    </v:textbox>
                  </v:shape>
                  <v:shape id="文本框 4" o:spid="_x0000_s1087" type="#_x0000_t202" style="position:absolute;left:544;top:291;width:198;height: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4E595384" w14:textId="77777777" w:rsidR="00B21BE7" w:rsidRDefault="004B08BF">
                          <w:pPr>
                            <w:snapToGrid w:val="0"/>
                            <w:rPr>
                              <w:sz w:val="15"/>
                            </w:rPr>
                          </w:pPr>
                          <w:r>
                            <w:rPr>
                              <w:rFonts w:hint="eastAsia"/>
                              <w:sz w:val="15"/>
                            </w:rPr>
                            <w:t>次</w:t>
                          </w:r>
                        </w:p>
                      </w:txbxContent>
                    </v:textbox>
                  </v:shape>
                  <v:shape id="文本框 5" o:spid="_x0000_s1088" type="#_x0000_t202" style="position:absolute;left:99;top:425;width:198;height: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14:paraId="3309D1C3" w14:textId="77777777" w:rsidR="00B21BE7" w:rsidRDefault="004B08BF">
                          <w:pPr>
                            <w:snapToGrid w:val="0"/>
                            <w:rPr>
                              <w:sz w:val="15"/>
                            </w:rPr>
                          </w:pPr>
                          <w:r>
                            <w:rPr>
                              <w:rFonts w:hint="eastAsia"/>
                              <w:sz w:val="15"/>
                            </w:rPr>
                            <w:t>学</w:t>
                          </w:r>
                        </w:p>
                      </w:txbxContent>
                    </v:textbox>
                  </v:shape>
                  <v:shape id="文本框 6" o:spid="_x0000_s1089" type="#_x0000_t202" style="position:absolute;left:308;top:664;width:198;height: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77295E62" w14:textId="77777777" w:rsidR="00B21BE7" w:rsidRDefault="004B08BF">
                          <w:pPr>
                            <w:snapToGrid w:val="0"/>
                            <w:rPr>
                              <w:sz w:val="15"/>
                            </w:rPr>
                          </w:pPr>
                          <w:r>
                            <w:rPr>
                              <w:rFonts w:hint="eastAsia"/>
                              <w:sz w:val="15"/>
                            </w:rPr>
                            <w:t>期</w:t>
                          </w:r>
                        </w:p>
                      </w:txbxContent>
                    </v:textbox>
                  </v:shape>
                </v:group>
              </w:pict>
            </w:r>
          </w:p>
        </w:tc>
        <w:tc>
          <w:tcPr>
            <w:tcW w:w="437" w:type="dxa"/>
            <w:vAlign w:val="center"/>
          </w:tcPr>
          <w:p w14:paraId="4E98E7B5"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1</w:t>
            </w:r>
          </w:p>
        </w:tc>
        <w:tc>
          <w:tcPr>
            <w:tcW w:w="438" w:type="dxa"/>
            <w:vAlign w:val="center"/>
          </w:tcPr>
          <w:p w14:paraId="5AFDF381"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2</w:t>
            </w:r>
          </w:p>
        </w:tc>
        <w:tc>
          <w:tcPr>
            <w:tcW w:w="437" w:type="dxa"/>
            <w:vAlign w:val="center"/>
          </w:tcPr>
          <w:p w14:paraId="5B737327"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3</w:t>
            </w:r>
          </w:p>
        </w:tc>
        <w:tc>
          <w:tcPr>
            <w:tcW w:w="438" w:type="dxa"/>
            <w:vAlign w:val="center"/>
          </w:tcPr>
          <w:p w14:paraId="77159075"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4</w:t>
            </w:r>
          </w:p>
        </w:tc>
        <w:tc>
          <w:tcPr>
            <w:tcW w:w="438" w:type="dxa"/>
            <w:vAlign w:val="center"/>
          </w:tcPr>
          <w:p w14:paraId="1153CAEC"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5</w:t>
            </w:r>
          </w:p>
        </w:tc>
        <w:tc>
          <w:tcPr>
            <w:tcW w:w="437" w:type="dxa"/>
            <w:vAlign w:val="center"/>
          </w:tcPr>
          <w:p w14:paraId="569C814C"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6</w:t>
            </w:r>
          </w:p>
        </w:tc>
        <w:tc>
          <w:tcPr>
            <w:tcW w:w="438" w:type="dxa"/>
            <w:vAlign w:val="center"/>
          </w:tcPr>
          <w:p w14:paraId="4D1917FA"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7</w:t>
            </w:r>
          </w:p>
        </w:tc>
        <w:tc>
          <w:tcPr>
            <w:tcW w:w="437" w:type="dxa"/>
            <w:vAlign w:val="center"/>
          </w:tcPr>
          <w:p w14:paraId="56B9A3B7"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8</w:t>
            </w:r>
          </w:p>
        </w:tc>
        <w:tc>
          <w:tcPr>
            <w:tcW w:w="438" w:type="dxa"/>
            <w:vAlign w:val="center"/>
          </w:tcPr>
          <w:p w14:paraId="2ACA91C7"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9</w:t>
            </w:r>
          </w:p>
        </w:tc>
        <w:tc>
          <w:tcPr>
            <w:tcW w:w="438" w:type="dxa"/>
            <w:vAlign w:val="center"/>
          </w:tcPr>
          <w:p w14:paraId="38474128"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10</w:t>
            </w:r>
          </w:p>
        </w:tc>
        <w:tc>
          <w:tcPr>
            <w:tcW w:w="437" w:type="dxa"/>
            <w:vAlign w:val="center"/>
          </w:tcPr>
          <w:p w14:paraId="209B6869"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11</w:t>
            </w:r>
          </w:p>
        </w:tc>
        <w:tc>
          <w:tcPr>
            <w:tcW w:w="438" w:type="dxa"/>
            <w:vAlign w:val="center"/>
          </w:tcPr>
          <w:p w14:paraId="05014590"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12</w:t>
            </w:r>
          </w:p>
        </w:tc>
        <w:tc>
          <w:tcPr>
            <w:tcW w:w="437" w:type="dxa"/>
            <w:vAlign w:val="center"/>
          </w:tcPr>
          <w:p w14:paraId="1CD64862"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13</w:t>
            </w:r>
          </w:p>
        </w:tc>
        <w:tc>
          <w:tcPr>
            <w:tcW w:w="438" w:type="dxa"/>
            <w:vAlign w:val="center"/>
          </w:tcPr>
          <w:p w14:paraId="63A38B60"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14</w:t>
            </w:r>
          </w:p>
        </w:tc>
        <w:tc>
          <w:tcPr>
            <w:tcW w:w="438" w:type="dxa"/>
            <w:vAlign w:val="center"/>
          </w:tcPr>
          <w:p w14:paraId="1426CF6C"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15</w:t>
            </w:r>
          </w:p>
        </w:tc>
        <w:tc>
          <w:tcPr>
            <w:tcW w:w="437" w:type="dxa"/>
            <w:vAlign w:val="center"/>
          </w:tcPr>
          <w:p w14:paraId="2FF02B24"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16</w:t>
            </w:r>
          </w:p>
        </w:tc>
        <w:tc>
          <w:tcPr>
            <w:tcW w:w="438" w:type="dxa"/>
            <w:vAlign w:val="center"/>
          </w:tcPr>
          <w:p w14:paraId="2BB3D3CE"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17</w:t>
            </w:r>
          </w:p>
        </w:tc>
        <w:tc>
          <w:tcPr>
            <w:tcW w:w="437" w:type="dxa"/>
            <w:vAlign w:val="center"/>
          </w:tcPr>
          <w:p w14:paraId="2CD14381"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18</w:t>
            </w:r>
          </w:p>
        </w:tc>
        <w:tc>
          <w:tcPr>
            <w:tcW w:w="438" w:type="dxa"/>
            <w:vAlign w:val="center"/>
          </w:tcPr>
          <w:p w14:paraId="73177225"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19</w:t>
            </w:r>
          </w:p>
        </w:tc>
        <w:tc>
          <w:tcPr>
            <w:tcW w:w="438" w:type="dxa"/>
            <w:vAlign w:val="center"/>
          </w:tcPr>
          <w:p w14:paraId="6582DDD1"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20</w:t>
            </w:r>
          </w:p>
        </w:tc>
      </w:tr>
      <w:tr w:rsidR="00B21BE7" w14:paraId="15C60A4D" w14:textId="77777777">
        <w:trPr>
          <w:trHeight w:val="369"/>
        </w:trPr>
        <w:tc>
          <w:tcPr>
            <w:tcW w:w="420" w:type="dxa"/>
            <w:vMerge w:val="restart"/>
            <w:vAlign w:val="center"/>
          </w:tcPr>
          <w:p w14:paraId="3CA89311" w14:textId="77777777" w:rsidR="00B21BE7" w:rsidRDefault="004B08BF">
            <w:pPr>
              <w:spacing w:line="300" w:lineRule="auto"/>
              <w:jc w:val="center"/>
              <w:rPr>
                <w:rFonts w:ascii="宋体" w:hAnsi="宋体"/>
                <w:kern w:val="0"/>
                <w:sz w:val="20"/>
                <w:szCs w:val="21"/>
              </w:rPr>
            </w:pPr>
            <w:proofErr w:type="gramStart"/>
            <w:r>
              <w:rPr>
                <w:rFonts w:ascii="宋体" w:hAnsi="宋体" w:hint="eastAsia"/>
                <w:kern w:val="0"/>
                <w:sz w:val="20"/>
                <w:szCs w:val="21"/>
              </w:rPr>
              <w:t>一</w:t>
            </w:r>
            <w:proofErr w:type="gramEnd"/>
          </w:p>
        </w:tc>
        <w:tc>
          <w:tcPr>
            <w:tcW w:w="382" w:type="dxa"/>
            <w:vAlign w:val="center"/>
          </w:tcPr>
          <w:p w14:paraId="2A1EB93C"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1</w:t>
            </w:r>
          </w:p>
        </w:tc>
        <w:tc>
          <w:tcPr>
            <w:tcW w:w="437" w:type="dxa"/>
            <w:vAlign w:val="center"/>
          </w:tcPr>
          <w:p w14:paraId="77B50644"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8" w:type="dxa"/>
            <w:vAlign w:val="center"/>
          </w:tcPr>
          <w:p w14:paraId="76BE45E0"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7" w:type="dxa"/>
            <w:vAlign w:val="center"/>
          </w:tcPr>
          <w:p w14:paraId="7C8BA738"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8" w:type="dxa"/>
            <w:vAlign w:val="center"/>
          </w:tcPr>
          <w:p w14:paraId="149B117F" w14:textId="77777777" w:rsidR="00B21BE7" w:rsidRDefault="004B08BF">
            <w:pPr>
              <w:spacing w:line="300" w:lineRule="auto"/>
              <w:jc w:val="center"/>
              <w:rPr>
                <w:rFonts w:ascii="宋体" w:hAnsi="宋体"/>
                <w:kern w:val="0"/>
                <w:sz w:val="20"/>
                <w:szCs w:val="21"/>
              </w:rPr>
            </w:pPr>
            <w:r>
              <w:rPr>
                <w:rFonts w:ascii="宋体" w:hAnsi="宋体"/>
                <w:kern w:val="0"/>
                <w:sz w:val="20"/>
                <w:szCs w:val="21"/>
              </w:rPr>
              <w:pict w14:anchorId="6C01363C">
                <v:line id="_x0000_s1090" style="position:absolute;left:0;text-align:left;z-index:251721728;mso-position-horizontal-relative:text;mso-position-vertical-relative:text;mso-width-relative:page;mso-height-relative:page" from="-2.8pt,14.6pt" to="322.7pt,14.6pt" o:gfxdata="UEsDBAoAAAAAAIdO4kAAAAAAAAAAAAAAAAAEAAAAZHJzL1BLAwQUAAAACACHTuJAgKdb0NQAAAAG&#10;AQAADwAAAGRycy9kb3ducmV2LnhtbE2OzU7DMBCE70i8g7VI3KgdKqoQ4vSAVC4toLYIwc2NlyQi&#10;Xke204a3ZxEHOM6PZr5yObleHDHEzpOGbKZAINXedtRoeNmvrnIQMRmypveEGr4wwrI6PytNYf2J&#10;tnjcpUbwCMXCaGhTGgopY92iM3HmByTOPnxwJrEMjbTBnHjc9fJaqYV0piN+aM2A9y3Wn7vRadhu&#10;Vuv8dT1OdXh/yJ72z5vHt5hrfXmRqTsQCaf0V4YffEaHipkOfiQbRa/hlnsa5moOgtPFTcbG4deQ&#10;VSn/41ffUEsDBBQAAAAIAIdO4kAekFgF4QEAAJoDAAAOAAAAZHJzL2Uyb0RvYy54bWytU0uOEzEQ&#10;3SNxB8t70kmGoNBKZxYThg2CSMABKra725J/cnnSySW4ABI7WLFkz20YjkHZySQzIDaILCplV/m5&#10;3vPrxeXOGrZVEbV3DZ+MxpwpJ7zUrmv4+3fXT+acYQInwXinGr5XyC+Xjx8thlCrqe+9kSoyAnFY&#10;D6HhfUqhrioUvbKAIx+Uo2Lro4VEy9hVMsJA6NZU0/H4WTX4KEP0QiHS7upQ5MuC37ZKpDdtiyox&#10;03CaLZUYS9zkWC0XUHcRQq/FcQz4hyksaEeXnqBWkIDdRP0HlNUievRtGglvK9+2WqjCgdhMxr+x&#10;edtDUIULiYPhJBP+P1jxeruOTMuG00M5sPREtx+//fjw+ef3TxRvv35h8yzSELCm3iu3jscVhnXM&#10;jHdttPmfuLBdEXZ/ElbtEhO0+XRycTGfkf7irladD4aI6aXyluWk4Ua7zBlq2L7CRJdR611L3jaO&#10;DQ1/PpvOCA7IMq2BRKkNRAJdV86iN1pea2PyCYzd5spEtoVsgvLLlAj3QVu+ZAXYH/pK6WCPXoF8&#10;4SRL+0DyOPIxzyNYJTkzimyfMwKEOoE2584UNbjO/KWbrjeOpsjKHrTM2cbLPT3ITYi660mNSZk0&#10;V8gAZeajWbPD7q8L0vmTW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Kdb0NQAAAAGAQAADwAA&#10;AAAAAAABACAAAAAiAAAAZHJzL2Rvd25yZXYueG1sUEsBAhQAFAAAAAgAh07iQB6QWAXhAQAAmgMA&#10;AA4AAAAAAAAAAQAgAAAAIwEAAGRycy9lMm9Eb2MueG1sUEsFBgAAAAAGAAYAWQEAAHYFAAAAAA==&#10;">
                  <v:stroke endarrow="block"/>
                </v:line>
              </w:pict>
            </w:r>
          </w:p>
        </w:tc>
        <w:tc>
          <w:tcPr>
            <w:tcW w:w="438" w:type="dxa"/>
            <w:vAlign w:val="center"/>
          </w:tcPr>
          <w:p w14:paraId="1BFAFC3F" w14:textId="77777777" w:rsidR="00B21BE7" w:rsidRDefault="00B21BE7">
            <w:pPr>
              <w:spacing w:line="300" w:lineRule="auto"/>
              <w:jc w:val="center"/>
              <w:rPr>
                <w:rFonts w:ascii="宋体" w:hAnsi="宋体"/>
                <w:kern w:val="0"/>
                <w:sz w:val="20"/>
                <w:szCs w:val="21"/>
              </w:rPr>
            </w:pPr>
          </w:p>
        </w:tc>
        <w:tc>
          <w:tcPr>
            <w:tcW w:w="437" w:type="dxa"/>
            <w:vAlign w:val="center"/>
          </w:tcPr>
          <w:p w14:paraId="06ABBED4" w14:textId="77777777" w:rsidR="00B21BE7" w:rsidRDefault="00B21BE7">
            <w:pPr>
              <w:spacing w:line="300" w:lineRule="auto"/>
              <w:jc w:val="center"/>
              <w:rPr>
                <w:rFonts w:ascii="宋体" w:hAnsi="宋体"/>
                <w:kern w:val="0"/>
                <w:sz w:val="20"/>
                <w:szCs w:val="21"/>
              </w:rPr>
            </w:pPr>
          </w:p>
        </w:tc>
        <w:tc>
          <w:tcPr>
            <w:tcW w:w="438" w:type="dxa"/>
            <w:vAlign w:val="center"/>
          </w:tcPr>
          <w:p w14:paraId="05C47880" w14:textId="77777777" w:rsidR="00B21BE7" w:rsidRDefault="00B21BE7">
            <w:pPr>
              <w:spacing w:line="300" w:lineRule="auto"/>
              <w:jc w:val="center"/>
              <w:rPr>
                <w:rFonts w:ascii="宋体" w:hAnsi="宋体"/>
                <w:kern w:val="0"/>
                <w:sz w:val="20"/>
                <w:szCs w:val="21"/>
              </w:rPr>
            </w:pPr>
          </w:p>
        </w:tc>
        <w:tc>
          <w:tcPr>
            <w:tcW w:w="437" w:type="dxa"/>
            <w:vAlign w:val="center"/>
          </w:tcPr>
          <w:p w14:paraId="5D4F83CA" w14:textId="77777777" w:rsidR="00B21BE7" w:rsidRDefault="00B21BE7">
            <w:pPr>
              <w:spacing w:line="300" w:lineRule="auto"/>
              <w:jc w:val="center"/>
              <w:rPr>
                <w:rFonts w:ascii="宋体" w:hAnsi="宋体"/>
                <w:kern w:val="0"/>
                <w:sz w:val="20"/>
                <w:szCs w:val="21"/>
              </w:rPr>
            </w:pPr>
          </w:p>
        </w:tc>
        <w:tc>
          <w:tcPr>
            <w:tcW w:w="438" w:type="dxa"/>
            <w:vAlign w:val="center"/>
          </w:tcPr>
          <w:p w14:paraId="4E7FCC8D" w14:textId="77777777" w:rsidR="00B21BE7" w:rsidRDefault="00B21BE7">
            <w:pPr>
              <w:spacing w:line="300" w:lineRule="auto"/>
              <w:jc w:val="center"/>
              <w:rPr>
                <w:rFonts w:ascii="宋体" w:hAnsi="宋体"/>
                <w:kern w:val="0"/>
                <w:sz w:val="20"/>
                <w:szCs w:val="21"/>
              </w:rPr>
            </w:pPr>
          </w:p>
        </w:tc>
        <w:tc>
          <w:tcPr>
            <w:tcW w:w="438" w:type="dxa"/>
            <w:vAlign w:val="center"/>
          </w:tcPr>
          <w:p w14:paraId="17D713D8" w14:textId="77777777" w:rsidR="00B21BE7" w:rsidRDefault="00B21BE7">
            <w:pPr>
              <w:spacing w:line="300" w:lineRule="auto"/>
              <w:jc w:val="center"/>
              <w:rPr>
                <w:rFonts w:ascii="宋体" w:hAnsi="宋体"/>
                <w:kern w:val="0"/>
                <w:sz w:val="20"/>
                <w:szCs w:val="21"/>
              </w:rPr>
            </w:pPr>
          </w:p>
        </w:tc>
        <w:tc>
          <w:tcPr>
            <w:tcW w:w="437" w:type="dxa"/>
            <w:vAlign w:val="center"/>
          </w:tcPr>
          <w:p w14:paraId="3120F80C" w14:textId="77777777" w:rsidR="00B21BE7" w:rsidRDefault="00B21BE7">
            <w:pPr>
              <w:spacing w:line="300" w:lineRule="auto"/>
              <w:jc w:val="center"/>
              <w:rPr>
                <w:rFonts w:ascii="宋体" w:hAnsi="宋体"/>
                <w:kern w:val="0"/>
                <w:sz w:val="20"/>
                <w:szCs w:val="21"/>
              </w:rPr>
            </w:pPr>
          </w:p>
        </w:tc>
        <w:tc>
          <w:tcPr>
            <w:tcW w:w="438" w:type="dxa"/>
            <w:vAlign w:val="center"/>
          </w:tcPr>
          <w:p w14:paraId="58D8AF23" w14:textId="77777777" w:rsidR="00B21BE7" w:rsidRDefault="00B21BE7">
            <w:pPr>
              <w:spacing w:line="300" w:lineRule="auto"/>
              <w:jc w:val="center"/>
              <w:rPr>
                <w:rFonts w:ascii="宋体" w:hAnsi="宋体"/>
                <w:kern w:val="0"/>
                <w:sz w:val="20"/>
                <w:szCs w:val="21"/>
              </w:rPr>
            </w:pPr>
          </w:p>
        </w:tc>
        <w:tc>
          <w:tcPr>
            <w:tcW w:w="437" w:type="dxa"/>
            <w:vAlign w:val="center"/>
          </w:tcPr>
          <w:p w14:paraId="0BC3B632" w14:textId="77777777" w:rsidR="00B21BE7" w:rsidRDefault="00B21BE7">
            <w:pPr>
              <w:spacing w:line="300" w:lineRule="auto"/>
              <w:jc w:val="center"/>
              <w:rPr>
                <w:rFonts w:ascii="宋体" w:hAnsi="宋体"/>
                <w:kern w:val="0"/>
                <w:sz w:val="20"/>
                <w:szCs w:val="21"/>
              </w:rPr>
            </w:pPr>
          </w:p>
        </w:tc>
        <w:tc>
          <w:tcPr>
            <w:tcW w:w="438" w:type="dxa"/>
            <w:vAlign w:val="center"/>
          </w:tcPr>
          <w:p w14:paraId="6E3165E4" w14:textId="77777777" w:rsidR="00B21BE7" w:rsidRDefault="00B21BE7">
            <w:pPr>
              <w:spacing w:line="300" w:lineRule="auto"/>
              <w:jc w:val="center"/>
              <w:rPr>
                <w:rFonts w:ascii="宋体" w:hAnsi="宋体"/>
                <w:kern w:val="0"/>
                <w:sz w:val="20"/>
                <w:szCs w:val="21"/>
              </w:rPr>
            </w:pPr>
          </w:p>
        </w:tc>
        <w:tc>
          <w:tcPr>
            <w:tcW w:w="438" w:type="dxa"/>
            <w:vAlign w:val="center"/>
          </w:tcPr>
          <w:p w14:paraId="781ED1D6" w14:textId="77777777" w:rsidR="00B21BE7" w:rsidRDefault="00B21BE7">
            <w:pPr>
              <w:spacing w:line="300" w:lineRule="auto"/>
              <w:jc w:val="center"/>
              <w:rPr>
                <w:rFonts w:ascii="宋体" w:hAnsi="宋体"/>
                <w:kern w:val="0"/>
                <w:sz w:val="20"/>
                <w:szCs w:val="21"/>
              </w:rPr>
            </w:pPr>
          </w:p>
        </w:tc>
        <w:tc>
          <w:tcPr>
            <w:tcW w:w="437" w:type="dxa"/>
            <w:vAlign w:val="center"/>
          </w:tcPr>
          <w:p w14:paraId="5165023E" w14:textId="77777777" w:rsidR="00B21BE7" w:rsidRDefault="00B21BE7">
            <w:pPr>
              <w:spacing w:line="300" w:lineRule="auto"/>
              <w:jc w:val="center"/>
              <w:rPr>
                <w:rFonts w:ascii="宋体" w:hAnsi="宋体"/>
                <w:kern w:val="0"/>
                <w:sz w:val="20"/>
                <w:szCs w:val="21"/>
              </w:rPr>
            </w:pPr>
          </w:p>
        </w:tc>
        <w:tc>
          <w:tcPr>
            <w:tcW w:w="438" w:type="dxa"/>
            <w:vAlign w:val="center"/>
          </w:tcPr>
          <w:p w14:paraId="2B13D5F9" w14:textId="77777777" w:rsidR="00B21BE7" w:rsidRDefault="00B21BE7">
            <w:pPr>
              <w:spacing w:line="300" w:lineRule="auto"/>
              <w:jc w:val="center"/>
              <w:rPr>
                <w:rFonts w:ascii="宋体" w:hAnsi="宋体"/>
                <w:kern w:val="0"/>
                <w:sz w:val="20"/>
                <w:szCs w:val="21"/>
              </w:rPr>
            </w:pPr>
          </w:p>
        </w:tc>
        <w:tc>
          <w:tcPr>
            <w:tcW w:w="437" w:type="dxa"/>
            <w:vAlign w:val="center"/>
          </w:tcPr>
          <w:p w14:paraId="330475F1" w14:textId="77777777" w:rsidR="00B21BE7" w:rsidRDefault="00B21BE7">
            <w:pPr>
              <w:spacing w:line="300" w:lineRule="auto"/>
              <w:jc w:val="center"/>
              <w:rPr>
                <w:rFonts w:ascii="宋体" w:hAnsi="宋体"/>
                <w:kern w:val="0"/>
                <w:sz w:val="20"/>
                <w:szCs w:val="21"/>
              </w:rPr>
            </w:pPr>
          </w:p>
        </w:tc>
        <w:tc>
          <w:tcPr>
            <w:tcW w:w="438" w:type="dxa"/>
            <w:vAlign w:val="center"/>
          </w:tcPr>
          <w:p w14:paraId="4D2D7923"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8" w:type="dxa"/>
            <w:vAlign w:val="center"/>
          </w:tcPr>
          <w:p w14:paraId="648D24B4"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r>
      <w:tr w:rsidR="00B21BE7" w14:paraId="23E305B0" w14:textId="77777777">
        <w:trPr>
          <w:trHeight w:val="389"/>
        </w:trPr>
        <w:tc>
          <w:tcPr>
            <w:tcW w:w="420" w:type="dxa"/>
            <w:vMerge/>
            <w:vAlign w:val="center"/>
          </w:tcPr>
          <w:p w14:paraId="6985D794" w14:textId="77777777" w:rsidR="00B21BE7" w:rsidRDefault="00B21BE7">
            <w:pPr>
              <w:spacing w:line="300" w:lineRule="auto"/>
              <w:jc w:val="center"/>
              <w:rPr>
                <w:rFonts w:ascii="宋体" w:hAnsi="宋体"/>
                <w:kern w:val="0"/>
                <w:sz w:val="20"/>
                <w:szCs w:val="21"/>
              </w:rPr>
            </w:pPr>
          </w:p>
        </w:tc>
        <w:tc>
          <w:tcPr>
            <w:tcW w:w="382" w:type="dxa"/>
            <w:vAlign w:val="center"/>
          </w:tcPr>
          <w:p w14:paraId="4EAC3E07"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2</w:t>
            </w:r>
          </w:p>
        </w:tc>
        <w:tc>
          <w:tcPr>
            <w:tcW w:w="437" w:type="dxa"/>
            <w:vAlign w:val="center"/>
          </w:tcPr>
          <w:p w14:paraId="40D476A6" w14:textId="77777777" w:rsidR="00B21BE7" w:rsidRDefault="004B08BF">
            <w:pPr>
              <w:spacing w:line="300" w:lineRule="auto"/>
              <w:jc w:val="center"/>
              <w:rPr>
                <w:rFonts w:ascii="宋体" w:hAnsi="宋体"/>
                <w:kern w:val="0"/>
                <w:sz w:val="20"/>
                <w:szCs w:val="21"/>
              </w:rPr>
            </w:pPr>
            <w:r>
              <w:rPr>
                <w:rFonts w:ascii="宋体" w:hAnsi="宋体"/>
                <w:kern w:val="0"/>
                <w:sz w:val="20"/>
                <w:szCs w:val="21"/>
              </w:rPr>
              <w:pict w14:anchorId="058A82C1">
                <v:line id="_x0000_s1091" style="position:absolute;left:0;text-align:left;z-index:251722752;mso-position-horizontal-relative:text;mso-position-vertical-relative:text;mso-width-relative:page;mso-height-relative:page" from="-3.25pt,10.15pt" to="386.8pt,13.55pt" o:gfxdata="UEsDBAoAAAAAAIdO4kAAAAAAAAAAAAAAAAAEAAAAZHJzL1BLAwQUAAAACACHTuJAFrHIadoAAAAI&#10;AQAADwAAAGRycy9kb3ducmV2LnhtbE2PQU/CQBCF7yb+h82YeINta4BSu+VgghdQAhiDt6U7to3d&#10;2aa7hfrvHU96fPNe3vsmX422FRfsfeNIQTyNQCCVzjRUKXg7ricpCB80Gd06QgXf6GFV3N7kOjPu&#10;Snu8HEIluIR8phXUIXSZlL6s0Wo/dR0Se5+utzqw7Ctpen3lctvKJIrm0uqGeKHWHT7VWH4dBqtg&#10;v11v0vfNMJb9x3P8etxtX04+Ver+Lo4eQQQcw18YfvEZHQpmOruBjBetgsl8xkm+L2IQ7C/SWQLi&#10;rCB5WIIscvn/geIHUEsDBBQAAAAIAIdO4kB370sa5gEAAKADAAAOAAAAZHJzL2Uyb0RvYy54bWyt&#10;U0uOEzEQ3SNxB8t70klDYKaVziwmDBsEkYADVGx3tyX/VPakk0twASR2sGLJntswHIOyExI+YoPI&#10;olJ2lZ/rPb9eXO2sYVuFUXvX8tlkyplywkvt+pa/eX3z4IKzmMBJMN6plu9V5FfL+/cWY2hU7Qdv&#10;pEJGIC42Y2j5kFJoqiqKQVmIEx+Uo2Ln0UKiJfaVRBgJ3Zqqnk4fV6NHGdALFSPtrg5Fviz4XadE&#10;etl1USVmWk6zpRKxxE2O1XIBTY8QBi2OY8A/TGFBO7r0BLWCBOwW9R9QVgv00XdpIrytfNdpoQoH&#10;YjOb/sbm1QBBFS4kTgwnmeL/gxUvtmtkWtLb1Zw5sPRGd+8+f3374duX9xTvPn1kVCGZxhAb6r52&#10;azyuYlhj5rzr0OZ/YsN2Rdr9SVq1S0zQ5nxaP6kv55wJqj16OLso0lfnwwFjeqa8ZTlpudEuM4cG&#10;ts9jogup9UdL3jaOjS2/nNcZEsg4nYFEqQ1EJbq+nI3eaHmjjcknIvaba4NsC9kK5ZdpEe4vbfmS&#10;FcTh0FdKB5MMCuRTJ1naB9LIkZt5HsEqyZlRZP6cESA0CbQ5dybU4Hrzl2663jiaIqt70DNnGy/3&#10;9Cy3AXU/kBqzMmmukA3KzEfLZp/9vC5I5w9r+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schp&#10;2gAAAAgBAAAPAAAAAAAAAAEAIAAAACIAAABkcnMvZG93bnJldi54bWxQSwECFAAUAAAACACHTuJA&#10;d+9LGuYBAACgAwAADgAAAAAAAAABACAAAAApAQAAZHJzL2Uyb0RvYy54bWxQSwUGAAAAAAYABgBZ&#10;AQAAgQUAAAAA&#10;">
                  <v:stroke endarrow="block"/>
                </v:line>
              </w:pict>
            </w:r>
          </w:p>
        </w:tc>
        <w:tc>
          <w:tcPr>
            <w:tcW w:w="438" w:type="dxa"/>
            <w:vAlign w:val="center"/>
          </w:tcPr>
          <w:p w14:paraId="31D88B8F" w14:textId="77777777" w:rsidR="00B21BE7" w:rsidRDefault="00B21BE7">
            <w:pPr>
              <w:spacing w:line="300" w:lineRule="auto"/>
              <w:jc w:val="center"/>
              <w:rPr>
                <w:rFonts w:ascii="宋体" w:hAnsi="宋体"/>
                <w:kern w:val="0"/>
                <w:sz w:val="20"/>
                <w:szCs w:val="21"/>
              </w:rPr>
            </w:pPr>
          </w:p>
        </w:tc>
        <w:tc>
          <w:tcPr>
            <w:tcW w:w="437" w:type="dxa"/>
            <w:vAlign w:val="center"/>
          </w:tcPr>
          <w:p w14:paraId="5B6EAAD7" w14:textId="77777777" w:rsidR="00B21BE7" w:rsidRDefault="00B21BE7">
            <w:pPr>
              <w:spacing w:line="300" w:lineRule="auto"/>
              <w:jc w:val="center"/>
              <w:rPr>
                <w:rFonts w:ascii="宋体" w:hAnsi="宋体"/>
                <w:kern w:val="0"/>
                <w:sz w:val="20"/>
                <w:szCs w:val="21"/>
              </w:rPr>
            </w:pPr>
          </w:p>
        </w:tc>
        <w:tc>
          <w:tcPr>
            <w:tcW w:w="438" w:type="dxa"/>
            <w:vAlign w:val="center"/>
          </w:tcPr>
          <w:p w14:paraId="3F9CD54B" w14:textId="77777777" w:rsidR="00B21BE7" w:rsidRDefault="00B21BE7">
            <w:pPr>
              <w:spacing w:line="300" w:lineRule="auto"/>
              <w:jc w:val="center"/>
              <w:rPr>
                <w:rFonts w:ascii="宋体" w:hAnsi="宋体"/>
                <w:kern w:val="0"/>
                <w:sz w:val="20"/>
                <w:szCs w:val="21"/>
              </w:rPr>
            </w:pPr>
          </w:p>
        </w:tc>
        <w:tc>
          <w:tcPr>
            <w:tcW w:w="438" w:type="dxa"/>
            <w:vAlign w:val="center"/>
          </w:tcPr>
          <w:p w14:paraId="7EAF7A41" w14:textId="77777777" w:rsidR="00B21BE7" w:rsidRDefault="00B21BE7">
            <w:pPr>
              <w:spacing w:line="300" w:lineRule="auto"/>
              <w:jc w:val="center"/>
              <w:rPr>
                <w:rFonts w:ascii="宋体" w:hAnsi="宋体"/>
                <w:kern w:val="0"/>
                <w:sz w:val="20"/>
                <w:szCs w:val="21"/>
              </w:rPr>
            </w:pPr>
          </w:p>
        </w:tc>
        <w:tc>
          <w:tcPr>
            <w:tcW w:w="437" w:type="dxa"/>
            <w:vAlign w:val="center"/>
          </w:tcPr>
          <w:p w14:paraId="2CF211EA" w14:textId="77777777" w:rsidR="00B21BE7" w:rsidRDefault="00B21BE7">
            <w:pPr>
              <w:spacing w:line="300" w:lineRule="auto"/>
              <w:jc w:val="center"/>
              <w:rPr>
                <w:rFonts w:ascii="宋体" w:hAnsi="宋体"/>
                <w:kern w:val="0"/>
                <w:sz w:val="20"/>
                <w:szCs w:val="21"/>
              </w:rPr>
            </w:pPr>
          </w:p>
        </w:tc>
        <w:tc>
          <w:tcPr>
            <w:tcW w:w="438" w:type="dxa"/>
            <w:vAlign w:val="center"/>
          </w:tcPr>
          <w:p w14:paraId="5DA6130D" w14:textId="77777777" w:rsidR="00B21BE7" w:rsidRDefault="00B21BE7">
            <w:pPr>
              <w:spacing w:line="300" w:lineRule="auto"/>
              <w:jc w:val="center"/>
              <w:rPr>
                <w:rFonts w:ascii="宋体" w:hAnsi="宋体"/>
                <w:kern w:val="0"/>
                <w:sz w:val="20"/>
                <w:szCs w:val="21"/>
              </w:rPr>
            </w:pPr>
          </w:p>
        </w:tc>
        <w:tc>
          <w:tcPr>
            <w:tcW w:w="437" w:type="dxa"/>
            <w:vAlign w:val="center"/>
          </w:tcPr>
          <w:p w14:paraId="4735B9C8" w14:textId="77777777" w:rsidR="00B21BE7" w:rsidRDefault="00B21BE7">
            <w:pPr>
              <w:spacing w:line="300" w:lineRule="auto"/>
              <w:jc w:val="center"/>
              <w:rPr>
                <w:rFonts w:ascii="宋体" w:hAnsi="宋体"/>
                <w:kern w:val="0"/>
                <w:sz w:val="20"/>
                <w:szCs w:val="21"/>
              </w:rPr>
            </w:pPr>
          </w:p>
        </w:tc>
        <w:tc>
          <w:tcPr>
            <w:tcW w:w="438" w:type="dxa"/>
            <w:vAlign w:val="center"/>
          </w:tcPr>
          <w:p w14:paraId="7325023F" w14:textId="77777777" w:rsidR="00B21BE7" w:rsidRDefault="00B21BE7">
            <w:pPr>
              <w:spacing w:line="300" w:lineRule="auto"/>
              <w:jc w:val="center"/>
              <w:rPr>
                <w:rFonts w:ascii="宋体" w:hAnsi="宋体"/>
                <w:kern w:val="0"/>
                <w:sz w:val="20"/>
                <w:szCs w:val="21"/>
              </w:rPr>
            </w:pPr>
          </w:p>
        </w:tc>
        <w:tc>
          <w:tcPr>
            <w:tcW w:w="438" w:type="dxa"/>
            <w:vAlign w:val="center"/>
          </w:tcPr>
          <w:p w14:paraId="6DD42DDC" w14:textId="77777777" w:rsidR="00B21BE7" w:rsidRDefault="00B21BE7">
            <w:pPr>
              <w:spacing w:line="300" w:lineRule="auto"/>
              <w:jc w:val="center"/>
              <w:rPr>
                <w:rFonts w:ascii="宋体" w:hAnsi="宋体"/>
                <w:kern w:val="0"/>
                <w:sz w:val="20"/>
                <w:szCs w:val="21"/>
              </w:rPr>
            </w:pPr>
          </w:p>
        </w:tc>
        <w:tc>
          <w:tcPr>
            <w:tcW w:w="437" w:type="dxa"/>
            <w:vAlign w:val="center"/>
          </w:tcPr>
          <w:p w14:paraId="7FF03E3D" w14:textId="77777777" w:rsidR="00B21BE7" w:rsidRDefault="00B21BE7">
            <w:pPr>
              <w:spacing w:line="300" w:lineRule="auto"/>
              <w:jc w:val="center"/>
              <w:rPr>
                <w:rFonts w:ascii="宋体" w:hAnsi="宋体"/>
                <w:kern w:val="0"/>
                <w:sz w:val="20"/>
                <w:szCs w:val="21"/>
              </w:rPr>
            </w:pPr>
          </w:p>
        </w:tc>
        <w:tc>
          <w:tcPr>
            <w:tcW w:w="438" w:type="dxa"/>
            <w:vAlign w:val="center"/>
          </w:tcPr>
          <w:p w14:paraId="3E90AAF6" w14:textId="77777777" w:rsidR="00B21BE7" w:rsidRDefault="00B21BE7">
            <w:pPr>
              <w:spacing w:line="300" w:lineRule="auto"/>
              <w:jc w:val="center"/>
              <w:rPr>
                <w:rFonts w:ascii="宋体" w:hAnsi="宋体"/>
                <w:kern w:val="0"/>
                <w:sz w:val="20"/>
                <w:szCs w:val="21"/>
              </w:rPr>
            </w:pPr>
          </w:p>
        </w:tc>
        <w:tc>
          <w:tcPr>
            <w:tcW w:w="437" w:type="dxa"/>
            <w:vAlign w:val="center"/>
          </w:tcPr>
          <w:p w14:paraId="4EFB827F" w14:textId="77777777" w:rsidR="00B21BE7" w:rsidRDefault="00B21BE7">
            <w:pPr>
              <w:spacing w:line="300" w:lineRule="auto"/>
              <w:jc w:val="center"/>
              <w:rPr>
                <w:rFonts w:ascii="宋体" w:hAnsi="宋体"/>
                <w:kern w:val="0"/>
                <w:sz w:val="20"/>
                <w:szCs w:val="21"/>
              </w:rPr>
            </w:pPr>
          </w:p>
        </w:tc>
        <w:tc>
          <w:tcPr>
            <w:tcW w:w="438" w:type="dxa"/>
            <w:vAlign w:val="center"/>
          </w:tcPr>
          <w:p w14:paraId="21CA27E4" w14:textId="77777777" w:rsidR="00B21BE7" w:rsidRDefault="00B21BE7">
            <w:pPr>
              <w:spacing w:line="300" w:lineRule="auto"/>
              <w:jc w:val="center"/>
              <w:rPr>
                <w:rFonts w:ascii="宋体" w:hAnsi="宋体"/>
                <w:kern w:val="0"/>
                <w:sz w:val="20"/>
                <w:szCs w:val="21"/>
              </w:rPr>
            </w:pPr>
          </w:p>
        </w:tc>
        <w:tc>
          <w:tcPr>
            <w:tcW w:w="438" w:type="dxa"/>
            <w:vAlign w:val="center"/>
          </w:tcPr>
          <w:p w14:paraId="636922ED" w14:textId="77777777" w:rsidR="00B21BE7" w:rsidRDefault="00B21BE7">
            <w:pPr>
              <w:spacing w:line="300" w:lineRule="auto"/>
              <w:jc w:val="center"/>
              <w:rPr>
                <w:rFonts w:ascii="宋体" w:hAnsi="宋体"/>
                <w:kern w:val="0"/>
                <w:sz w:val="20"/>
                <w:szCs w:val="21"/>
              </w:rPr>
            </w:pPr>
          </w:p>
        </w:tc>
        <w:tc>
          <w:tcPr>
            <w:tcW w:w="437" w:type="dxa"/>
          </w:tcPr>
          <w:p w14:paraId="536DDAC7" w14:textId="77777777" w:rsidR="00B21BE7" w:rsidRDefault="00B21BE7"/>
        </w:tc>
        <w:tc>
          <w:tcPr>
            <w:tcW w:w="438" w:type="dxa"/>
          </w:tcPr>
          <w:p w14:paraId="386EE7B9" w14:textId="77777777" w:rsidR="00B21BE7" w:rsidRDefault="00B21BE7"/>
        </w:tc>
        <w:tc>
          <w:tcPr>
            <w:tcW w:w="437" w:type="dxa"/>
          </w:tcPr>
          <w:p w14:paraId="11BC7F79" w14:textId="77777777" w:rsidR="00B21BE7" w:rsidRDefault="00B21BE7"/>
        </w:tc>
        <w:tc>
          <w:tcPr>
            <w:tcW w:w="438" w:type="dxa"/>
            <w:vAlign w:val="center"/>
          </w:tcPr>
          <w:p w14:paraId="07730194"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8" w:type="dxa"/>
            <w:vAlign w:val="center"/>
          </w:tcPr>
          <w:p w14:paraId="62103C37"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r>
      <w:tr w:rsidR="00B21BE7" w14:paraId="7E144285" w14:textId="77777777">
        <w:trPr>
          <w:trHeight w:val="408"/>
        </w:trPr>
        <w:tc>
          <w:tcPr>
            <w:tcW w:w="420" w:type="dxa"/>
            <w:vMerge w:val="restart"/>
            <w:vAlign w:val="center"/>
          </w:tcPr>
          <w:p w14:paraId="575E0681"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二</w:t>
            </w:r>
          </w:p>
        </w:tc>
        <w:tc>
          <w:tcPr>
            <w:tcW w:w="382" w:type="dxa"/>
            <w:vAlign w:val="center"/>
          </w:tcPr>
          <w:p w14:paraId="4D2C6D56"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3</w:t>
            </w:r>
          </w:p>
        </w:tc>
        <w:tc>
          <w:tcPr>
            <w:tcW w:w="437" w:type="dxa"/>
            <w:vAlign w:val="center"/>
          </w:tcPr>
          <w:p w14:paraId="3C6B5A5A" w14:textId="77777777" w:rsidR="00B21BE7" w:rsidRDefault="004B08BF">
            <w:pPr>
              <w:spacing w:line="300" w:lineRule="auto"/>
              <w:jc w:val="center"/>
              <w:rPr>
                <w:rFonts w:ascii="宋体" w:hAnsi="宋体"/>
                <w:kern w:val="0"/>
                <w:sz w:val="20"/>
                <w:szCs w:val="21"/>
              </w:rPr>
            </w:pPr>
            <w:r>
              <w:rPr>
                <w:rFonts w:ascii="宋体" w:hAnsi="宋体"/>
                <w:kern w:val="0"/>
                <w:sz w:val="20"/>
                <w:szCs w:val="21"/>
              </w:rPr>
              <w:pict w14:anchorId="2DC6C968">
                <v:line id="_x0000_s1094" style="position:absolute;left:0;text-align:left;z-index:251789312;mso-position-horizontal-relative:text;mso-position-vertical-relative:text;mso-width-relative:page;mso-height-relative:page" from="-5.05pt,10.35pt" to="258pt,10.35pt" o:gfxdata="UEsDBAoAAAAAAIdO4kAAAAAAAAAAAAAAAAAEAAAAZHJzL1BLAwQUAAAACACHTuJAgKdb0NQAAAAG&#10;AQAADwAAAGRycy9kb3ducmV2LnhtbE2OzU7DMBCE70i8g7VI3KgdKqoQ4vSAVC4toLYIwc2NlyQi&#10;Xke204a3ZxEHOM6PZr5yObleHDHEzpOGbKZAINXedtRoeNmvrnIQMRmypveEGr4wwrI6PytNYf2J&#10;tnjcpUbwCMXCaGhTGgopY92iM3HmByTOPnxwJrEMjbTBnHjc9fJaqYV0piN+aM2A9y3Wn7vRadhu&#10;Vuv8dT1OdXh/yJ72z5vHt5hrfXmRqTsQCaf0V4YffEaHipkOfiQbRa/hlnsa5moOgtPFTcbG4deQ&#10;VSn/41ffUEsDBBQAAAAIAIdO4kAekFgF4QEAAJoDAAAOAAAAZHJzL2Uyb0RvYy54bWytU0uOEzEQ&#10;3SNxB8t70kmGoNBKZxYThg2CSMABKra725J/cnnSySW4ABI7WLFkz20YjkHZySQzIDaILCplV/m5&#10;3vPrxeXOGrZVEbV3DZ+MxpwpJ7zUrmv4+3fXT+acYQInwXinGr5XyC+Xjx8thlCrqe+9kSoyAnFY&#10;D6HhfUqhrioUvbKAIx+Uo2Lro4VEy9hVMsJA6NZU0/H4WTX4KEP0QiHS7upQ5MuC37ZKpDdtiyox&#10;03CaLZUYS9zkWC0XUHcRQq/FcQz4hyksaEeXnqBWkIDdRP0HlNUievRtGglvK9+2WqjCgdhMxr+x&#10;edtDUIULiYPhJBP+P1jxeruOTMuG00M5sPREtx+//fjw+ef3TxRvv35h8yzSELCm3iu3jscVhnXM&#10;jHdttPmfuLBdEXZ/ElbtEhO0+XRycTGfkf7irladD4aI6aXyluWk4Ua7zBlq2L7CRJdR611L3jaO&#10;DQ1/PpvOCA7IMq2BRKkNRAJdV86iN1pea2PyCYzd5spEtoVsgvLLlAj3QVu+ZAXYH/pK6WCPXoF8&#10;4SRL+0DyOPIxzyNYJTkzimyfMwKEOoE2584UNbjO/KWbrjeOpsjKHrTM2cbLPT3ITYi660mNSZk0&#10;V8gAZeajWbPD7q8L0vmTW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Kdb0NQAAAAGAQAADwAA&#10;AAAAAAABACAAAAAiAAAAZHJzL2Rvd25yZXYueG1sUEsBAhQAFAAAAAgAh07iQB6QWAXhAQAAmgMA&#10;AA4AAAAAAAAAAQAgAAAAIwEAAGRycy9lMm9Eb2MueG1sUEsFBgAAAAAGAAYAWQEAAHYFAAAAAA==&#10;">
                  <v:stroke endarrow="block"/>
                </v:line>
              </w:pict>
            </w:r>
          </w:p>
        </w:tc>
        <w:tc>
          <w:tcPr>
            <w:tcW w:w="438" w:type="dxa"/>
            <w:vAlign w:val="center"/>
          </w:tcPr>
          <w:p w14:paraId="7D760DED" w14:textId="77777777" w:rsidR="00B21BE7" w:rsidRDefault="00B21BE7">
            <w:pPr>
              <w:spacing w:line="300" w:lineRule="auto"/>
              <w:jc w:val="center"/>
              <w:rPr>
                <w:rFonts w:ascii="宋体" w:hAnsi="宋体"/>
                <w:kern w:val="0"/>
                <w:sz w:val="20"/>
                <w:szCs w:val="21"/>
              </w:rPr>
            </w:pPr>
          </w:p>
        </w:tc>
        <w:tc>
          <w:tcPr>
            <w:tcW w:w="437" w:type="dxa"/>
            <w:vAlign w:val="center"/>
          </w:tcPr>
          <w:p w14:paraId="35013822" w14:textId="77777777" w:rsidR="00B21BE7" w:rsidRDefault="00B21BE7">
            <w:pPr>
              <w:spacing w:line="300" w:lineRule="auto"/>
              <w:jc w:val="center"/>
              <w:rPr>
                <w:rFonts w:ascii="宋体" w:hAnsi="宋体"/>
                <w:kern w:val="0"/>
                <w:sz w:val="20"/>
                <w:szCs w:val="21"/>
              </w:rPr>
            </w:pPr>
          </w:p>
        </w:tc>
        <w:tc>
          <w:tcPr>
            <w:tcW w:w="438" w:type="dxa"/>
            <w:vAlign w:val="center"/>
          </w:tcPr>
          <w:p w14:paraId="0AD32DB9" w14:textId="77777777" w:rsidR="00B21BE7" w:rsidRDefault="00B21BE7">
            <w:pPr>
              <w:spacing w:line="300" w:lineRule="auto"/>
              <w:jc w:val="center"/>
              <w:rPr>
                <w:rFonts w:ascii="宋体" w:hAnsi="宋体"/>
                <w:kern w:val="0"/>
                <w:sz w:val="20"/>
                <w:szCs w:val="21"/>
              </w:rPr>
            </w:pPr>
          </w:p>
        </w:tc>
        <w:tc>
          <w:tcPr>
            <w:tcW w:w="438" w:type="dxa"/>
            <w:vAlign w:val="center"/>
          </w:tcPr>
          <w:p w14:paraId="628DBC9D" w14:textId="77777777" w:rsidR="00B21BE7" w:rsidRDefault="00B21BE7">
            <w:pPr>
              <w:spacing w:line="300" w:lineRule="auto"/>
              <w:jc w:val="center"/>
              <w:rPr>
                <w:rFonts w:ascii="宋体" w:hAnsi="宋体"/>
                <w:kern w:val="0"/>
                <w:sz w:val="20"/>
                <w:szCs w:val="21"/>
              </w:rPr>
            </w:pPr>
          </w:p>
        </w:tc>
        <w:tc>
          <w:tcPr>
            <w:tcW w:w="437" w:type="dxa"/>
            <w:vAlign w:val="center"/>
          </w:tcPr>
          <w:p w14:paraId="7289CBE4" w14:textId="77777777" w:rsidR="00B21BE7" w:rsidRDefault="00B21BE7">
            <w:pPr>
              <w:spacing w:line="300" w:lineRule="auto"/>
              <w:jc w:val="center"/>
              <w:rPr>
                <w:rFonts w:ascii="宋体" w:hAnsi="宋体"/>
                <w:kern w:val="0"/>
                <w:sz w:val="20"/>
                <w:szCs w:val="21"/>
              </w:rPr>
            </w:pPr>
          </w:p>
        </w:tc>
        <w:tc>
          <w:tcPr>
            <w:tcW w:w="438" w:type="dxa"/>
            <w:vAlign w:val="center"/>
          </w:tcPr>
          <w:p w14:paraId="2B5FE982" w14:textId="77777777" w:rsidR="00B21BE7" w:rsidRDefault="00B21BE7">
            <w:pPr>
              <w:spacing w:line="300" w:lineRule="auto"/>
              <w:jc w:val="center"/>
              <w:rPr>
                <w:rFonts w:ascii="宋体" w:hAnsi="宋体"/>
                <w:kern w:val="0"/>
                <w:sz w:val="20"/>
                <w:szCs w:val="21"/>
              </w:rPr>
            </w:pPr>
          </w:p>
        </w:tc>
        <w:tc>
          <w:tcPr>
            <w:tcW w:w="437" w:type="dxa"/>
            <w:vAlign w:val="center"/>
          </w:tcPr>
          <w:p w14:paraId="198DE77C" w14:textId="77777777" w:rsidR="00B21BE7" w:rsidRDefault="00B21BE7">
            <w:pPr>
              <w:spacing w:line="300" w:lineRule="auto"/>
              <w:jc w:val="center"/>
              <w:rPr>
                <w:rFonts w:ascii="宋体" w:hAnsi="宋体"/>
                <w:kern w:val="0"/>
                <w:sz w:val="20"/>
                <w:szCs w:val="21"/>
              </w:rPr>
            </w:pPr>
          </w:p>
        </w:tc>
        <w:tc>
          <w:tcPr>
            <w:tcW w:w="438" w:type="dxa"/>
            <w:vAlign w:val="center"/>
          </w:tcPr>
          <w:p w14:paraId="73F64FEB" w14:textId="77777777" w:rsidR="00B21BE7" w:rsidRDefault="00B21BE7">
            <w:pPr>
              <w:spacing w:line="300" w:lineRule="auto"/>
              <w:jc w:val="center"/>
              <w:rPr>
                <w:rFonts w:ascii="宋体" w:hAnsi="宋体"/>
                <w:kern w:val="0"/>
                <w:sz w:val="20"/>
                <w:szCs w:val="21"/>
              </w:rPr>
            </w:pPr>
          </w:p>
        </w:tc>
        <w:tc>
          <w:tcPr>
            <w:tcW w:w="438" w:type="dxa"/>
            <w:vAlign w:val="center"/>
          </w:tcPr>
          <w:p w14:paraId="4B64DC56" w14:textId="77777777" w:rsidR="00B21BE7" w:rsidRDefault="00B21BE7">
            <w:pPr>
              <w:spacing w:line="300" w:lineRule="auto"/>
              <w:jc w:val="center"/>
              <w:rPr>
                <w:rFonts w:ascii="宋体" w:hAnsi="宋体"/>
                <w:kern w:val="0"/>
                <w:sz w:val="20"/>
                <w:szCs w:val="21"/>
              </w:rPr>
            </w:pPr>
          </w:p>
        </w:tc>
        <w:tc>
          <w:tcPr>
            <w:tcW w:w="437" w:type="dxa"/>
            <w:vAlign w:val="center"/>
          </w:tcPr>
          <w:p w14:paraId="7765B3B8" w14:textId="77777777" w:rsidR="00B21BE7" w:rsidRDefault="00B21BE7">
            <w:pPr>
              <w:spacing w:line="300" w:lineRule="auto"/>
              <w:jc w:val="center"/>
              <w:rPr>
                <w:rFonts w:ascii="宋体" w:hAnsi="宋体"/>
                <w:kern w:val="0"/>
                <w:sz w:val="20"/>
                <w:szCs w:val="21"/>
              </w:rPr>
            </w:pPr>
          </w:p>
        </w:tc>
        <w:tc>
          <w:tcPr>
            <w:tcW w:w="438" w:type="dxa"/>
            <w:vAlign w:val="center"/>
          </w:tcPr>
          <w:p w14:paraId="13AC89F1" w14:textId="77777777" w:rsidR="00B21BE7" w:rsidRDefault="00B21BE7">
            <w:pPr>
              <w:spacing w:line="300" w:lineRule="auto"/>
              <w:jc w:val="center"/>
              <w:rPr>
                <w:rFonts w:ascii="宋体" w:hAnsi="宋体"/>
                <w:kern w:val="0"/>
                <w:sz w:val="20"/>
                <w:szCs w:val="21"/>
              </w:rPr>
            </w:pPr>
          </w:p>
        </w:tc>
        <w:tc>
          <w:tcPr>
            <w:tcW w:w="437" w:type="dxa"/>
            <w:vAlign w:val="center"/>
          </w:tcPr>
          <w:p w14:paraId="5D348BD6"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8" w:type="dxa"/>
            <w:vAlign w:val="center"/>
          </w:tcPr>
          <w:p w14:paraId="43E56DCE"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8" w:type="dxa"/>
            <w:vAlign w:val="center"/>
          </w:tcPr>
          <w:p w14:paraId="53B2423D"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7" w:type="dxa"/>
          </w:tcPr>
          <w:p w14:paraId="78A40628" w14:textId="77777777" w:rsidR="00B21BE7" w:rsidRDefault="004B08BF">
            <w:r>
              <w:rPr>
                <w:rFonts w:ascii="宋体" w:hAnsi="宋体"/>
                <w:kern w:val="0"/>
                <w:sz w:val="20"/>
                <w:szCs w:val="21"/>
              </w:rPr>
              <w:pict w14:anchorId="3E296376">
                <v:line id="_x0000_s1095" style="position:absolute;left:0;text-align:left;z-index:251921408;mso-position-horizontal-relative:text;mso-position-vertical-relative:text;mso-width-relative:page;mso-height-relative:page" from="-3.95pt,11.9pt" to="60.7pt,11.9pt" o:gfxdata="UEsDBAoAAAAAAIdO4kAAAAAAAAAAAAAAAAAEAAAAZHJzL1BLAwQUAAAACACHTuJAgKdb0NQAAAAG&#10;AQAADwAAAGRycy9kb3ducmV2LnhtbE2OzU7DMBCE70i8g7VI3KgdKqoQ4vSAVC4toLYIwc2NlyQi&#10;Xke204a3ZxEHOM6PZr5yObleHDHEzpOGbKZAINXedtRoeNmvrnIQMRmypveEGr4wwrI6PytNYf2J&#10;tnjcpUbwCMXCaGhTGgopY92iM3HmByTOPnxwJrEMjbTBnHjc9fJaqYV0piN+aM2A9y3Wn7vRadhu&#10;Vuv8dT1OdXh/yJ72z5vHt5hrfXmRqTsQCaf0V4YffEaHipkOfiQbRa/hlnsa5moOgtPFTcbG4deQ&#10;VSn/41ffUEsDBBQAAAAIAIdO4kAekFgF4QEAAJoDAAAOAAAAZHJzL2Uyb0RvYy54bWytU0uOEzEQ&#10;3SNxB8t70kmGoNBKZxYThg2CSMABKra725J/cnnSySW4ABI7WLFkz20YjkHZySQzIDaILCplV/m5&#10;3vPrxeXOGrZVEbV3DZ+MxpwpJ7zUrmv4+3fXT+acYQInwXinGr5XyC+Xjx8thlCrqe+9kSoyAnFY&#10;D6HhfUqhrioUvbKAIx+Uo2Lro4VEy9hVMsJA6NZU0/H4WTX4KEP0QiHS7upQ5MuC37ZKpDdtiyox&#10;03CaLZUYS9zkWC0XUHcRQq/FcQz4hyksaEeXnqBWkIDdRP0HlNUievRtGglvK9+2WqjCgdhMxr+x&#10;edtDUIULiYPhJBP+P1jxeruOTMuG00M5sPREtx+//fjw+ef3TxRvv35h8yzSELCm3iu3jscVhnXM&#10;jHdttPmfuLBdEXZ/ElbtEhO0+XRycTGfkf7irladD4aI6aXyluWk4Ua7zBlq2L7CRJdR611L3jaO&#10;DQ1/PpvOCA7IMq2BRKkNRAJdV86iN1pea2PyCYzd5spEtoVsgvLLlAj3QVu+ZAXYH/pK6WCPXoF8&#10;4SRL+0DyOPIxzyNYJTkzimyfMwKEOoE2584UNbjO/KWbrjeOpsjKHrTM2cbLPT3ITYi660mNSZk0&#10;V8gAZeajWbPD7q8L0vmTW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Kdb0NQAAAAGAQAADwAA&#10;AAAAAAABACAAAAAiAAAAZHJzL2Rvd25yZXYueG1sUEsBAhQAFAAAAAgAh07iQB6QWAXhAQAAmgMA&#10;AA4AAAAAAAAAAQAgAAAAIwEAAGRycy9lMm9Eb2MueG1sUEsFBgAAAAAGAAYAWQEAAHYFAAAAAA==&#10;">
                  <v:stroke endarrow="block"/>
                </v:line>
              </w:pict>
            </w:r>
          </w:p>
        </w:tc>
        <w:tc>
          <w:tcPr>
            <w:tcW w:w="438" w:type="dxa"/>
          </w:tcPr>
          <w:p w14:paraId="478D313B" w14:textId="77777777" w:rsidR="00B21BE7" w:rsidRDefault="00B21BE7"/>
        </w:tc>
        <w:tc>
          <w:tcPr>
            <w:tcW w:w="437" w:type="dxa"/>
          </w:tcPr>
          <w:p w14:paraId="0EA6724A" w14:textId="77777777" w:rsidR="00B21BE7" w:rsidRDefault="00B21BE7"/>
        </w:tc>
        <w:tc>
          <w:tcPr>
            <w:tcW w:w="438" w:type="dxa"/>
            <w:vAlign w:val="center"/>
          </w:tcPr>
          <w:p w14:paraId="227B29CC"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8" w:type="dxa"/>
            <w:vAlign w:val="center"/>
          </w:tcPr>
          <w:p w14:paraId="69FF3154"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r>
      <w:tr w:rsidR="00B21BE7" w14:paraId="6E1869CB" w14:textId="77777777">
        <w:trPr>
          <w:trHeight w:val="414"/>
        </w:trPr>
        <w:tc>
          <w:tcPr>
            <w:tcW w:w="420" w:type="dxa"/>
            <w:vMerge/>
            <w:vAlign w:val="center"/>
          </w:tcPr>
          <w:p w14:paraId="6A48F4CE" w14:textId="77777777" w:rsidR="00B21BE7" w:rsidRDefault="00B21BE7">
            <w:pPr>
              <w:spacing w:line="300" w:lineRule="auto"/>
              <w:jc w:val="center"/>
              <w:rPr>
                <w:rFonts w:ascii="宋体" w:hAnsi="宋体"/>
                <w:kern w:val="0"/>
                <w:sz w:val="20"/>
                <w:szCs w:val="21"/>
              </w:rPr>
            </w:pPr>
          </w:p>
        </w:tc>
        <w:tc>
          <w:tcPr>
            <w:tcW w:w="382" w:type="dxa"/>
            <w:vAlign w:val="center"/>
          </w:tcPr>
          <w:p w14:paraId="0BE472DB"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4</w:t>
            </w:r>
          </w:p>
        </w:tc>
        <w:tc>
          <w:tcPr>
            <w:tcW w:w="437" w:type="dxa"/>
            <w:vAlign w:val="center"/>
          </w:tcPr>
          <w:p w14:paraId="5617043D" w14:textId="77777777" w:rsidR="00B21BE7" w:rsidRDefault="004B08BF">
            <w:pPr>
              <w:spacing w:line="300" w:lineRule="auto"/>
              <w:jc w:val="center"/>
              <w:rPr>
                <w:rFonts w:ascii="宋体" w:hAnsi="宋体"/>
                <w:kern w:val="0"/>
                <w:sz w:val="20"/>
                <w:szCs w:val="21"/>
              </w:rPr>
            </w:pPr>
            <w:r>
              <w:rPr>
                <w:rFonts w:ascii="宋体" w:hAnsi="宋体"/>
                <w:kern w:val="0"/>
                <w:sz w:val="20"/>
                <w:szCs w:val="21"/>
              </w:rPr>
              <w:pict w14:anchorId="54D9870C">
                <v:line id="_x0000_s1093" style="position:absolute;left:0;text-align:left;z-index:251724800;mso-position-horizontal-relative:text;mso-position-vertical-relative:text;mso-width-relative:page;mso-height-relative:page" from="-3.95pt,9.55pt" to="389.6pt,10.6pt" o:gfxdata="UEsDBAoAAAAAAIdO4kAAAAAAAAAAAAAAAAAEAAAAZHJzL1BLAwQUAAAACACHTuJAHlNRt9kAAAAI&#10;AQAADwAAAGRycy9kb3ducmV2LnhtbE2PzU7DMBCE70i8g7VI3FrHOZAf4vSAVC4toLYItTc3NklE&#10;vI5spw1vz3KC4+yMZr6tVrMd2MX40DuUIJYJMION0z22Et4P60UOLESFWg0OjYRvE2BV395UqtTu&#10;ijtz2ceWUQmGUknoYhxLzkPTGavC0o0Gyft03qpI0rdce3WlcjvwNEkeuFU90kKnRvPUmeZrP1kJ&#10;u+16k39sprnxp2fxenjbvhxDLuX9nUgegUUzx78w/OITOtTEdHYT6sAGCYusoCTdCwGM/CwrUmBn&#10;CalIgdcV//9A/QNQSwMEFAAAAAgAh07iQB6QuhDjAQAAoAMAAA4AAABkcnMvZTJvRG9jLnhtbK1T&#10;S44TMRDdI3EHy3vSnYSgpJXOLCYMGwSRgANU/Om25J9sTzq5BBdAYgcrluy5DcMxKDshmQGxQfSi&#10;uux6fl3vuXp5tTea7ESIytmWjkc1JcIyx5XtWvru7c2TOSUxgeWgnRUtPYhIr1aPHy0H34iJ653m&#10;IhAksbEZfEv7lHxTVZH1wkAcOS8sFqULBhIuQ1fxAAOyG11N6vpZNbjAfXBMxIi762ORrgq/lIKl&#10;11JGkYhuKfaWSgwlbnOsVktougC+V+zUBvxDFwaUxY+eqdaQgNwG9QeVUSy46GQaMWcqJ6ViomhA&#10;NeP6NzVvevCiaEFzoj/bFP8fLXu12wSiON7dmBILBu/o7sPX7+8//fj2EePdl88EK2jT4GOD6Gu7&#10;CadV9JuQNe9lMPmNasi+WHs4Wyv2iTDcfLpYzOv5jBKGtfF0Op1lzupy2IeYXghnSE5aqpXNyqGB&#10;3cuYjtBfkLytLRlauphNMiXg4EgNCVPjUUq0XTkbnVb8RmmdT8TQba91IDvIo1CeUwsPYPkja4j9&#10;EVdKGQZNL4A/t5ykg0ePLE4zzS0YwSnRAoc/ZwWZQOkLMgUFttN/QaMD2qIR2d2jnznbOn7Aa7n1&#10;QXU9ulEuoGBwDIptp5HNc3Z/XZguP9bq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5TUbfZAAAA&#10;CAEAAA8AAAAAAAAAAQAgAAAAIgAAAGRycy9kb3ducmV2LnhtbFBLAQIUABQAAAAIAIdO4kAekLoQ&#10;4wEAAKADAAAOAAAAAAAAAAEAIAAAACgBAABkcnMvZTJvRG9jLnhtbFBLBQYAAAAABgAGAFkBAAB9&#10;BQAAAAA=&#10;">
                  <v:stroke endarrow="block"/>
                </v:line>
              </w:pict>
            </w:r>
          </w:p>
        </w:tc>
        <w:tc>
          <w:tcPr>
            <w:tcW w:w="438" w:type="dxa"/>
            <w:vAlign w:val="center"/>
          </w:tcPr>
          <w:p w14:paraId="4C0A7957" w14:textId="77777777" w:rsidR="00B21BE7" w:rsidRDefault="00B21BE7">
            <w:pPr>
              <w:spacing w:line="300" w:lineRule="auto"/>
              <w:jc w:val="center"/>
              <w:rPr>
                <w:rFonts w:ascii="宋体" w:hAnsi="宋体"/>
                <w:kern w:val="0"/>
                <w:sz w:val="20"/>
                <w:szCs w:val="21"/>
              </w:rPr>
            </w:pPr>
          </w:p>
        </w:tc>
        <w:tc>
          <w:tcPr>
            <w:tcW w:w="437" w:type="dxa"/>
            <w:vAlign w:val="center"/>
          </w:tcPr>
          <w:p w14:paraId="48DDEEFF" w14:textId="77777777" w:rsidR="00B21BE7" w:rsidRDefault="00B21BE7">
            <w:pPr>
              <w:spacing w:line="300" w:lineRule="auto"/>
              <w:jc w:val="center"/>
              <w:rPr>
                <w:rFonts w:ascii="宋体" w:hAnsi="宋体"/>
                <w:kern w:val="0"/>
                <w:sz w:val="20"/>
                <w:szCs w:val="21"/>
              </w:rPr>
            </w:pPr>
          </w:p>
        </w:tc>
        <w:tc>
          <w:tcPr>
            <w:tcW w:w="438" w:type="dxa"/>
            <w:vAlign w:val="center"/>
          </w:tcPr>
          <w:p w14:paraId="0526982A" w14:textId="77777777" w:rsidR="00B21BE7" w:rsidRDefault="00B21BE7">
            <w:pPr>
              <w:spacing w:line="300" w:lineRule="auto"/>
              <w:jc w:val="center"/>
              <w:rPr>
                <w:rFonts w:ascii="宋体" w:hAnsi="宋体"/>
                <w:kern w:val="0"/>
                <w:sz w:val="20"/>
                <w:szCs w:val="21"/>
              </w:rPr>
            </w:pPr>
          </w:p>
        </w:tc>
        <w:tc>
          <w:tcPr>
            <w:tcW w:w="438" w:type="dxa"/>
            <w:vAlign w:val="center"/>
          </w:tcPr>
          <w:p w14:paraId="34A82979" w14:textId="77777777" w:rsidR="00B21BE7" w:rsidRDefault="00B21BE7">
            <w:pPr>
              <w:spacing w:line="300" w:lineRule="auto"/>
              <w:jc w:val="center"/>
              <w:rPr>
                <w:rFonts w:ascii="宋体" w:hAnsi="宋体"/>
                <w:kern w:val="0"/>
                <w:sz w:val="20"/>
                <w:szCs w:val="21"/>
              </w:rPr>
            </w:pPr>
          </w:p>
        </w:tc>
        <w:tc>
          <w:tcPr>
            <w:tcW w:w="437" w:type="dxa"/>
            <w:vAlign w:val="center"/>
          </w:tcPr>
          <w:p w14:paraId="324BD2DC" w14:textId="77777777" w:rsidR="00B21BE7" w:rsidRDefault="00B21BE7">
            <w:pPr>
              <w:spacing w:line="300" w:lineRule="auto"/>
              <w:jc w:val="center"/>
              <w:rPr>
                <w:rFonts w:ascii="宋体" w:hAnsi="宋体"/>
                <w:kern w:val="0"/>
                <w:sz w:val="20"/>
                <w:szCs w:val="21"/>
              </w:rPr>
            </w:pPr>
          </w:p>
        </w:tc>
        <w:tc>
          <w:tcPr>
            <w:tcW w:w="438" w:type="dxa"/>
            <w:vAlign w:val="center"/>
          </w:tcPr>
          <w:p w14:paraId="21E51BD7" w14:textId="77777777" w:rsidR="00B21BE7" w:rsidRDefault="00B21BE7">
            <w:pPr>
              <w:spacing w:line="300" w:lineRule="auto"/>
              <w:jc w:val="center"/>
              <w:rPr>
                <w:rFonts w:ascii="宋体" w:hAnsi="宋体"/>
                <w:kern w:val="0"/>
                <w:sz w:val="20"/>
                <w:szCs w:val="21"/>
              </w:rPr>
            </w:pPr>
          </w:p>
        </w:tc>
        <w:tc>
          <w:tcPr>
            <w:tcW w:w="437" w:type="dxa"/>
            <w:vAlign w:val="center"/>
          </w:tcPr>
          <w:p w14:paraId="6D69B961" w14:textId="77777777" w:rsidR="00B21BE7" w:rsidRDefault="00B21BE7">
            <w:pPr>
              <w:spacing w:line="300" w:lineRule="auto"/>
              <w:jc w:val="center"/>
              <w:rPr>
                <w:rFonts w:ascii="宋体" w:hAnsi="宋体"/>
                <w:kern w:val="0"/>
                <w:sz w:val="20"/>
                <w:szCs w:val="21"/>
              </w:rPr>
            </w:pPr>
          </w:p>
        </w:tc>
        <w:tc>
          <w:tcPr>
            <w:tcW w:w="438" w:type="dxa"/>
            <w:vAlign w:val="center"/>
          </w:tcPr>
          <w:p w14:paraId="0BF9B9E0" w14:textId="77777777" w:rsidR="00B21BE7" w:rsidRDefault="00B21BE7">
            <w:pPr>
              <w:spacing w:line="300" w:lineRule="auto"/>
              <w:jc w:val="center"/>
              <w:rPr>
                <w:rFonts w:ascii="宋体" w:hAnsi="宋体"/>
                <w:kern w:val="0"/>
                <w:sz w:val="20"/>
                <w:szCs w:val="21"/>
              </w:rPr>
            </w:pPr>
          </w:p>
        </w:tc>
        <w:tc>
          <w:tcPr>
            <w:tcW w:w="438" w:type="dxa"/>
            <w:vAlign w:val="center"/>
          </w:tcPr>
          <w:p w14:paraId="065C6EC4" w14:textId="77777777" w:rsidR="00B21BE7" w:rsidRDefault="00B21BE7">
            <w:pPr>
              <w:spacing w:line="300" w:lineRule="auto"/>
              <w:jc w:val="center"/>
              <w:rPr>
                <w:rFonts w:ascii="宋体" w:hAnsi="宋体"/>
                <w:kern w:val="0"/>
                <w:sz w:val="20"/>
                <w:szCs w:val="21"/>
              </w:rPr>
            </w:pPr>
          </w:p>
        </w:tc>
        <w:tc>
          <w:tcPr>
            <w:tcW w:w="437" w:type="dxa"/>
            <w:vAlign w:val="center"/>
          </w:tcPr>
          <w:p w14:paraId="23120502" w14:textId="77777777" w:rsidR="00B21BE7" w:rsidRDefault="00B21BE7">
            <w:pPr>
              <w:spacing w:line="300" w:lineRule="auto"/>
              <w:jc w:val="center"/>
              <w:rPr>
                <w:rFonts w:ascii="宋体" w:hAnsi="宋体"/>
                <w:kern w:val="0"/>
                <w:sz w:val="20"/>
                <w:szCs w:val="21"/>
              </w:rPr>
            </w:pPr>
          </w:p>
        </w:tc>
        <w:tc>
          <w:tcPr>
            <w:tcW w:w="438" w:type="dxa"/>
            <w:vAlign w:val="center"/>
          </w:tcPr>
          <w:p w14:paraId="0556F339" w14:textId="77777777" w:rsidR="00B21BE7" w:rsidRDefault="00B21BE7">
            <w:pPr>
              <w:spacing w:line="300" w:lineRule="auto"/>
              <w:jc w:val="center"/>
              <w:rPr>
                <w:rFonts w:ascii="宋体" w:hAnsi="宋体"/>
                <w:kern w:val="0"/>
                <w:sz w:val="20"/>
                <w:szCs w:val="21"/>
              </w:rPr>
            </w:pPr>
          </w:p>
        </w:tc>
        <w:tc>
          <w:tcPr>
            <w:tcW w:w="437" w:type="dxa"/>
            <w:vAlign w:val="center"/>
          </w:tcPr>
          <w:p w14:paraId="73BD8ED8" w14:textId="77777777" w:rsidR="00B21BE7" w:rsidRDefault="00B21BE7">
            <w:pPr>
              <w:spacing w:line="300" w:lineRule="auto"/>
              <w:jc w:val="center"/>
              <w:rPr>
                <w:rFonts w:ascii="宋体" w:hAnsi="宋体"/>
                <w:kern w:val="0"/>
                <w:sz w:val="20"/>
                <w:szCs w:val="21"/>
              </w:rPr>
            </w:pPr>
          </w:p>
        </w:tc>
        <w:tc>
          <w:tcPr>
            <w:tcW w:w="438" w:type="dxa"/>
            <w:vAlign w:val="center"/>
          </w:tcPr>
          <w:p w14:paraId="4A1DFD10" w14:textId="77777777" w:rsidR="00B21BE7" w:rsidRDefault="00B21BE7">
            <w:pPr>
              <w:spacing w:line="300" w:lineRule="auto"/>
              <w:jc w:val="center"/>
              <w:rPr>
                <w:rFonts w:ascii="宋体" w:hAnsi="宋体"/>
                <w:kern w:val="0"/>
                <w:sz w:val="20"/>
                <w:szCs w:val="21"/>
              </w:rPr>
            </w:pPr>
          </w:p>
        </w:tc>
        <w:tc>
          <w:tcPr>
            <w:tcW w:w="438" w:type="dxa"/>
            <w:vAlign w:val="center"/>
          </w:tcPr>
          <w:p w14:paraId="7B822DBE" w14:textId="77777777" w:rsidR="00B21BE7" w:rsidRDefault="00B21BE7">
            <w:pPr>
              <w:spacing w:line="300" w:lineRule="auto"/>
              <w:jc w:val="center"/>
              <w:rPr>
                <w:rFonts w:ascii="宋体" w:hAnsi="宋体"/>
                <w:kern w:val="0"/>
                <w:sz w:val="20"/>
                <w:szCs w:val="21"/>
              </w:rPr>
            </w:pPr>
          </w:p>
        </w:tc>
        <w:tc>
          <w:tcPr>
            <w:tcW w:w="437" w:type="dxa"/>
          </w:tcPr>
          <w:p w14:paraId="4C21D78C" w14:textId="77777777" w:rsidR="00B21BE7" w:rsidRDefault="00B21BE7"/>
        </w:tc>
        <w:tc>
          <w:tcPr>
            <w:tcW w:w="438" w:type="dxa"/>
          </w:tcPr>
          <w:p w14:paraId="4956E3B6" w14:textId="77777777" w:rsidR="00B21BE7" w:rsidRDefault="00B21BE7"/>
        </w:tc>
        <w:tc>
          <w:tcPr>
            <w:tcW w:w="437" w:type="dxa"/>
          </w:tcPr>
          <w:p w14:paraId="256A8C65" w14:textId="77777777" w:rsidR="00B21BE7" w:rsidRDefault="00B21BE7"/>
        </w:tc>
        <w:tc>
          <w:tcPr>
            <w:tcW w:w="438" w:type="dxa"/>
            <w:vAlign w:val="center"/>
          </w:tcPr>
          <w:p w14:paraId="0398B8EA"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8" w:type="dxa"/>
            <w:vAlign w:val="center"/>
          </w:tcPr>
          <w:p w14:paraId="14FAA1A8"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r>
      <w:tr w:rsidR="00B21BE7" w14:paraId="1518F8D0" w14:textId="77777777">
        <w:trPr>
          <w:trHeight w:val="435"/>
        </w:trPr>
        <w:tc>
          <w:tcPr>
            <w:tcW w:w="420" w:type="dxa"/>
            <w:vMerge w:val="restart"/>
            <w:vAlign w:val="center"/>
          </w:tcPr>
          <w:p w14:paraId="399F80B1"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三</w:t>
            </w:r>
          </w:p>
        </w:tc>
        <w:tc>
          <w:tcPr>
            <w:tcW w:w="382" w:type="dxa"/>
            <w:vAlign w:val="center"/>
          </w:tcPr>
          <w:p w14:paraId="3718C82A"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5</w:t>
            </w:r>
          </w:p>
        </w:tc>
        <w:tc>
          <w:tcPr>
            <w:tcW w:w="437" w:type="dxa"/>
            <w:vAlign w:val="center"/>
          </w:tcPr>
          <w:p w14:paraId="4CC3C022"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8" w:type="dxa"/>
            <w:vAlign w:val="center"/>
          </w:tcPr>
          <w:p w14:paraId="0CAEC021" w14:textId="77777777" w:rsidR="00B21BE7" w:rsidRDefault="004B08BF">
            <w:pPr>
              <w:spacing w:line="300" w:lineRule="auto"/>
              <w:jc w:val="center"/>
            </w:pPr>
            <w:r>
              <w:rPr>
                <w:rFonts w:ascii="宋体" w:hAnsi="宋体" w:hint="eastAsia"/>
                <w:kern w:val="0"/>
                <w:sz w:val="20"/>
                <w:szCs w:val="21"/>
              </w:rPr>
              <w:t>△</w:t>
            </w:r>
          </w:p>
        </w:tc>
        <w:tc>
          <w:tcPr>
            <w:tcW w:w="437" w:type="dxa"/>
            <w:vAlign w:val="center"/>
          </w:tcPr>
          <w:p w14:paraId="270D7B6B" w14:textId="77777777" w:rsidR="00B21BE7" w:rsidRDefault="004B08BF">
            <w:pPr>
              <w:spacing w:line="300" w:lineRule="auto"/>
              <w:jc w:val="center"/>
            </w:pPr>
            <w:r>
              <w:rPr>
                <w:rFonts w:ascii="宋体" w:hAnsi="宋体" w:hint="eastAsia"/>
                <w:kern w:val="0"/>
                <w:sz w:val="20"/>
                <w:szCs w:val="21"/>
              </w:rPr>
              <w:t>△</w:t>
            </w:r>
          </w:p>
        </w:tc>
        <w:tc>
          <w:tcPr>
            <w:tcW w:w="438" w:type="dxa"/>
            <w:vAlign w:val="center"/>
          </w:tcPr>
          <w:p w14:paraId="4B449202" w14:textId="77777777" w:rsidR="00B21BE7" w:rsidRDefault="004B08BF">
            <w:pPr>
              <w:spacing w:line="300" w:lineRule="auto"/>
              <w:jc w:val="center"/>
            </w:pPr>
            <w:r>
              <w:rPr>
                <w:rFonts w:ascii="宋体" w:hAnsi="宋体" w:hint="eastAsia"/>
                <w:kern w:val="0"/>
                <w:sz w:val="20"/>
                <w:szCs w:val="21"/>
              </w:rPr>
              <w:t>△</w:t>
            </w:r>
          </w:p>
        </w:tc>
        <w:tc>
          <w:tcPr>
            <w:tcW w:w="438" w:type="dxa"/>
            <w:vAlign w:val="center"/>
          </w:tcPr>
          <w:p w14:paraId="20A24446" w14:textId="77777777" w:rsidR="00B21BE7" w:rsidRDefault="004B08BF">
            <w:pPr>
              <w:spacing w:line="300" w:lineRule="auto"/>
              <w:jc w:val="center"/>
            </w:pPr>
            <w:r>
              <w:rPr>
                <w:rFonts w:ascii="宋体" w:hAnsi="宋体" w:hint="eastAsia"/>
                <w:kern w:val="0"/>
                <w:sz w:val="20"/>
                <w:szCs w:val="21"/>
              </w:rPr>
              <w:t>△</w:t>
            </w:r>
          </w:p>
        </w:tc>
        <w:tc>
          <w:tcPr>
            <w:tcW w:w="437" w:type="dxa"/>
            <w:vAlign w:val="center"/>
          </w:tcPr>
          <w:p w14:paraId="0C21FA57" w14:textId="77777777" w:rsidR="00B21BE7" w:rsidRDefault="004B08BF">
            <w:pPr>
              <w:spacing w:line="300" w:lineRule="auto"/>
              <w:jc w:val="center"/>
            </w:pPr>
            <w:r>
              <w:rPr>
                <w:rFonts w:ascii="宋体" w:hAnsi="宋体" w:hint="eastAsia"/>
                <w:kern w:val="0"/>
                <w:sz w:val="20"/>
                <w:szCs w:val="21"/>
              </w:rPr>
              <w:t>△</w:t>
            </w:r>
          </w:p>
        </w:tc>
        <w:tc>
          <w:tcPr>
            <w:tcW w:w="438" w:type="dxa"/>
            <w:vAlign w:val="center"/>
          </w:tcPr>
          <w:p w14:paraId="0E8D84F8" w14:textId="77777777" w:rsidR="00B21BE7" w:rsidRDefault="004B08BF">
            <w:pPr>
              <w:spacing w:line="300" w:lineRule="auto"/>
              <w:jc w:val="center"/>
            </w:pPr>
            <w:r>
              <w:rPr>
                <w:rFonts w:ascii="宋体" w:hAnsi="宋体" w:hint="eastAsia"/>
                <w:kern w:val="0"/>
                <w:sz w:val="20"/>
                <w:szCs w:val="21"/>
              </w:rPr>
              <w:t>△</w:t>
            </w:r>
          </w:p>
        </w:tc>
        <w:tc>
          <w:tcPr>
            <w:tcW w:w="437" w:type="dxa"/>
            <w:vAlign w:val="center"/>
          </w:tcPr>
          <w:p w14:paraId="6632DBC2" w14:textId="77777777" w:rsidR="00B21BE7" w:rsidRDefault="004B08BF">
            <w:pPr>
              <w:spacing w:line="300" w:lineRule="auto"/>
              <w:jc w:val="center"/>
            </w:pPr>
            <w:r>
              <w:rPr>
                <w:rFonts w:ascii="宋体" w:hAnsi="宋体" w:hint="eastAsia"/>
                <w:kern w:val="0"/>
                <w:sz w:val="20"/>
                <w:szCs w:val="21"/>
              </w:rPr>
              <w:t>△</w:t>
            </w:r>
          </w:p>
        </w:tc>
        <w:tc>
          <w:tcPr>
            <w:tcW w:w="438" w:type="dxa"/>
            <w:vAlign w:val="center"/>
          </w:tcPr>
          <w:p w14:paraId="48258E1F" w14:textId="77777777" w:rsidR="00B21BE7" w:rsidRDefault="004B08BF">
            <w:pPr>
              <w:spacing w:line="300" w:lineRule="auto"/>
              <w:jc w:val="center"/>
            </w:pPr>
            <w:r>
              <w:rPr>
                <w:rFonts w:ascii="宋体" w:hAnsi="宋体" w:hint="eastAsia"/>
                <w:kern w:val="0"/>
                <w:sz w:val="20"/>
                <w:szCs w:val="21"/>
              </w:rPr>
              <w:t>△</w:t>
            </w:r>
          </w:p>
        </w:tc>
        <w:tc>
          <w:tcPr>
            <w:tcW w:w="438" w:type="dxa"/>
            <w:vAlign w:val="center"/>
          </w:tcPr>
          <w:p w14:paraId="63CA23A3" w14:textId="77777777" w:rsidR="00B21BE7" w:rsidRDefault="004B08BF">
            <w:pPr>
              <w:spacing w:line="300" w:lineRule="auto"/>
              <w:jc w:val="center"/>
            </w:pPr>
            <w:r>
              <w:rPr>
                <w:rFonts w:ascii="宋体" w:hAnsi="宋体" w:hint="eastAsia"/>
                <w:kern w:val="0"/>
                <w:sz w:val="20"/>
                <w:szCs w:val="21"/>
              </w:rPr>
              <w:t>△</w:t>
            </w:r>
          </w:p>
        </w:tc>
        <w:tc>
          <w:tcPr>
            <w:tcW w:w="437" w:type="dxa"/>
            <w:vAlign w:val="center"/>
          </w:tcPr>
          <w:p w14:paraId="5CC5FF07" w14:textId="77777777" w:rsidR="00B21BE7" w:rsidRDefault="004B08BF">
            <w:pPr>
              <w:spacing w:line="300" w:lineRule="auto"/>
              <w:jc w:val="center"/>
            </w:pPr>
            <w:r>
              <w:rPr>
                <w:rFonts w:ascii="宋体" w:hAnsi="宋体" w:hint="eastAsia"/>
                <w:kern w:val="0"/>
                <w:sz w:val="20"/>
                <w:szCs w:val="21"/>
              </w:rPr>
              <w:t>△</w:t>
            </w:r>
          </w:p>
        </w:tc>
        <w:tc>
          <w:tcPr>
            <w:tcW w:w="438" w:type="dxa"/>
            <w:vAlign w:val="center"/>
          </w:tcPr>
          <w:p w14:paraId="32D58F14" w14:textId="77777777" w:rsidR="00B21BE7" w:rsidRDefault="004B08BF">
            <w:pPr>
              <w:spacing w:line="300" w:lineRule="auto"/>
              <w:jc w:val="center"/>
            </w:pPr>
            <w:r>
              <w:rPr>
                <w:rFonts w:ascii="宋体" w:hAnsi="宋体" w:hint="eastAsia"/>
                <w:kern w:val="0"/>
                <w:sz w:val="20"/>
                <w:szCs w:val="21"/>
              </w:rPr>
              <w:t>△</w:t>
            </w:r>
          </w:p>
        </w:tc>
        <w:tc>
          <w:tcPr>
            <w:tcW w:w="437" w:type="dxa"/>
            <w:vAlign w:val="center"/>
          </w:tcPr>
          <w:p w14:paraId="45DEBC72" w14:textId="77777777" w:rsidR="00B21BE7" w:rsidRDefault="004B08BF">
            <w:pPr>
              <w:spacing w:line="300" w:lineRule="auto"/>
              <w:jc w:val="center"/>
            </w:pPr>
            <w:r>
              <w:rPr>
                <w:rFonts w:ascii="宋体" w:hAnsi="宋体" w:hint="eastAsia"/>
                <w:kern w:val="0"/>
                <w:sz w:val="20"/>
                <w:szCs w:val="21"/>
              </w:rPr>
              <w:t>△</w:t>
            </w:r>
          </w:p>
        </w:tc>
        <w:tc>
          <w:tcPr>
            <w:tcW w:w="438" w:type="dxa"/>
            <w:vAlign w:val="center"/>
          </w:tcPr>
          <w:p w14:paraId="0CF03483" w14:textId="77777777" w:rsidR="00B21BE7" w:rsidRDefault="004B08BF">
            <w:pPr>
              <w:spacing w:line="300" w:lineRule="auto"/>
              <w:jc w:val="center"/>
            </w:pPr>
            <w:r>
              <w:rPr>
                <w:rFonts w:ascii="宋体" w:hAnsi="宋体" w:hint="eastAsia"/>
                <w:kern w:val="0"/>
                <w:sz w:val="20"/>
                <w:szCs w:val="21"/>
              </w:rPr>
              <w:t>△</w:t>
            </w:r>
          </w:p>
        </w:tc>
        <w:tc>
          <w:tcPr>
            <w:tcW w:w="438" w:type="dxa"/>
            <w:vAlign w:val="center"/>
          </w:tcPr>
          <w:p w14:paraId="761B49EC" w14:textId="77777777" w:rsidR="00B21BE7" w:rsidRDefault="004B08BF">
            <w:pPr>
              <w:spacing w:line="300" w:lineRule="auto"/>
              <w:jc w:val="center"/>
            </w:pPr>
            <w:r>
              <w:rPr>
                <w:rFonts w:ascii="宋体" w:hAnsi="宋体" w:hint="eastAsia"/>
                <w:kern w:val="0"/>
                <w:sz w:val="20"/>
                <w:szCs w:val="21"/>
              </w:rPr>
              <w:t>△</w:t>
            </w:r>
          </w:p>
        </w:tc>
        <w:tc>
          <w:tcPr>
            <w:tcW w:w="437" w:type="dxa"/>
            <w:vAlign w:val="center"/>
          </w:tcPr>
          <w:p w14:paraId="0FEFD5C1" w14:textId="77777777" w:rsidR="00B21BE7" w:rsidRDefault="004B08BF">
            <w:pPr>
              <w:spacing w:line="300" w:lineRule="auto"/>
              <w:jc w:val="center"/>
            </w:pPr>
            <w:r>
              <w:rPr>
                <w:rFonts w:ascii="宋体" w:hAnsi="宋体" w:hint="eastAsia"/>
                <w:kern w:val="0"/>
                <w:sz w:val="20"/>
                <w:szCs w:val="21"/>
              </w:rPr>
              <w:t>△</w:t>
            </w:r>
          </w:p>
        </w:tc>
        <w:tc>
          <w:tcPr>
            <w:tcW w:w="438" w:type="dxa"/>
            <w:vAlign w:val="center"/>
          </w:tcPr>
          <w:p w14:paraId="7EE7F9B1" w14:textId="77777777" w:rsidR="00B21BE7" w:rsidRDefault="004B08BF">
            <w:pPr>
              <w:spacing w:line="300" w:lineRule="auto"/>
              <w:jc w:val="center"/>
            </w:pPr>
            <w:r>
              <w:rPr>
                <w:rFonts w:ascii="宋体" w:hAnsi="宋体" w:hint="eastAsia"/>
                <w:kern w:val="0"/>
                <w:sz w:val="20"/>
                <w:szCs w:val="21"/>
              </w:rPr>
              <w:t>△</w:t>
            </w:r>
          </w:p>
        </w:tc>
        <w:tc>
          <w:tcPr>
            <w:tcW w:w="437" w:type="dxa"/>
            <w:vAlign w:val="center"/>
          </w:tcPr>
          <w:p w14:paraId="2462FE6D" w14:textId="77777777" w:rsidR="00B21BE7" w:rsidRDefault="004B08BF">
            <w:pPr>
              <w:spacing w:line="300" w:lineRule="auto"/>
              <w:jc w:val="center"/>
            </w:pPr>
            <w:r>
              <w:rPr>
                <w:rFonts w:ascii="宋体" w:hAnsi="宋体" w:hint="eastAsia"/>
                <w:kern w:val="0"/>
                <w:sz w:val="20"/>
                <w:szCs w:val="21"/>
              </w:rPr>
              <w:t>△</w:t>
            </w:r>
          </w:p>
        </w:tc>
        <w:tc>
          <w:tcPr>
            <w:tcW w:w="438" w:type="dxa"/>
            <w:vAlign w:val="center"/>
          </w:tcPr>
          <w:p w14:paraId="04C770A5" w14:textId="77777777" w:rsidR="00B21BE7" w:rsidRDefault="004B08BF">
            <w:pPr>
              <w:spacing w:line="300" w:lineRule="auto"/>
              <w:jc w:val="center"/>
            </w:pPr>
            <w:r>
              <w:rPr>
                <w:rFonts w:ascii="宋体" w:hAnsi="宋体" w:hint="eastAsia"/>
                <w:kern w:val="0"/>
                <w:sz w:val="20"/>
                <w:szCs w:val="21"/>
              </w:rPr>
              <w:t>△</w:t>
            </w:r>
          </w:p>
        </w:tc>
        <w:tc>
          <w:tcPr>
            <w:tcW w:w="438" w:type="dxa"/>
            <w:vAlign w:val="center"/>
          </w:tcPr>
          <w:p w14:paraId="723923A2" w14:textId="77777777" w:rsidR="00B21BE7" w:rsidRDefault="004B08BF">
            <w:pPr>
              <w:spacing w:line="300" w:lineRule="auto"/>
              <w:jc w:val="center"/>
            </w:pPr>
            <w:r>
              <w:rPr>
                <w:rFonts w:ascii="宋体" w:hAnsi="宋体" w:hint="eastAsia"/>
                <w:kern w:val="0"/>
                <w:sz w:val="20"/>
                <w:szCs w:val="21"/>
              </w:rPr>
              <w:t>△</w:t>
            </w:r>
          </w:p>
        </w:tc>
      </w:tr>
      <w:tr w:rsidR="00B21BE7" w14:paraId="45687F1F" w14:textId="77777777">
        <w:trPr>
          <w:trHeight w:val="399"/>
        </w:trPr>
        <w:tc>
          <w:tcPr>
            <w:tcW w:w="420" w:type="dxa"/>
            <w:vMerge/>
            <w:vAlign w:val="center"/>
          </w:tcPr>
          <w:p w14:paraId="7A0DF9E2" w14:textId="77777777" w:rsidR="00B21BE7" w:rsidRDefault="00B21BE7">
            <w:pPr>
              <w:spacing w:line="300" w:lineRule="auto"/>
              <w:jc w:val="center"/>
              <w:rPr>
                <w:rFonts w:ascii="宋体" w:hAnsi="宋体"/>
                <w:kern w:val="0"/>
                <w:sz w:val="20"/>
                <w:szCs w:val="21"/>
              </w:rPr>
            </w:pPr>
          </w:p>
        </w:tc>
        <w:tc>
          <w:tcPr>
            <w:tcW w:w="382" w:type="dxa"/>
            <w:vAlign w:val="center"/>
          </w:tcPr>
          <w:p w14:paraId="05384765"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6</w:t>
            </w:r>
          </w:p>
        </w:tc>
        <w:tc>
          <w:tcPr>
            <w:tcW w:w="437" w:type="dxa"/>
            <w:vAlign w:val="center"/>
          </w:tcPr>
          <w:p w14:paraId="5B179D92"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8" w:type="dxa"/>
            <w:vAlign w:val="center"/>
          </w:tcPr>
          <w:p w14:paraId="3404C680"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7" w:type="dxa"/>
            <w:vAlign w:val="center"/>
          </w:tcPr>
          <w:p w14:paraId="363FFBE2"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8" w:type="dxa"/>
            <w:vAlign w:val="center"/>
          </w:tcPr>
          <w:p w14:paraId="4FAEEFB5"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8" w:type="dxa"/>
            <w:vAlign w:val="center"/>
          </w:tcPr>
          <w:p w14:paraId="052ECE18"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7" w:type="dxa"/>
            <w:vAlign w:val="center"/>
          </w:tcPr>
          <w:p w14:paraId="6FA5324D"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8" w:type="dxa"/>
            <w:vAlign w:val="center"/>
          </w:tcPr>
          <w:p w14:paraId="2F87AE08"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7" w:type="dxa"/>
            <w:vAlign w:val="center"/>
          </w:tcPr>
          <w:p w14:paraId="032C3EB4"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8" w:type="dxa"/>
            <w:vAlign w:val="center"/>
          </w:tcPr>
          <w:p w14:paraId="536E320B"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8" w:type="dxa"/>
            <w:vAlign w:val="center"/>
          </w:tcPr>
          <w:p w14:paraId="4582A1BF"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7" w:type="dxa"/>
            <w:vAlign w:val="center"/>
          </w:tcPr>
          <w:p w14:paraId="3F83ED62"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8" w:type="dxa"/>
            <w:vAlign w:val="center"/>
          </w:tcPr>
          <w:p w14:paraId="4336B001"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7" w:type="dxa"/>
            <w:vAlign w:val="center"/>
          </w:tcPr>
          <w:p w14:paraId="240AE351"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8" w:type="dxa"/>
            <w:vAlign w:val="center"/>
          </w:tcPr>
          <w:p w14:paraId="50BF62CE"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8" w:type="dxa"/>
            <w:vAlign w:val="center"/>
          </w:tcPr>
          <w:p w14:paraId="593E6482"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7" w:type="dxa"/>
            <w:vAlign w:val="center"/>
          </w:tcPr>
          <w:p w14:paraId="49A2A9BD"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8" w:type="dxa"/>
            <w:vAlign w:val="center"/>
          </w:tcPr>
          <w:p w14:paraId="0056A1B0"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7" w:type="dxa"/>
            <w:vAlign w:val="center"/>
          </w:tcPr>
          <w:p w14:paraId="1685913E"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w:t>
            </w:r>
          </w:p>
        </w:tc>
        <w:tc>
          <w:tcPr>
            <w:tcW w:w="438" w:type="dxa"/>
            <w:vAlign w:val="center"/>
          </w:tcPr>
          <w:p w14:paraId="1D21A2C3"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T</w:t>
            </w:r>
          </w:p>
        </w:tc>
        <w:tc>
          <w:tcPr>
            <w:tcW w:w="438" w:type="dxa"/>
            <w:vAlign w:val="center"/>
          </w:tcPr>
          <w:p w14:paraId="2E6DCD44"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T</w:t>
            </w:r>
          </w:p>
        </w:tc>
      </w:tr>
      <w:tr w:rsidR="00B21BE7" w14:paraId="04F6E95B" w14:textId="77777777">
        <w:trPr>
          <w:trHeight w:val="838"/>
        </w:trPr>
        <w:tc>
          <w:tcPr>
            <w:tcW w:w="802" w:type="dxa"/>
            <w:gridSpan w:val="2"/>
            <w:vAlign w:val="center"/>
          </w:tcPr>
          <w:p w14:paraId="54E1A4CC" w14:textId="77777777" w:rsidR="00B21BE7" w:rsidRDefault="004B08BF">
            <w:pPr>
              <w:spacing w:line="300" w:lineRule="auto"/>
              <w:jc w:val="center"/>
              <w:rPr>
                <w:rFonts w:ascii="宋体" w:hAnsi="宋体"/>
                <w:kern w:val="0"/>
                <w:sz w:val="20"/>
                <w:szCs w:val="21"/>
              </w:rPr>
            </w:pPr>
            <w:r>
              <w:rPr>
                <w:rFonts w:ascii="宋体" w:hAnsi="宋体" w:hint="eastAsia"/>
                <w:kern w:val="0"/>
                <w:sz w:val="20"/>
                <w:szCs w:val="21"/>
              </w:rPr>
              <w:t>说明</w:t>
            </w:r>
          </w:p>
        </w:tc>
        <w:tc>
          <w:tcPr>
            <w:tcW w:w="8752" w:type="dxa"/>
            <w:gridSpan w:val="20"/>
            <w:vAlign w:val="center"/>
          </w:tcPr>
          <w:p w14:paraId="6F7C0C75" w14:textId="77777777" w:rsidR="00B21BE7" w:rsidRDefault="004B08BF">
            <w:pPr>
              <w:spacing w:line="300" w:lineRule="auto"/>
              <w:rPr>
                <w:rFonts w:ascii="宋体" w:hAnsi="宋体"/>
                <w:kern w:val="0"/>
                <w:sz w:val="20"/>
                <w:szCs w:val="21"/>
              </w:rPr>
            </w:pPr>
            <w:r>
              <w:rPr>
                <w:rFonts w:ascii="宋体" w:hAnsi="宋体" w:hint="eastAsia"/>
                <w:kern w:val="0"/>
                <w:sz w:val="20"/>
                <w:szCs w:val="21"/>
              </w:rPr>
              <w:t>→课程教学，：考试，△实训（含大作业），×入学、毕业教育，★军训，▲毕业综合实践，○岗位训练，</w:t>
            </w:r>
            <w:r>
              <w:rPr>
                <w:rFonts w:ascii="宋体" w:hAnsi="宋体" w:hint="eastAsia"/>
                <w:kern w:val="0"/>
                <w:sz w:val="20"/>
                <w:szCs w:val="21"/>
              </w:rPr>
              <w:t>T</w:t>
            </w:r>
            <w:r>
              <w:rPr>
                <w:rFonts w:ascii="宋体" w:hAnsi="宋体" w:hint="eastAsia"/>
                <w:kern w:val="0"/>
                <w:sz w:val="20"/>
                <w:szCs w:val="21"/>
              </w:rPr>
              <w:t>机动。</w:t>
            </w:r>
            <w:r>
              <w:rPr>
                <w:rFonts w:ascii="宋体" w:hAnsi="宋体" w:hint="eastAsia"/>
                <w:color w:val="C00000"/>
                <w:kern w:val="0"/>
                <w:sz w:val="20"/>
                <w:szCs w:val="21"/>
              </w:rPr>
              <w:t>第三学期</w:t>
            </w:r>
            <w:r>
              <w:rPr>
                <w:rFonts w:ascii="宋体" w:hAnsi="宋体" w:hint="eastAsia"/>
                <w:color w:val="C00000"/>
                <w:kern w:val="0"/>
                <w:sz w:val="20"/>
                <w:szCs w:val="21"/>
              </w:rPr>
              <w:t>3</w:t>
            </w:r>
            <w:r>
              <w:rPr>
                <w:rFonts w:ascii="宋体" w:hAnsi="宋体" w:hint="eastAsia"/>
                <w:color w:val="C00000"/>
                <w:kern w:val="0"/>
                <w:sz w:val="20"/>
                <w:szCs w:val="21"/>
              </w:rPr>
              <w:t>周实训为中文导游考证集训，具体实施时间</w:t>
            </w:r>
            <w:proofErr w:type="gramStart"/>
            <w:r>
              <w:rPr>
                <w:rFonts w:ascii="宋体" w:hAnsi="宋体" w:hint="eastAsia"/>
                <w:color w:val="C00000"/>
                <w:kern w:val="0"/>
                <w:sz w:val="20"/>
                <w:szCs w:val="21"/>
              </w:rPr>
              <w:t>视考试</w:t>
            </w:r>
            <w:proofErr w:type="gramEnd"/>
            <w:r>
              <w:rPr>
                <w:rFonts w:ascii="宋体" w:hAnsi="宋体" w:hint="eastAsia"/>
                <w:color w:val="C00000"/>
                <w:kern w:val="0"/>
                <w:sz w:val="20"/>
                <w:szCs w:val="21"/>
              </w:rPr>
              <w:t>时间适当调整。</w:t>
            </w:r>
          </w:p>
        </w:tc>
      </w:tr>
    </w:tbl>
    <w:p w14:paraId="0F62FD7C" w14:textId="77777777" w:rsidR="00B21BE7" w:rsidRDefault="00B21BE7">
      <w:pPr>
        <w:rPr>
          <w:rFonts w:asciiTheme="majorEastAsia" w:eastAsiaTheme="majorEastAsia" w:hAnsiTheme="majorEastAsia"/>
        </w:rPr>
      </w:pPr>
    </w:p>
    <w:p w14:paraId="63A34514" w14:textId="77777777" w:rsidR="00B21BE7" w:rsidRDefault="004B08BF">
      <w:pPr>
        <w:pStyle w:val="1"/>
      </w:pPr>
      <w:bookmarkStart w:id="31" w:name="_Toc22141907"/>
      <w:bookmarkStart w:id="32" w:name="_Toc531168524"/>
      <w:r>
        <w:rPr>
          <w:rFonts w:hint="eastAsia"/>
        </w:rPr>
        <w:t>七、实施保障</w:t>
      </w:r>
      <w:bookmarkEnd w:id="31"/>
    </w:p>
    <w:p w14:paraId="099DF19A"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主要包括师资队伍、教学设施、教学资源、教学方法、教学评价、质量管理等方面，应满足培养目标、人才规格的要求，应该满足教学安排的需要，应该满足学生的多样学习需求，应该积极吸收行业企业参与。</w:t>
      </w:r>
    </w:p>
    <w:p w14:paraId="0B4A528D" w14:textId="77777777" w:rsidR="00B21BE7" w:rsidRDefault="004B08BF">
      <w:pPr>
        <w:pStyle w:val="2"/>
        <w:rPr>
          <w:sz w:val="24"/>
          <w:szCs w:val="24"/>
        </w:rPr>
      </w:pPr>
      <w:r>
        <w:rPr>
          <w:rFonts w:hint="eastAsia"/>
          <w:sz w:val="24"/>
          <w:szCs w:val="24"/>
        </w:rPr>
        <w:t>1.</w:t>
      </w:r>
      <w:r>
        <w:rPr>
          <w:rFonts w:hint="eastAsia"/>
          <w:sz w:val="24"/>
          <w:szCs w:val="24"/>
        </w:rPr>
        <w:t>【师资队伍】</w:t>
      </w:r>
      <w:bookmarkEnd w:id="32"/>
    </w:p>
    <w:p w14:paraId="3D4DA824" w14:textId="77777777" w:rsidR="00B21BE7" w:rsidRDefault="004B08BF">
      <w:pPr>
        <w:ind w:firstLineChars="200" w:firstLine="420"/>
        <w:rPr>
          <w:rFonts w:asciiTheme="majorEastAsia" w:eastAsiaTheme="majorEastAsia" w:hAnsiTheme="majorEastAsia"/>
        </w:rPr>
      </w:pPr>
      <w:bookmarkStart w:id="33" w:name="_Toc531168525"/>
      <w:r>
        <w:rPr>
          <w:rFonts w:asciiTheme="majorEastAsia" w:eastAsiaTheme="majorEastAsia" w:hAnsiTheme="majorEastAsia" w:hint="eastAsia"/>
        </w:rPr>
        <w:t>（</w:t>
      </w:r>
      <w:r>
        <w:rPr>
          <w:rFonts w:asciiTheme="majorEastAsia" w:eastAsiaTheme="majorEastAsia" w:hAnsiTheme="majorEastAsia" w:hint="eastAsia"/>
        </w:rPr>
        <w:t>1</w:t>
      </w:r>
      <w:r>
        <w:rPr>
          <w:rFonts w:asciiTheme="majorEastAsia" w:eastAsiaTheme="majorEastAsia" w:hAnsiTheme="majorEastAsia" w:hint="eastAsia"/>
        </w:rPr>
        <w:t>）教师队伍的构成：</w:t>
      </w:r>
    </w:p>
    <w:p w14:paraId="67383A67"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企业兼职教师占教师总数比例达到</w:t>
      </w:r>
      <w:r>
        <w:rPr>
          <w:rFonts w:asciiTheme="majorEastAsia" w:eastAsiaTheme="majorEastAsia" w:hAnsiTheme="majorEastAsia" w:hint="eastAsia"/>
        </w:rPr>
        <w:t>50</w:t>
      </w:r>
      <w:r>
        <w:rPr>
          <w:rFonts w:asciiTheme="majorEastAsia" w:eastAsiaTheme="majorEastAsia" w:hAnsiTheme="majorEastAsia" w:hint="eastAsia"/>
        </w:rPr>
        <w:t>％；本专业有校内专业带头人和企业专业带头人各</w:t>
      </w:r>
      <w:r>
        <w:rPr>
          <w:rFonts w:asciiTheme="majorEastAsia" w:eastAsiaTheme="majorEastAsia" w:hAnsiTheme="majorEastAsia" w:hint="eastAsia"/>
        </w:rPr>
        <w:t>1</w:t>
      </w:r>
      <w:r>
        <w:rPr>
          <w:rFonts w:asciiTheme="majorEastAsia" w:eastAsiaTheme="majorEastAsia" w:hAnsiTheme="majorEastAsia" w:hint="eastAsia"/>
        </w:rPr>
        <w:t>名，由副教授、讲师等组成；同时企业兼职教师若干名；“双师”资格教师比例达到</w:t>
      </w:r>
      <w:r>
        <w:rPr>
          <w:rFonts w:asciiTheme="majorEastAsia" w:eastAsiaTheme="majorEastAsia" w:hAnsiTheme="majorEastAsia" w:hint="eastAsia"/>
        </w:rPr>
        <w:t>90</w:t>
      </w:r>
      <w:r>
        <w:rPr>
          <w:rFonts w:asciiTheme="majorEastAsia" w:eastAsiaTheme="majorEastAsia" w:hAnsiTheme="majorEastAsia" w:hint="eastAsia"/>
        </w:rPr>
        <w:t>％以上；</w:t>
      </w:r>
      <w:r>
        <w:rPr>
          <w:rFonts w:asciiTheme="majorEastAsia" w:eastAsiaTheme="majorEastAsia" w:hAnsiTheme="majorEastAsia" w:hint="eastAsia"/>
        </w:rPr>
        <w:t>本团队体现老、中、青三结合，以老带新，年龄结构合理。</w:t>
      </w:r>
    </w:p>
    <w:p w14:paraId="73256CA3"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2</w:t>
      </w:r>
      <w:r>
        <w:rPr>
          <w:rFonts w:asciiTheme="majorEastAsia" w:eastAsiaTheme="majorEastAsia" w:hAnsiTheme="majorEastAsia" w:hint="eastAsia"/>
        </w:rPr>
        <w:t>）任课教师要求：</w:t>
      </w:r>
    </w:p>
    <w:p w14:paraId="7DC5A6A4"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任课教师应具备本专业或相近专业硕士研究生以上学历、并接受过职业教育教学方法论的培训；专任教师应每</w:t>
      </w:r>
      <w:r>
        <w:rPr>
          <w:rFonts w:asciiTheme="majorEastAsia" w:eastAsiaTheme="majorEastAsia" w:hAnsiTheme="majorEastAsia" w:hint="eastAsia"/>
        </w:rPr>
        <w:t>5</w:t>
      </w:r>
      <w:r>
        <w:rPr>
          <w:rFonts w:asciiTheme="majorEastAsia" w:eastAsiaTheme="majorEastAsia" w:hAnsiTheme="majorEastAsia" w:hint="eastAsia"/>
        </w:rPr>
        <w:t>年赴企业接受连续三个月以上的实践；任课教师应获得导游资格证书、翻译证书（二级）、本专业高级考评员、外销员、经济师等职业资格证书。</w:t>
      </w:r>
    </w:p>
    <w:p w14:paraId="2296E47B" w14:textId="77777777" w:rsidR="00B21BE7" w:rsidRDefault="004B08BF">
      <w:pPr>
        <w:pStyle w:val="2"/>
        <w:rPr>
          <w:sz w:val="24"/>
          <w:szCs w:val="24"/>
        </w:rPr>
      </w:pPr>
      <w:r>
        <w:rPr>
          <w:rFonts w:hint="eastAsia"/>
          <w:sz w:val="24"/>
          <w:szCs w:val="24"/>
        </w:rPr>
        <w:lastRenderedPageBreak/>
        <w:t>2.</w:t>
      </w:r>
      <w:r>
        <w:rPr>
          <w:rFonts w:hint="eastAsia"/>
          <w:sz w:val="24"/>
          <w:szCs w:val="24"/>
        </w:rPr>
        <w:t>【教学设施】</w:t>
      </w:r>
      <w:bookmarkEnd w:id="33"/>
    </w:p>
    <w:p w14:paraId="11C802C0"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教学设施应满足本专</w:t>
      </w:r>
      <w:r>
        <w:rPr>
          <w:rFonts w:asciiTheme="majorEastAsia" w:eastAsiaTheme="majorEastAsia" w:hAnsiTheme="majorEastAsia" w:hint="eastAsia"/>
        </w:rPr>
        <w:t>业人才培养实施需要，其中实训（实验）室面积、设施等应达到国家发布的有关专业实</w:t>
      </w:r>
      <w:proofErr w:type="gramStart"/>
      <w:r>
        <w:rPr>
          <w:rFonts w:asciiTheme="majorEastAsia" w:eastAsiaTheme="majorEastAsia" w:hAnsiTheme="majorEastAsia" w:hint="eastAsia"/>
        </w:rPr>
        <w:t>训教学</w:t>
      </w:r>
      <w:proofErr w:type="gramEnd"/>
      <w:r>
        <w:rPr>
          <w:rFonts w:asciiTheme="majorEastAsia" w:eastAsiaTheme="majorEastAsia" w:hAnsiTheme="majorEastAsia" w:hint="eastAsia"/>
        </w:rPr>
        <w:t>条件建设标准（仪器设备配备规范）要求。信息化条件保障应能满足专业建设、教学管理、信息化教学和学生自主学习需要。</w:t>
      </w:r>
    </w:p>
    <w:tbl>
      <w:tblPr>
        <w:tblW w:w="8505" w:type="dxa"/>
        <w:jc w:val="center"/>
        <w:tblCellSpacing w:w="0" w:type="dxa"/>
        <w:tblBorders>
          <w:top w:val="outset" w:sz="6" w:space="0" w:color="95BB9F"/>
          <w:left w:val="outset" w:sz="6" w:space="0" w:color="95BB9F"/>
          <w:bottom w:val="outset" w:sz="6" w:space="0" w:color="95BB9F"/>
          <w:right w:val="outset" w:sz="6" w:space="0" w:color="95BB9F"/>
        </w:tblBorders>
        <w:tblLayout w:type="fixed"/>
        <w:tblCellMar>
          <w:left w:w="0" w:type="dxa"/>
          <w:right w:w="0" w:type="dxa"/>
        </w:tblCellMar>
        <w:tblLook w:val="04A0" w:firstRow="1" w:lastRow="0" w:firstColumn="1" w:lastColumn="0" w:noHBand="0" w:noVBand="1"/>
      </w:tblPr>
      <w:tblGrid>
        <w:gridCol w:w="674"/>
        <w:gridCol w:w="1701"/>
        <w:gridCol w:w="567"/>
        <w:gridCol w:w="3544"/>
        <w:gridCol w:w="2019"/>
      </w:tblGrid>
      <w:tr w:rsidR="00B21BE7" w14:paraId="35467C33" w14:textId="77777777">
        <w:trPr>
          <w:trHeight w:val="318"/>
          <w:tblCellSpacing w:w="0" w:type="dxa"/>
          <w:jc w:val="center"/>
        </w:trPr>
        <w:tc>
          <w:tcPr>
            <w:tcW w:w="674" w:type="dxa"/>
            <w:tcBorders>
              <w:top w:val="outset" w:sz="6" w:space="0" w:color="95BB9F"/>
              <w:left w:val="outset" w:sz="6" w:space="0" w:color="95BB9F"/>
              <w:bottom w:val="outset" w:sz="6" w:space="0" w:color="95BB9F"/>
              <w:right w:val="outset" w:sz="6" w:space="0" w:color="95BB9F"/>
            </w:tcBorders>
            <w:shd w:val="clear" w:color="auto" w:fill="auto"/>
            <w:vAlign w:val="center"/>
          </w:tcPr>
          <w:p w14:paraId="411E3ED7" w14:textId="77777777" w:rsidR="00B21BE7" w:rsidRDefault="004B08BF">
            <w:pPr>
              <w:widowControl/>
              <w:spacing w:before="100" w:beforeAutospacing="1" w:after="100" w:afterAutospacing="1" w:line="300" w:lineRule="auto"/>
              <w:jc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编号</w:t>
            </w:r>
          </w:p>
        </w:tc>
        <w:tc>
          <w:tcPr>
            <w:tcW w:w="1701" w:type="dxa"/>
            <w:tcBorders>
              <w:top w:val="outset" w:sz="6" w:space="0" w:color="95BB9F"/>
              <w:left w:val="outset" w:sz="6" w:space="0" w:color="95BB9F"/>
              <w:bottom w:val="outset" w:sz="6" w:space="0" w:color="95BB9F"/>
              <w:right w:val="outset" w:sz="6" w:space="0" w:color="95BB9F"/>
            </w:tcBorders>
            <w:shd w:val="clear" w:color="auto" w:fill="auto"/>
            <w:vAlign w:val="center"/>
          </w:tcPr>
          <w:p w14:paraId="405D95B2"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b/>
                <w:bCs/>
                <w:kern w:val="0"/>
                <w:sz w:val="18"/>
                <w:szCs w:val="18"/>
              </w:rPr>
              <w:t>教学、</w:t>
            </w:r>
            <w:proofErr w:type="gramStart"/>
            <w:r>
              <w:rPr>
                <w:rFonts w:ascii="宋体" w:eastAsia="宋体" w:hAnsi="宋体" w:cs="Times New Roman" w:hint="eastAsia"/>
                <w:b/>
                <w:bCs/>
                <w:kern w:val="0"/>
                <w:sz w:val="18"/>
                <w:szCs w:val="18"/>
              </w:rPr>
              <w:t>实训场室</w:t>
            </w:r>
            <w:proofErr w:type="gramEnd"/>
          </w:p>
        </w:tc>
        <w:tc>
          <w:tcPr>
            <w:tcW w:w="567" w:type="dxa"/>
            <w:tcBorders>
              <w:top w:val="outset" w:sz="6" w:space="0" w:color="95BB9F"/>
              <w:left w:val="outset" w:sz="6" w:space="0" w:color="95BB9F"/>
              <w:bottom w:val="outset" w:sz="6" w:space="0" w:color="95BB9F"/>
              <w:right w:val="outset" w:sz="6" w:space="0" w:color="95BB9F"/>
            </w:tcBorders>
            <w:shd w:val="clear" w:color="auto" w:fill="auto"/>
            <w:vAlign w:val="center"/>
          </w:tcPr>
          <w:p w14:paraId="6144B477"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b/>
                <w:bCs/>
                <w:kern w:val="0"/>
                <w:sz w:val="18"/>
                <w:szCs w:val="18"/>
              </w:rPr>
              <w:t>数量</w:t>
            </w:r>
          </w:p>
        </w:tc>
        <w:tc>
          <w:tcPr>
            <w:tcW w:w="3544" w:type="dxa"/>
            <w:tcBorders>
              <w:top w:val="outset" w:sz="6" w:space="0" w:color="95BB9F"/>
              <w:left w:val="outset" w:sz="6" w:space="0" w:color="95BB9F"/>
              <w:bottom w:val="outset" w:sz="6" w:space="0" w:color="95BB9F"/>
              <w:right w:val="outset" w:sz="6" w:space="0" w:color="95BB9F"/>
            </w:tcBorders>
            <w:shd w:val="clear" w:color="auto" w:fill="auto"/>
            <w:vAlign w:val="center"/>
          </w:tcPr>
          <w:p w14:paraId="23CC1B2A"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b/>
                <w:bCs/>
                <w:kern w:val="0"/>
                <w:sz w:val="18"/>
                <w:szCs w:val="18"/>
              </w:rPr>
              <w:t>主要功能</w:t>
            </w:r>
          </w:p>
        </w:tc>
        <w:tc>
          <w:tcPr>
            <w:tcW w:w="2019" w:type="dxa"/>
            <w:tcBorders>
              <w:top w:val="outset" w:sz="6" w:space="0" w:color="95BB9F"/>
              <w:left w:val="outset" w:sz="6" w:space="0" w:color="95BB9F"/>
              <w:bottom w:val="outset" w:sz="6" w:space="0" w:color="95BB9F"/>
              <w:right w:val="outset" w:sz="6" w:space="0" w:color="95BB9F"/>
            </w:tcBorders>
            <w:shd w:val="clear" w:color="auto" w:fill="auto"/>
            <w:vAlign w:val="center"/>
          </w:tcPr>
          <w:p w14:paraId="683ADD3E"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b/>
                <w:bCs/>
                <w:kern w:val="0"/>
                <w:sz w:val="18"/>
                <w:szCs w:val="18"/>
              </w:rPr>
              <w:t>学习领域课程</w:t>
            </w:r>
          </w:p>
        </w:tc>
      </w:tr>
      <w:tr w:rsidR="00B21BE7" w14:paraId="794442F5" w14:textId="77777777">
        <w:trPr>
          <w:trHeight w:val="318"/>
          <w:tblCellSpacing w:w="0" w:type="dxa"/>
          <w:jc w:val="center"/>
        </w:trPr>
        <w:tc>
          <w:tcPr>
            <w:tcW w:w="674" w:type="dxa"/>
            <w:tcBorders>
              <w:top w:val="outset" w:sz="6" w:space="0" w:color="95BB9F"/>
              <w:left w:val="outset" w:sz="6" w:space="0" w:color="95BB9F"/>
              <w:right w:val="outset" w:sz="6" w:space="0" w:color="95BB9F"/>
            </w:tcBorders>
            <w:shd w:val="clear" w:color="auto" w:fill="FFFFFF"/>
            <w:vAlign w:val="center"/>
          </w:tcPr>
          <w:p w14:paraId="6C1780D9"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1</w:t>
            </w:r>
          </w:p>
          <w:p w14:paraId="5CB6FA3E" w14:textId="77777777" w:rsidR="00B21BE7" w:rsidRDefault="00B21BE7">
            <w:pPr>
              <w:spacing w:before="100" w:beforeAutospacing="1" w:after="100" w:afterAutospacing="1" w:line="300" w:lineRule="auto"/>
              <w:jc w:val="center"/>
              <w:rPr>
                <w:rFonts w:ascii="宋体" w:eastAsia="宋体" w:hAnsi="宋体" w:cs="Times New Roman"/>
                <w:kern w:val="0"/>
                <w:sz w:val="18"/>
                <w:szCs w:val="18"/>
              </w:rPr>
            </w:pPr>
          </w:p>
        </w:tc>
        <w:tc>
          <w:tcPr>
            <w:tcW w:w="1701"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72AB0EA3"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多媒体课室</w:t>
            </w:r>
          </w:p>
        </w:tc>
        <w:tc>
          <w:tcPr>
            <w:tcW w:w="567"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275D758F"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20</w:t>
            </w:r>
            <w:r>
              <w:rPr>
                <w:rFonts w:ascii="宋体" w:eastAsia="宋体" w:hAnsi="宋体" w:cs="Times New Roman" w:hint="eastAsia"/>
                <w:kern w:val="0"/>
                <w:sz w:val="18"/>
                <w:szCs w:val="18"/>
              </w:rPr>
              <w:t>间</w:t>
            </w:r>
          </w:p>
        </w:tc>
        <w:tc>
          <w:tcPr>
            <w:tcW w:w="3544"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4773A99E"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常规教学</w:t>
            </w:r>
          </w:p>
        </w:tc>
        <w:tc>
          <w:tcPr>
            <w:tcW w:w="2019"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3B3EF4DB" w14:textId="77777777" w:rsidR="00B21BE7" w:rsidRDefault="004B08BF">
            <w:pPr>
              <w:widowControl/>
              <w:spacing w:before="100" w:beforeAutospacing="1" w:after="100" w:afterAutospacing="1"/>
              <w:jc w:val="left"/>
              <w:rPr>
                <w:rFonts w:ascii="宋体" w:eastAsia="宋体" w:hAnsi="宋体" w:cs="宋体"/>
                <w:kern w:val="0"/>
                <w:sz w:val="18"/>
                <w:szCs w:val="18"/>
              </w:rPr>
            </w:pPr>
            <w:r>
              <w:rPr>
                <w:rFonts w:ascii="宋体" w:eastAsia="宋体" w:hAnsi="宋体" w:cs="宋体" w:hint="eastAsia"/>
                <w:kern w:val="0"/>
                <w:sz w:val="18"/>
                <w:szCs w:val="18"/>
              </w:rPr>
              <w:t>专业技术平台课程、专业技术方向课程、创新创业特色课程</w:t>
            </w:r>
          </w:p>
        </w:tc>
      </w:tr>
      <w:tr w:rsidR="00B21BE7" w14:paraId="3DE11501" w14:textId="77777777">
        <w:trPr>
          <w:trHeight w:val="318"/>
          <w:tblCellSpacing w:w="0" w:type="dxa"/>
          <w:jc w:val="center"/>
        </w:trPr>
        <w:tc>
          <w:tcPr>
            <w:tcW w:w="674" w:type="dxa"/>
            <w:tcBorders>
              <w:top w:val="single" w:sz="4" w:space="0" w:color="auto"/>
              <w:left w:val="outset" w:sz="6" w:space="0" w:color="95BB9F"/>
              <w:right w:val="outset" w:sz="6" w:space="0" w:color="95BB9F"/>
            </w:tcBorders>
            <w:shd w:val="clear" w:color="auto" w:fill="FFFFFF"/>
            <w:vAlign w:val="center"/>
          </w:tcPr>
          <w:p w14:paraId="4AC9A332" w14:textId="77777777" w:rsidR="00B21BE7" w:rsidRDefault="004B08BF">
            <w:pPr>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1701"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3486881C"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语言实训室</w:t>
            </w:r>
          </w:p>
        </w:tc>
        <w:tc>
          <w:tcPr>
            <w:tcW w:w="567"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282076EF"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3</w:t>
            </w:r>
            <w:r>
              <w:rPr>
                <w:rFonts w:ascii="宋体" w:eastAsia="宋体" w:hAnsi="宋体" w:cs="Times New Roman" w:hint="eastAsia"/>
                <w:kern w:val="0"/>
                <w:sz w:val="18"/>
                <w:szCs w:val="18"/>
              </w:rPr>
              <w:t>间</w:t>
            </w:r>
          </w:p>
        </w:tc>
        <w:tc>
          <w:tcPr>
            <w:tcW w:w="3544"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007F83B9" w14:textId="77777777" w:rsidR="00B21BE7" w:rsidRDefault="004B08BF">
            <w:pPr>
              <w:widowControl/>
              <w:spacing w:before="100" w:beforeAutospacing="1" w:after="100" w:afterAutospacing="1" w:line="300" w:lineRule="auto"/>
              <w:jc w:val="left"/>
              <w:rPr>
                <w:rFonts w:ascii="宋体" w:eastAsia="宋体" w:hAnsi="宋体" w:cs="Times New Roman"/>
                <w:kern w:val="0"/>
                <w:sz w:val="18"/>
                <w:szCs w:val="18"/>
              </w:rPr>
            </w:pPr>
            <w:r>
              <w:rPr>
                <w:rFonts w:ascii="宋体" w:eastAsia="宋体" w:hAnsi="宋体" w:cs="Times New Roman" w:hint="eastAsia"/>
                <w:kern w:val="0"/>
                <w:sz w:val="18"/>
                <w:szCs w:val="18"/>
              </w:rPr>
              <w:t>外语基本技能训练，容纳</w:t>
            </w:r>
            <w:r>
              <w:rPr>
                <w:rFonts w:ascii="宋体" w:eastAsia="宋体" w:hAnsi="宋体" w:cs="Times New Roman" w:hint="eastAsia"/>
                <w:kern w:val="0"/>
                <w:sz w:val="18"/>
                <w:szCs w:val="18"/>
              </w:rPr>
              <w:t>180</w:t>
            </w:r>
            <w:r>
              <w:rPr>
                <w:rFonts w:ascii="宋体" w:eastAsia="宋体" w:hAnsi="宋体" w:cs="Times New Roman" w:hint="eastAsia"/>
                <w:kern w:val="0"/>
                <w:sz w:val="18"/>
                <w:szCs w:val="18"/>
              </w:rPr>
              <w:t>学生</w:t>
            </w:r>
          </w:p>
        </w:tc>
        <w:tc>
          <w:tcPr>
            <w:tcW w:w="2019"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36ECFBF7" w14:textId="77777777" w:rsidR="00B21BE7" w:rsidRDefault="004B08BF">
            <w:pPr>
              <w:jc w:val="left"/>
              <w:rPr>
                <w:rFonts w:ascii="宋体" w:hAnsi="宋体"/>
                <w:sz w:val="18"/>
                <w:szCs w:val="18"/>
              </w:rPr>
            </w:pPr>
            <w:r>
              <w:rPr>
                <w:rFonts w:ascii="宋体" w:hAnsi="宋体" w:hint="eastAsia"/>
                <w:sz w:val="18"/>
                <w:szCs w:val="18"/>
              </w:rPr>
              <w:t>英语听力</w:t>
            </w:r>
          </w:p>
          <w:p w14:paraId="3C8B0F91" w14:textId="77777777" w:rsidR="00B21BE7" w:rsidRDefault="004B08BF">
            <w:pPr>
              <w:jc w:val="left"/>
              <w:rPr>
                <w:rFonts w:ascii="宋体" w:eastAsia="宋体" w:hAnsi="宋体" w:cs="Times New Roman"/>
                <w:kern w:val="0"/>
                <w:sz w:val="18"/>
                <w:szCs w:val="18"/>
              </w:rPr>
            </w:pPr>
            <w:r>
              <w:rPr>
                <w:rFonts w:ascii="宋体" w:hAnsi="宋体" w:hint="eastAsia"/>
                <w:sz w:val="18"/>
                <w:szCs w:val="18"/>
              </w:rPr>
              <w:t>商务英语视听说</w:t>
            </w:r>
          </w:p>
        </w:tc>
      </w:tr>
      <w:tr w:rsidR="00B21BE7" w14:paraId="125DF4C4" w14:textId="77777777">
        <w:trPr>
          <w:trHeight w:val="318"/>
          <w:tblCellSpacing w:w="0" w:type="dxa"/>
          <w:jc w:val="center"/>
        </w:trPr>
        <w:tc>
          <w:tcPr>
            <w:tcW w:w="674" w:type="dxa"/>
            <w:tcBorders>
              <w:top w:val="single" w:sz="4" w:space="0" w:color="auto"/>
              <w:left w:val="outset" w:sz="6" w:space="0" w:color="95BB9F"/>
              <w:right w:val="outset" w:sz="6" w:space="0" w:color="95BB9F"/>
            </w:tcBorders>
            <w:vAlign w:val="center"/>
          </w:tcPr>
          <w:p w14:paraId="7EEF8D58" w14:textId="77777777" w:rsidR="00B21BE7" w:rsidRDefault="004B08BF">
            <w:pPr>
              <w:widowControl/>
              <w:spacing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3</w:t>
            </w:r>
          </w:p>
        </w:tc>
        <w:tc>
          <w:tcPr>
            <w:tcW w:w="1701" w:type="dxa"/>
            <w:tcBorders>
              <w:top w:val="single" w:sz="4" w:space="0" w:color="auto"/>
              <w:left w:val="outset" w:sz="6" w:space="0" w:color="95BB9F"/>
              <w:bottom w:val="outset" w:sz="6" w:space="0" w:color="95BB9F"/>
              <w:right w:val="outset" w:sz="6" w:space="0" w:color="95BB9F"/>
            </w:tcBorders>
            <w:shd w:val="clear" w:color="auto" w:fill="FFFFFF"/>
            <w:vAlign w:val="center"/>
          </w:tcPr>
          <w:p w14:paraId="470E5BD5"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口语实训室</w:t>
            </w:r>
          </w:p>
        </w:tc>
        <w:tc>
          <w:tcPr>
            <w:tcW w:w="567"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0CE5E5C1"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3</w:t>
            </w:r>
            <w:r>
              <w:rPr>
                <w:rFonts w:ascii="宋体" w:eastAsia="宋体" w:hAnsi="宋体" w:cs="Times New Roman" w:hint="eastAsia"/>
                <w:kern w:val="0"/>
                <w:sz w:val="18"/>
                <w:szCs w:val="18"/>
              </w:rPr>
              <w:t>间</w:t>
            </w:r>
          </w:p>
        </w:tc>
        <w:tc>
          <w:tcPr>
            <w:tcW w:w="3544"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6AABDBC0" w14:textId="77777777" w:rsidR="00B21BE7" w:rsidRDefault="004B08BF">
            <w:pPr>
              <w:widowControl/>
              <w:spacing w:before="100" w:beforeAutospacing="1" w:after="100" w:afterAutospacing="1" w:line="300" w:lineRule="auto"/>
              <w:jc w:val="left"/>
              <w:rPr>
                <w:rFonts w:ascii="宋体" w:eastAsia="宋体" w:hAnsi="宋体" w:cs="Times New Roman"/>
                <w:kern w:val="0"/>
                <w:sz w:val="18"/>
                <w:szCs w:val="18"/>
              </w:rPr>
            </w:pPr>
            <w:r>
              <w:rPr>
                <w:rFonts w:ascii="宋体" w:eastAsia="宋体" w:hAnsi="宋体" w:cs="Times New Roman" w:hint="eastAsia"/>
                <w:kern w:val="0"/>
                <w:sz w:val="18"/>
                <w:szCs w:val="18"/>
              </w:rPr>
              <w:t>外语口语训练，容纳</w:t>
            </w:r>
            <w:r>
              <w:rPr>
                <w:rFonts w:ascii="宋体" w:eastAsia="宋体" w:hAnsi="宋体" w:cs="Times New Roman" w:hint="eastAsia"/>
                <w:kern w:val="0"/>
                <w:sz w:val="18"/>
                <w:szCs w:val="18"/>
              </w:rPr>
              <w:t>200</w:t>
            </w:r>
            <w:r>
              <w:rPr>
                <w:rFonts w:ascii="宋体" w:eastAsia="宋体" w:hAnsi="宋体" w:cs="Times New Roman" w:hint="eastAsia"/>
                <w:kern w:val="0"/>
                <w:sz w:val="18"/>
                <w:szCs w:val="18"/>
              </w:rPr>
              <w:t>学生</w:t>
            </w:r>
          </w:p>
        </w:tc>
        <w:tc>
          <w:tcPr>
            <w:tcW w:w="2019"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5E1A4F42" w14:textId="77777777" w:rsidR="00B21BE7" w:rsidRDefault="004B08BF">
            <w:pPr>
              <w:jc w:val="left"/>
              <w:rPr>
                <w:rFonts w:ascii="宋体" w:hAnsi="宋体"/>
                <w:sz w:val="18"/>
                <w:szCs w:val="18"/>
              </w:rPr>
            </w:pPr>
            <w:r>
              <w:rPr>
                <w:rFonts w:ascii="宋体" w:hAnsi="宋体" w:hint="eastAsia"/>
                <w:sz w:val="18"/>
                <w:szCs w:val="18"/>
              </w:rPr>
              <w:t>英语听力</w:t>
            </w:r>
          </w:p>
          <w:p w14:paraId="325F7024" w14:textId="77777777" w:rsidR="00B21BE7" w:rsidRDefault="004B08BF">
            <w:pPr>
              <w:jc w:val="left"/>
              <w:rPr>
                <w:rFonts w:ascii="宋体" w:eastAsia="宋体" w:hAnsi="宋体" w:cs="Times New Roman"/>
                <w:kern w:val="0"/>
                <w:sz w:val="18"/>
                <w:szCs w:val="18"/>
              </w:rPr>
            </w:pPr>
            <w:r>
              <w:rPr>
                <w:rFonts w:ascii="宋体" w:hAnsi="宋体" w:hint="eastAsia"/>
                <w:sz w:val="18"/>
                <w:szCs w:val="18"/>
              </w:rPr>
              <w:t>商务英语视听说</w:t>
            </w:r>
          </w:p>
        </w:tc>
      </w:tr>
      <w:tr w:rsidR="00B21BE7" w14:paraId="2D87D93E" w14:textId="77777777">
        <w:trPr>
          <w:trHeight w:val="318"/>
          <w:tblCellSpacing w:w="0" w:type="dxa"/>
          <w:jc w:val="center"/>
        </w:trPr>
        <w:tc>
          <w:tcPr>
            <w:tcW w:w="674" w:type="dxa"/>
            <w:tcBorders>
              <w:top w:val="single" w:sz="4" w:space="0" w:color="auto"/>
              <w:left w:val="outset" w:sz="6" w:space="0" w:color="95BB9F"/>
              <w:right w:val="outset" w:sz="6" w:space="0" w:color="95BB9F"/>
            </w:tcBorders>
            <w:vAlign w:val="center"/>
          </w:tcPr>
          <w:p w14:paraId="3983B4F5" w14:textId="77777777" w:rsidR="00B21BE7" w:rsidRDefault="004B08BF">
            <w:pPr>
              <w:widowControl/>
              <w:spacing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4</w:t>
            </w:r>
          </w:p>
        </w:tc>
        <w:tc>
          <w:tcPr>
            <w:tcW w:w="1701" w:type="dxa"/>
            <w:tcBorders>
              <w:top w:val="outset" w:sz="6" w:space="0" w:color="95BB9F"/>
              <w:left w:val="single" w:sz="4" w:space="0" w:color="auto"/>
              <w:bottom w:val="outset" w:sz="6" w:space="0" w:color="95BB9F"/>
              <w:right w:val="outset" w:sz="6" w:space="0" w:color="95BB9F"/>
            </w:tcBorders>
            <w:shd w:val="clear" w:color="auto" w:fill="FFFFFF"/>
            <w:vAlign w:val="center"/>
          </w:tcPr>
          <w:p w14:paraId="0CC1E5DC"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文华商务英语实训室</w:t>
            </w:r>
          </w:p>
        </w:tc>
        <w:tc>
          <w:tcPr>
            <w:tcW w:w="567"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059BEE02"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1</w:t>
            </w:r>
            <w:r>
              <w:rPr>
                <w:rFonts w:ascii="宋体" w:eastAsia="宋体" w:hAnsi="宋体" w:cs="Times New Roman" w:hint="eastAsia"/>
                <w:kern w:val="0"/>
                <w:sz w:val="18"/>
                <w:szCs w:val="18"/>
              </w:rPr>
              <w:t>间</w:t>
            </w:r>
          </w:p>
        </w:tc>
        <w:tc>
          <w:tcPr>
            <w:tcW w:w="3544"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4A068856" w14:textId="77777777" w:rsidR="00B21BE7" w:rsidRDefault="004B08BF">
            <w:pPr>
              <w:widowControl/>
              <w:spacing w:before="100" w:beforeAutospacing="1" w:after="100" w:afterAutospacing="1" w:line="300" w:lineRule="auto"/>
              <w:jc w:val="left"/>
              <w:rPr>
                <w:rFonts w:ascii="宋体" w:eastAsia="宋体" w:hAnsi="宋体" w:cs="Times New Roman"/>
                <w:kern w:val="0"/>
                <w:sz w:val="18"/>
                <w:szCs w:val="18"/>
              </w:rPr>
            </w:pPr>
            <w:r>
              <w:rPr>
                <w:rFonts w:ascii="宋体" w:eastAsia="宋体" w:hAnsi="宋体" w:cs="Times New Roman" w:hint="eastAsia"/>
                <w:kern w:val="0"/>
                <w:sz w:val="18"/>
                <w:szCs w:val="18"/>
              </w:rPr>
              <w:t>商务英语基本技能训练，容纳</w:t>
            </w:r>
            <w:r>
              <w:rPr>
                <w:rFonts w:ascii="宋体" w:eastAsia="宋体" w:hAnsi="宋体" w:cs="Times New Roman" w:hint="eastAsia"/>
                <w:kern w:val="0"/>
                <w:sz w:val="18"/>
                <w:szCs w:val="18"/>
              </w:rPr>
              <w:t>60</w:t>
            </w:r>
            <w:r>
              <w:rPr>
                <w:rFonts w:ascii="宋体" w:eastAsia="宋体" w:hAnsi="宋体" w:cs="Times New Roman" w:hint="eastAsia"/>
                <w:kern w:val="0"/>
                <w:sz w:val="18"/>
                <w:szCs w:val="18"/>
              </w:rPr>
              <w:t>学生</w:t>
            </w:r>
          </w:p>
        </w:tc>
        <w:tc>
          <w:tcPr>
            <w:tcW w:w="2019"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77A91B43" w14:textId="77777777" w:rsidR="00B21BE7" w:rsidRDefault="004B08BF">
            <w:pPr>
              <w:widowControl/>
              <w:spacing w:before="100" w:beforeAutospacing="1" w:after="100" w:afterAutospacing="1" w:line="300" w:lineRule="auto"/>
              <w:jc w:val="left"/>
              <w:rPr>
                <w:rFonts w:ascii="宋体" w:eastAsia="宋体" w:hAnsi="宋体" w:cs="Times New Roman"/>
                <w:kern w:val="0"/>
                <w:sz w:val="18"/>
                <w:szCs w:val="18"/>
              </w:rPr>
            </w:pPr>
            <w:r>
              <w:rPr>
                <w:rFonts w:ascii="宋体" w:hAnsi="宋体" w:hint="eastAsia"/>
                <w:szCs w:val="21"/>
              </w:rPr>
              <w:t>商务综合实训</w:t>
            </w:r>
          </w:p>
        </w:tc>
      </w:tr>
      <w:tr w:rsidR="00B21BE7" w14:paraId="2422791C" w14:textId="77777777">
        <w:trPr>
          <w:trHeight w:val="318"/>
          <w:tblCellSpacing w:w="0" w:type="dxa"/>
          <w:jc w:val="center"/>
        </w:trPr>
        <w:tc>
          <w:tcPr>
            <w:tcW w:w="674" w:type="dxa"/>
            <w:tcBorders>
              <w:top w:val="single" w:sz="4" w:space="0" w:color="auto"/>
              <w:left w:val="outset" w:sz="6" w:space="0" w:color="95BB9F"/>
              <w:right w:val="outset" w:sz="6" w:space="0" w:color="95BB9F"/>
            </w:tcBorders>
            <w:vAlign w:val="center"/>
          </w:tcPr>
          <w:p w14:paraId="4FA5FBC2" w14:textId="77777777" w:rsidR="00B21BE7" w:rsidRDefault="004B08BF">
            <w:pPr>
              <w:widowControl/>
              <w:spacing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5</w:t>
            </w:r>
          </w:p>
        </w:tc>
        <w:tc>
          <w:tcPr>
            <w:tcW w:w="1701"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2DB83252"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语言自主学习中心</w:t>
            </w:r>
          </w:p>
        </w:tc>
        <w:tc>
          <w:tcPr>
            <w:tcW w:w="567"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0E6F3C66"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1</w:t>
            </w:r>
            <w:r>
              <w:rPr>
                <w:rFonts w:ascii="宋体" w:eastAsia="宋体" w:hAnsi="宋体" w:cs="Times New Roman" w:hint="eastAsia"/>
                <w:kern w:val="0"/>
                <w:sz w:val="18"/>
                <w:szCs w:val="18"/>
              </w:rPr>
              <w:t>间</w:t>
            </w:r>
          </w:p>
        </w:tc>
        <w:tc>
          <w:tcPr>
            <w:tcW w:w="3544"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5C6CC8E7" w14:textId="77777777" w:rsidR="00B21BE7" w:rsidRDefault="004B08BF">
            <w:pPr>
              <w:widowControl/>
              <w:spacing w:before="100" w:beforeAutospacing="1" w:after="100" w:afterAutospacing="1" w:line="300" w:lineRule="auto"/>
              <w:jc w:val="left"/>
              <w:rPr>
                <w:rFonts w:ascii="宋体" w:eastAsia="宋体" w:hAnsi="宋体" w:cs="Times New Roman"/>
                <w:kern w:val="0"/>
                <w:sz w:val="18"/>
                <w:szCs w:val="18"/>
              </w:rPr>
            </w:pPr>
            <w:r>
              <w:rPr>
                <w:rFonts w:ascii="宋体" w:eastAsia="宋体" w:hAnsi="宋体" w:cs="Times New Roman" w:hint="eastAsia"/>
                <w:kern w:val="0"/>
                <w:sz w:val="18"/>
                <w:szCs w:val="18"/>
              </w:rPr>
              <w:t>外语自主学习；配备先进的训练软件，容纳</w:t>
            </w:r>
            <w:r>
              <w:rPr>
                <w:rFonts w:ascii="宋体" w:eastAsia="宋体" w:hAnsi="宋体" w:cs="Times New Roman" w:hint="eastAsia"/>
                <w:kern w:val="0"/>
                <w:sz w:val="18"/>
                <w:szCs w:val="18"/>
              </w:rPr>
              <w:t>80</w:t>
            </w:r>
            <w:r>
              <w:rPr>
                <w:rFonts w:ascii="宋体" w:eastAsia="宋体" w:hAnsi="宋体" w:cs="Times New Roman" w:hint="eastAsia"/>
                <w:kern w:val="0"/>
                <w:sz w:val="18"/>
                <w:szCs w:val="18"/>
              </w:rPr>
              <w:t>学生</w:t>
            </w:r>
          </w:p>
        </w:tc>
        <w:tc>
          <w:tcPr>
            <w:tcW w:w="2019"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54643A6E" w14:textId="77777777" w:rsidR="00B21BE7" w:rsidRDefault="004B08BF">
            <w:pPr>
              <w:widowControl/>
              <w:spacing w:before="100" w:beforeAutospacing="1" w:after="100" w:afterAutospacing="1" w:line="300" w:lineRule="auto"/>
              <w:jc w:val="left"/>
              <w:rPr>
                <w:rFonts w:ascii="宋体" w:eastAsia="宋体" w:hAnsi="宋体" w:cs="Times New Roman"/>
                <w:kern w:val="0"/>
                <w:sz w:val="18"/>
                <w:szCs w:val="18"/>
              </w:rPr>
            </w:pPr>
            <w:r>
              <w:rPr>
                <w:rFonts w:ascii="宋体" w:eastAsia="宋体" w:hAnsi="宋体" w:cs="Times New Roman" w:hint="eastAsia"/>
                <w:kern w:val="0"/>
                <w:sz w:val="18"/>
                <w:szCs w:val="18"/>
              </w:rPr>
              <w:t>自主学习、第二课堂</w:t>
            </w:r>
          </w:p>
        </w:tc>
      </w:tr>
      <w:tr w:rsidR="00B21BE7" w14:paraId="00C01EF3" w14:textId="77777777">
        <w:trPr>
          <w:trHeight w:val="318"/>
          <w:tblCellSpacing w:w="0" w:type="dxa"/>
          <w:jc w:val="center"/>
        </w:trPr>
        <w:tc>
          <w:tcPr>
            <w:tcW w:w="674" w:type="dxa"/>
            <w:tcBorders>
              <w:top w:val="single" w:sz="4" w:space="0" w:color="auto"/>
              <w:left w:val="outset" w:sz="6" w:space="0" w:color="95BB9F"/>
              <w:right w:val="outset" w:sz="6" w:space="0" w:color="95BB9F"/>
            </w:tcBorders>
            <w:vAlign w:val="center"/>
          </w:tcPr>
          <w:p w14:paraId="598CF745" w14:textId="77777777" w:rsidR="00B21BE7" w:rsidRDefault="004B08BF">
            <w:pPr>
              <w:widowControl/>
              <w:spacing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6</w:t>
            </w:r>
          </w:p>
        </w:tc>
        <w:tc>
          <w:tcPr>
            <w:tcW w:w="1701"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0FF6F294"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同声传译实训室</w:t>
            </w:r>
          </w:p>
        </w:tc>
        <w:tc>
          <w:tcPr>
            <w:tcW w:w="567"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0FC4C972"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1</w:t>
            </w:r>
            <w:r>
              <w:rPr>
                <w:rFonts w:ascii="宋体" w:eastAsia="宋体" w:hAnsi="宋体" w:cs="Times New Roman" w:hint="eastAsia"/>
                <w:kern w:val="0"/>
                <w:sz w:val="18"/>
                <w:szCs w:val="18"/>
              </w:rPr>
              <w:t>间</w:t>
            </w:r>
          </w:p>
        </w:tc>
        <w:tc>
          <w:tcPr>
            <w:tcW w:w="3544"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0B70DE4D" w14:textId="77777777" w:rsidR="00B21BE7" w:rsidRDefault="004B08BF">
            <w:pPr>
              <w:widowControl/>
              <w:spacing w:before="100" w:beforeAutospacing="1" w:after="100" w:afterAutospacing="1" w:line="300" w:lineRule="auto"/>
              <w:jc w:val="left"/>
              <w:rPr>
                <w:rFonts w:ascii="宋体" w:eastAsia="宋体" w:hAnsi="宋体" w:cs="Times New Roman"/>
                <w:kern w:val="0"/>
                <w:sz w:val="18"/>
                <w:szCs w:val="18"/>
              </w:rPr>
            </w:pPr>
            <w:r>
              <w:rPr>
                <w:rFonts w:ascii="宋体" w:eastAsia="宋体" w:hAnsi="宋体" w:cs="Times New Roman" w:hint="eastAsia"/>
                <w:kern w:val="0"/>
                <w:sz w:val="18"/>
                <w:szCs w:val="18"/>
              </w:rPr>
              <w:t>翻译教学实训，容纳</w:t>
            </w:r>
            <w:r>
              <w:rPr>
                <w:rFonts w:ascii="宋体" w:eastAsia="宋体" w:hAnsi="宋体" w:cs="Times New Roman" w:hint="eastAsia"/>
                <w:kern w:val="0"/>
                <w:sz w:val="18"/>
                <w:szCs w:val="18"/>
              </w:rPr>
              <w:t>60</w:t>
            </w:r>
            <w:r>
              <w:rPr>
                <w:rFonts w:ascii="宋体" w:eastAsia="宋体" w:hAnsi="宋体" w:cs="Times New Roman" w:hint="eastAsia"/>
                <w:kern w:val="0"/>
                <w:sz w:val="18"/>
                <w:szCs w:val="18"/>
              </w:rPr>
              <w:t>学生</w:t>
            </w:r>
          </w:p>
        </w:tc>
        <w:tc>
          <w:tcPr>
            <w:tcW w:w="2019"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040CF92E" w14:textId="77777777" w:rsidR="00B21BE7" w:rsidRDefault="004B08BF">
            <w:pPr>
              <w:widowControl/>
              <w:spacing w:before="100" w:beforeAutospacing="1" w:after="100" w:afterAutospacing="1" w:line="300" w:lineRule="auto"/>
              <w:jc w:val="left"/>
              <w:rPr>
                <w:rFonts w:ascii="宋体" w:eastAsia="宋体" w:hAnsi="宋体" w:cs="Times New Roman"/>
                <w:kern w:val="0"/>
                <w:sz w:val="18"/>
                <w:szCs w:val="18"/>
              </w:rPr>
            </w:pPr>
            <w:r>
              <w:rPr>
                <w:rFonts w:ascii="宋体" w:eastAsia="宋体" w:hAnsi="宋体" w:cs="Times New Roman" w:hint="eastAsia"/>
                <w:kern w:val="0"/>
                <w:sz w:val="18"/>
                <w:szCs w:val="18"/>
              </w:rPr>
              <w:t>商务英语翻译</w:t>
            </w:r>
          </w:p>
        </w:tc>
      </w:tr>
      <w:tr w:rsidR="00B21BE7" w14:paraId="4E0D2590" w14:textId="77777777">
        <w:trPr>
          <w:trHeight w:val="318"/>
          <w:tblCellSpacing w:w="0" w:type="dxa"/>
          <w:jc w:val="center"/>
        </w:trPr>
        <w:tc>
          <w:tcPr>
            <w:tcW w:w="674" w:type="dxa"/>
            <w:tcBorders>
              <w:top w:val="single" w:sz="4" w:space="0" w:color="auto"/>
              <w:left w:val="outset" w:sz="6" w:space="0" w:color="95BB9F"/>
              <w:right w:val="outset" w:sz="6" w:space="0" w:color="95BB9F"/>
            </w:tcBorders>
            <w:vAlign w:val="center"/>
          </w:tcPr>
          <w:p w14:paraId="656FFD75" w14:textId="77777777" w:rsidR="00B21BE7" w:rsidRDefault="004B08BF">
            <w:pPr>
              <w:widowControl/>
              <w:spacing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7</w:t>
            </w:r>
          </w:p>
        </w:tc>
        <w:tc>
          <w:tcPr>
            <w:tcW w:w="1701"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145B5FA7"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工贸翻译室</w:t>
            </w:r>
          </w:p>
        </w:tc>
        <w:tc>
          <w:tcPr>
            <w:tcW w:w="567"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1071490F"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1</w:t>
            </w:r>
            <w:r>
              <w:rPr>
                <w:rFonts w:ascii="宋体" w:eastAsia="宋体" w:hAnsi="宋体" w:cs="Times New Roman" w:hint="eastAsia"/>
                <w:kern w:val="0"/>
                <w:sz w:val="18"/>
                <w:szCs w:val="18"/>
              </w:rPr>
              <w:t>间</w:t>
            </w:r>
          </w:p>
        </w:tc>
        <w:tc>
          <w:tcPr>
            <w:tcW w:w="3544"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650C918C" w14:textId="77777777" w:rsidR="00B21BE7" w:rsidRDefault="004B08BF">
            <w:pPr>
              <w:widowControl/>
              <w:spacing w:before="100" w:beforeAutospacing="1" w:after="100" w:afterAutospacing="1" w:line="300" w:lineRule="auto"/>
              <w:jc w:val="left"/>
              <w:rPr>
                <w:rFonts w:ascii="宋体" w:eastAsia="宋体" w:hAnsi="宋体" w:cs="Times New Roman"/>
                <w:kern w:val="0"/>
                <w:sz w:val="18"/>
                <w:szCs w:val="18"/>
              </w:rPr>
            </w:pPr>
            <w:r>
              <w:rPr>
                <w:rFonts w:ascii="宋体" w:eastAsia="宋体" w:hAnsi="宋体" w:cs="Times New Roman" w:hint="eastAsia"/>
                <w:kern w:val="0"/>
                <w:sz w:val="18"/>
                <w:szCs w:val="18"/>
              </w:rPr>
              <w:t>商务翻译训练与业务，容纳</w:t>
            </w:r>
            <w:r>
              <w:rPr>
                <w:rFonts w:ascii="宋体" w:eastAsia="宋体" w:hAnsi="宋体" w:cs="Times New Roman" w:hint="eastAsia"/>
                <w:kern w:val="0"/>
                <w:sz w:val="18"/>
                <w:szCs w:val="18"/>
              </w:rPr>
              <w:t>60</w:t>
            </w:r>
            <w:r>
              <w:rPr>
                <w:rFonts w:ascii="宋体" w:eastAsia="宋体" w:hAnsi="宋体" w:cs="Times New Roman" w:hint="eastAsia"/>
                <w:kern w:val="0"/>
                <w:sz w:val="18"/>
                <w:szCs w:val="18"/>
              </w:rPr>
              <w:t>学生</w:t>
            </w:r>
          </w:p>
        </w:tc>
        <w:tc>
          <w:tcPr>
            <w:tcW w:w="2019"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2E38A48B" w14:textId="77777777" w:rsidR="00B21BE7" w:rsidRDefault="004B08BF">
            <w:pPr>
              <w:widowControl/>
              <w:spacing w:before="100" w:beforeAutospacing="1" w:after="100" w:afterAutospacing="1" w:line="300" w:lineRule="auto"/>
              <w:jc w:val="left"/>
              <w:rPr>
                <w:rFonts w:ascii="宋体" w:eastAsia="宋体" w:hAnsi="宋体" w:cs="Times New Roman"/>
                <w:kern w:val="0"/>
                <w:sz w:val="18"/>
                <w:szCs w:val="18"/>
              </w:rPr>
            </w:pPr>
            <w:r>
              <w:rPr>
                <w:rFonts w:ascii="宋体" w:eastAsia="宋体" w:hAnsi="宋体" w:cs="Times New Roman" w:hint="eastAsia"/>
                <w:kern w:val="0"/>
                <w:sz w:val="18"/>
                <w:szCs w:val="18"/>
              </w:rPr>
              <w:t>商务英语翻译</w:t>
            </w:r>
          </w:p>
        </w:tc>
      </w:tr>
      <w:tr w:rsidR="00B21BE7" w14:paraId="70950733" w14:textId="77777777">
        <w:trPr>
          <w:trHeight w:val="318"/>
          <w:tblCellSpacing w:w="0" w:type="dxa"/>
          <w:jc w:val="center"/>
        </w:trPr>
        <w:tc>
          <w:tcPr>
            <w:tcW w:w="674" w:type="dxa"/>
            <w:tcBorders>
              <w:top w:val="single" w:sz="4" w:space="0" w:color="auto"/>
              <w:left w:val="outset" w:sz="6" w:space="0" w:color="95BB9F"/>
              <w:bottom w:val="single" w:sz="4" w:space="0" w:color="auto"/>
              <w:right w:val="outset" w:sz="6" w:space="0" w:color="95BB9F"/>
            </w:tcBorders>
            <w:vAlign w:val="center"/>
          </w:tcPr>
          <w:p w14:paraId="6966E093" w14:textId="77777777" w:rsidR="00B21BE7" w:rsidRDefault="004B08BF">
            <w:pPr>
              <w:widowControl/>
              <w:spacing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8</w:t>
            </w:r>
          </w:p>
        </w:tc>
        <w:tc>
          <w:tcPr>
            <w:tcW w:w="1701" w:type="dxa"/>
            <w:tcBorders>
              <w:top w:val="single" w:sz="4" w:space="0" w:color="auto"/>
              <w:left w:val="outset" w:sz="6" w:space="0" w:color="95BB9F"/>
              <w:bottom w:val="single" w:sz="4" w:space="0" w:color="auto"/>
              <w:right w:val="outset" w:sz="6" w:space="0" w:color="95BB9F"/>
            </w:tcBorders>
            <w:shd w:val="clear" w:color="auto" w:fill="FFFFFF"/>
            <w:vAlign w:val="center"/>
          </w:tcPr>
          <w:p w14:paraId="2AC24A62"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英语沙龙</w:t>
            </w:r>
          </w:p>
        </w:tc>
        <w:tc>
          <w:tcPr>
            <w:tcW w:w="567"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7AAC696A"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1</w:t>
            </w:r>
            <w:r>
              <w:rPr>
                <w:rFonts w:ascii="宋体" w:eastAsia="宋体" w:hAnsi="宋体" w:cs="Times New Roman" w:hint="eastAsia"/>
                <w:kern w:val="0"/>
                <w:sz w:val="18"/>
                <w:szCs w:val="18"/>
              </w:rPr>
              <w:t>间</w:t>
            </w:r>
          </w:p>
        </w:tc>
        <w:tc>
          <w:tcPr>
            <w:tcW w:w="3544"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43550337" w14:textId="77777777" w:rsidR="00B21BE7" w:rsidRDefault="004B08BF">
            <w:pPr>
              <w:widowControl/>
              <w:spacing w:before="100" w:beforeAutospacing="1" w:after="100" w:afterAutospacing="1" w:line="300" w:lineRule="auto"/>
              <w:jc w:val="left"/>
              <w:rPr>
                <w:rFonts w:ascii="宋体" w:eastAsia="宋体" w:hAnsi="宋体" w:cs="Times New Roman"/>
                <w:kern w:val="0"/>
                <w:sz w:val="18"/>
                <w:szCs w:val="18"/>
              </w:rPr>
            </w:pPr>
            <w:r>
              <w:rPr>
                <w:rFonts w:ascii="宋体" w:eastAsia="宋体" w:hAnsi="宋体" w:cs="Times New Roman" w:hint="eastAsia"/>
                <w:kern w:val="0"/>
                <w:sz w:val="18"/>
                <w:szCs w:val="18"/>
              </w:rPr>
              <w:t>开放式英语俱乐部，容纳</w:t>
            </w:r>
            <w:r>
              <w:rPr>
                <w:rFonts w:ascii="宋体" w:eastAsia="宋体" w:hAnsi="宋体" w:cs="Times New Roman" w:hint="eastAsia"/>
                <w:kern w:val="0"/>
                <w:sz w:val="18"/>
                <w:szCs w:val="18"/>
              </w:rPr>
              <w:t>60</w:t>
            </w:r>
            <w:r>
              <w:rPr>
                <w:rFonts w:ascii="宋体" w:eastAsia="宋体" w:hAnsi="宋体" w:cs="Times New Roman" w:hint="eastAsia"/>
                <w:kern w:val="0"/>
                <w:sz w:val="18"/>
                <w:szCs w:val="18"/>
              </w:rPr>
              <w:t>学生</w:t>
            </w:r>
          </w:p>
        </w:tc>
        <w:tc>
          <w:tcPr>
            <w:tcW w:w="2019"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2F692AA0" w14:textId="77777777" w:rsidR="00B21BE7" w:rsidRDefault="004B08BF">
            <w:pPr>
              <w:widowControl/>
              <w:spacing w:before="100" w:beforeAutospacing="1" w:after="100" w:afterAutospacing="1" w:line="300" w:lineRule="auto"/>
              <w:jc w:val="left"/>
              <w:rPr>
                <w:rFonts w:ascii="宋体" w:eastAsia="宋体" w:hAnsi="宋体" w:cs="Times New Roman"/>
                <w:kern w:val="0"/>
                <w:sz w:val="18"/>
                <w:szCs w:val="18"/>
              </w:rPr>
            </w:pPr>
            <w:r>
              <w:rPr>
                <w:rFonts w:ascii="宋体" w:eastAsia="宋体" w:hAnsi="宋体" w:cs="Times New Roman" w:hint="eastAsia"/>
                <w:kern w:val="0"/>
                <w:sz w:val="18"/>
                <w:szCs w:val="18"/>
              </w:rPr>
              <w:t>自主学习、第二课堂</w:t>
            </w:r>
          </w:p>
        </w:tc>
      </w:tr>
      <w:tr w:rsidR="00B21BE7" w14:paraId="5936D64E" w14:textId="77777777">
        <w:trPr>
          <w:trHeight w:val="318"/>
          <w:tblCellSpacing w:w="0" w:type="dxa"/>
          <w:jc w:val="center"/>
        </w:trPr>
        <w:tc>
          <w:tcPr>
            <w:tcW w:w="674" w:type="dxa"/>
            <w:tcBorders>
              <w:left w:val="outset" w:sz="6" w:space="0" w:color="95BB9F"/>
              <w:bottom w:val="nil"/>
              <w:right w:val="outset" w:sz="6" w:space="0" w:color="95BB9F"/>
            </w:tcBorders>
            <w:vAlign w:val="center"/>
          </w:tcPr>
          <w:p w14:paraId="20422FE2" w14:textId="77777777" w:rsidR="00B21BE7" w:rsidRDefault="004B08BF">
            <w:pPr>
              <w:widowControl/>
              <w:spacing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9</w:t>
            </w:r>
          </w:p>
        </w:tc>
        <w:tc>
          <w:tcPr>
            <w:tcW w:w="1701"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2633AA6C"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跨境</w:t>
            </w:r>
            <w:proofErr w:type="gramStart"/>
            <w:r>
              <w:rPr>
                <w:rFonts w:ascii="宋体" w:eastAsia="宋体" w:hAnsi="宋体" w:cs="Times New Roman" w:hint="eastAsia"/>
                <w:kern w:val="0"/>
                <w:sz w:val="18"/>
                <w:szCs w:val="18"/>
              </w:rPr>
              <w:t>电商实训</w:t>
            </w:r>
            <w:proofErr w:type="gramEnd"/>
            <w:r>
              <w:rPr>
                <w:rFonts w:ascii="宋体" w:eastAsia="宋体" w:hAnsi="宋体" w:cs="Times New Roman" w:hint="eastAsia"/>
                <w:kern w:val="0"/>
                <w:sz w:val="18"/>
                <w:szCs w:val="18"/>
              </w:rPr>
              <w:t>室</w:t>
            </w:r>
          </w:p>
        </w:tc>
        <w:tc>
          <w:tcPr>
            <w:tcW w:w="567"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271DC95A"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1</w:t>
            </w:r>
            <w:r>
              <w:rPr>
                <w:rFonts w:ascii="宋体" w:eastAsia="宋体" w:hAnsi="宋体" w:cs="Times New Roman" w:hint="eastAsia"/>
                <w:kern w:val="0"/>
                <w:sz w:val="18"/>
                <w:szCs w:val="18"/>
              </w:rPr>
              <w:t>间</w:t>
            </w:r>
          </w:p>
        </w:tc>
        <w:tc>
          <w:tcPr>
            <w:tcW w:w="3544"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3CC24C8D" w14:textId="77777777" w:rsidR="00B21BE7" w:rsidRDefault="004B08BF">
            <w:pPr>
              <w:widowControl/>
              <w:spacing w:before="100" w:beforeAutospacing="1" w:after="100" w:afterAutospacing="1" w:line="300" w:lineRule="auto"/>
              <w:jc w:val="left"/>
              <w:rPr>
                <w:rFonts w:ascii="宋体" w:eastAsia="宋体" w:hAnsi="宋体" w:cs="Times New Roman"/>
                <w:kern w:val="0"/>
                <w:sz w:val="18"/>
                <w:szCs w:val="18"/>
              </w:rPr>
            </w:pPr>
            <w:r>
              <w:rPr>
                <w:rFonts w:ascii="宋体" w:eastAsia="宋体" w:hAnsi="宋体" w:cs="Times New Roman" w:hint="eastAsia"/>
                <w:kern w:val="0"/>
                <w:sz w:val="18"/>
                <w:szCs w:val="18"/>
              </w:rPr>
              <w:t>跨境电商技能实训，容纳</w:t>
            </w:r>
            <w:r>
              <w:rPr>
                <w:rFonts w:ascii="宋体" w:eastAsia="宋体" w:hAnsi="宋体" w:cs="Times New Roman" w:hint="eastAsia"/>
                <w:kern w:val="0"/>
                <w:sz w:val="18"/>
                <w:szCs w:val="18"/>
              </w:rPr>
              <w:t>60</w:t>
            </w:r>
            <w:r>
              <w:rPr>
                <w:rFonts w:ascii="宋体" w:eastAsia="宋体" w:hAnsi="宋体" w:cs="Times New Roman" w:hint="eastAsia"/>
                <w:kern w:val="0"/>
                <w:sz w:val="18"/>
                <w:szCs w:val="18"/>
              </w:rPr>
              <w:t>学生</w:t>
            </w:r>
          </w:p>
        </w:tc>
        <w:tc>
          <w:tcPr>
            <w:tcW w:w="2019"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04FF824F" w14:textId="77777777" w:rsidR="00B21BE7" w:rsidRDefault="004B08BF">
            <w:pPr>
              <w:widowControl/>
              <w:spacing w:before="100" w:beforeAutospacing="1" w:after="100" w:afterAutospacing="1" w:line="300" w:lineRule="auto"/>
              <w:jc w:val="left"/>
              <w:rPr>
                <w:rFonts w:ascii="宋体" w:eastAsia="宋体" w:hAnsi="宋体" w:cs="Times New Roman"/>
                <w:kern w:val="0"/>
                <w:sz w:val="18"/>
                <w:szCs w:val="18"/>
              </w:rPr>
            </w:pPr>
            <w:r>
              <w:rPr>
                <w:rFonts w:ascii="宋体" w:eastAsia="宋体" w:hAnsi="宋体" w:cs="Times New Roman" w:hint="eastAsia"/>
                <w:kern w:val="0"/>
                <w:sz w:val="18"/>
                <w:szCs w:val="18"/>
              </w:rPr>
              <w:t>跨境电商、</w:t>
            </w:r>
            <w:r>
              <w:rPr>
                <w:rFonts w:ascii="宋体" w:hAnsi="宋体" w:hint="eastAsia"/>
                <w:sz w:val="18"/>
                <w:szCs w:val="18"/>
              </w:rPr>
              <w:t>商务综合实训</w:t>
            </w:r>
          </w:p>
        </w:tc>
      </w:tr>
      <w:tr w:rsidR="00B21BE7" w14:paraId="028F6606" w14:textId="77777777">
        <w:trPr>
          <w:trHeight w:val="318"/>
          <w:tblCellSpacing w:w="0" w:type="dxa"/>
          <w:jc w:val="center"/>
        </w:trPr>
        <w:tc>
          <w:tcPr>
            <w:tcW w:w="674" w:type="dxa"/>
            <w:tcBorders>
              <w:top w:val="single" w:sz="4" w:space="0" w:color="auto"/>
              <w:left w:val="outset" w:sz="6" w:space="0" w:color="95BB9F"/>
              <w:bottom w:val="nil"/>
              <w:right w:val="outset" w:sz="6" w:space="0" w:color="95BB9F"/>
            </w:tcBorders>
            <w:shd w:val="clear" w:color="auto" w:fill="FFFFFF"/>
            <w:vAlign w:val="center"/>
          </w:tcPr>
          <w:p w14:paraId="27C864B9" w14:textId="77777777" w:rsidR="00B21BE7" w:rsidRDefault="004B08BF">
            <w:pPr>
              <w:widowControl/>
              <w:spacing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10</w:t>
            </w:r>
          </w:p>
        </w:tc>
        <w:tc>
          <w:tcPr>
            <w:tcW w:w="1701" w:type="dxa"/>
            <w:tcBorders>
              <w:top w:val="single" w:sz="4" w:space="0" w:color="auto"/>
              <w:left w:val="outset" w:sz="6" w:space="0" w:color="95BB9F"/>
              <w:bottom w:val="outset" w:sz="6" w:space="0" w:color="95BB9F"/>
              <w:right w:val="outset" w:sz="6" w:space="0" w:color="95BB9F"/>
            </w:tcBorders>
            <w:shd w:val="clear" w:color="auto" w:fill="FFFFFF"/>
            <w:vAlign w:val="center"/>
          </w:tcPr>
          <w:p w14:paraId="4DCCE6BF"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商务服务外包实训室</w:t>
            </w:r>
          </w:p>
        </w:tc>
        <w:tc>
          <w:tcPr>
            <w:tcW w:w="567"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48BD098C" w14:textId="77777777" w:rsidR="00B21BE7" w:rsidRDefault="004B08BF">
            <w:pPr>
              <w:widowControl/>
              <w:spacing w:before="100" w:beforeAutospacing="1" w:after="100" w:afterAutospacing="1" w:line="30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1</w:t>
            </w:r>
            <w:r>
              <w:rPr>
                <w:rFonts w:ascii="宋体" w:eastAsia="宋体" w:hAnsi="宋体" w:cs="Times New Roman" w:hint="eastAsia"/>
                <w:kern w:val="0"/>
                <w:sz w:val="18"/>
                <w:szCs w:val="18"/>
              </w:rPr>
              <w:t>间</w:t>
            </w:r>
          </w:p>
        </w:tc>
        <w:tc>
          <w:tcPr>
            <w:tcW w:w="3544"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172429BC" w14:textId="77777777" w:rsidR="00B21BE7" w:rsidRDefault="004B08BF">
            <w:pPr>
              <w:widowControl/>
              <w:spacing w:before="100" w:beforeAutospacing="1" w:after="100" w:afterAutospacing="1" w:line="300" w:lineRule="auto"/>
              <w:jc w:val="left"/>
              <w:rPr>
                <w:rFonts w:ascii="宋体" w:eastAsia="宋体" w:hAnsi="宋体" w:cs="Times New Roman"/>
                <w:kern w:val="0"/>
                <w:sz w:val="18"/>
                <w:szCs w:val="18"/>
              </w:rPr>
            </w:pPr>
            <w:r>
              <w:rPr>
                <w:rFonts w:ascii="宋体" w:eastAsia="宋体" w:hAnsi="宋体" w:cs="Times New Roman" w:hint="eastAsia"/>
                <w:kern w:val="0"/>
                <w:sz w:val="18"/>
                <w:szCs w:val="18"/>
              </w:rPr>
              <w:t>国际商务服务外包实训，容纳</w:t>
            </w:r>
            <w:r>
              <w:rPr>
                <w:rFonts w:ascii="宋体" w:eastAsia="宋体" w:hAnsi="宋体" w:cs="Times New Roman" w:hint="eastAsia"/>
                <w:kern w:val="0"/>
                <w:sz w:val="18"/>
                <w:szCs w:val="18"/>
              </w:rPr>
              <w:t>60</w:t>
            </w:r>
            <w:r>
              <w:rPr>
                <w:rFonts w:ascii="宋体" w:eastAsia="宋体" w:hAnsi="宋体" w:cs="Times New Roman" w:hint="eastAsia"/>
                <w:kern w:val="0"/>
                <w:sz w:val="18"/>
                <w:szCs w:val="18"/>
              </w:rPr>
              <w:t>学生</w:t>
            </w:r>
          </w:p>
        </w:tc>
        <w:tc>
          <w:tcPr>
            <w:tcW w:w="2019" w:type="dxa"/>
            <w:tcBorders>
              <w:top w:val="outset" w:sz="6" w:space="0" w:color="95BB9F"/>
              <w:left w:val="outset" w:sz="6" w:space="0" w:color="95BB9F"/>
              <w:bottom w:val="outset" w:sz="6" w:space="0" w:color="95BB9F"/>
              <w:right w:val="outset" w:sz="6" w:space="0" w:color="95BB9F"/>
            </w:tcBorders>
            <w:shd w:val="clear" w:color="auto" w:fill="FFFFFF"/>
            <w:vAlign w:val="center"/>
          </w:tcPr>
          <w:p w14:paraId="6161DE06" w14:textId="77777777" w:rsidR="00B21BE7" w:rsidRDefault="004B08BF">
            <w:pPr>
              <w:widowControl/>
              <w:spacing w:before="100" w:beforeAutospacing="1" w:after="100" w:afterAutospacing="1" w:line="300" w:lineRule="auto"/>
              <w:jc w:val="left"/>
              <w:rPr>
                <w:rFonts w:ascii="宋体" w:eastAsia="宋体" w:hAnsi="宋体" w:cs="Times New Roman"/>
                <w:kern w:val="0"/>
                <w:sz w:val="18"/>
                <w:szCs w:val="18"/>
              </w:rPr>
            </w:pPr>
            <w:r>
              <w:rPr>
                <w:rFonts w:ascii="宋体" w:eastAsia="宋体" w:hAnsi="宋体" w:cs="Times New Roman" w:hint="eastAsia"/>
                <w:kern w:val="0"/>
                <w:sz w:val="18"/>
                <w:szCs w:val="18"/>
              </w:rPr>
              <w:t>跨境电商、</w:t>
            </w:r>
            <w:r>
              <w:rPr>
                <w:rFonts w:ascii="宋体" w:hAnsi="宋体" w:hint="eastAsia"/>
                <w:sz w:val="18"/>
                <w:szCs w:val="18"/>
              </w:rPr>
              <w:t>商务综合实训</w:t>
            </w:r>
          </w:p>
        </w:tc>
      </w:tr>
    </w:tbl>
    <w:p w14:paraId="52499F7D" w14:textId="77777777" w:rsidR="00B21BE7" w:rsidRDefault="00B21BE7">
      <w:pPr>
        <w:ind w:firstLineChars="200" w:firstLine="420"/>
        <w:rPr>
          <w:rFonts w:asciiTheme="majorEastAsia" w:eastAsiaTheme="majorEastAsia" w:hAnsiTheme="majorEastAsia"/>
        </w:rPr>
      </w:pPr>
    </w:p>
    <w:p w14:paraId="6D7857CD" w14:textId="77777777" w:rsidR="00B21BE7" w:rsidRDefault="004B08BF">
      <w:pPr>
        <w:pStyle w:val="2"/>
        <w:rPr>
          <w:sz w:val="24"/>
          <w:szCs w:val="24"/>
        </w:rPr>
      </w:pPr>
      <w:bookmarkStart w:id="34" w:name="_Toc531168526"/>
      <w:r>
        <w:rPr>
          <w:rFonts w:hint="eastAsia"/>
          <w:sz w:val="24"/>
          <w:szCs w:val="24"/>
        </w:rPr>
        <w:t>3.</w:t>
      </w:r>
      <w:r>
        <w:rPr>
          <w:rFonts w:hint="eastAsia"/>
          <w:sz w:val="24"/>
          <w:szCs w:val="24"/>
        </w:rPr>
        <w:t>【教学资源】</w:t>
      </w:r>
      <w:bookmarkEnd w:id="34"/>
    </w:p>
    <w:p w14:paraId="3CCD38B4" w14:textId="77777777" w:rsidR="00B21BE7" w:rsidRDefault="004B08BF">
      <w:bookmarkStart w:id="35" w:name="_Toc531168527"/>
      <w:r>
        <w:rPr>
          <w:rFonts w:hint="eastAsia"/>
        </w:rPr>
        <w:t>本专业已建成的网络学习资源有：《旅游英语》、《导游业务》、《旅游资源》、《综合英语》、《商务翻译技巧》；外语学院图书馆有英文报刊书籍数量为</w:t>
      </w:r>
      <w:r>
        <w:rPr>
          <w:rFonts w:hint="eastAsia"/>
        </w:rPr>
        <w:t>2300</w:t>
      </w:r>
      <w:r>
        <w:rPr>
          <w:rFonts w:hint="eastAsia"/>
        </w:rPr>
        <w:t>多本。</w:t>
      </w:r>
    </w:p>
    <w:p w14:paraId="28051427" w14:textId="77777777" w:rsidR="00B21BE7" w:rsidRDefault="004B08BF">
      <w:pPr>
        <w:pStyle w:val="2"/>
        <w:rPr>
          <w:sz w:val="24"/>
          <w:szCs w:val="24"/>
        </w:rPr>
      </w:pPr>
      <w:r>
        <w:rPr>
          <w:rFonts w:hint="eastAsia"/>
          <w:sz w:val="24"/>
          <w:szCs w:val="24"/>
        </w:rPr>
        <w:t>4.</w:t>
      </w:r>
      <w:r>
        <w:rPr>
          <w:rFonts w:hint="eastAsia"/>
          <w:sz w:val="24"/>
          <w:szCs w:val="24"/>
        </w:rPr>
        <w:t>【教学方法】</w:t>
      </w:r>
      <w:bookmarkEnd w:id="35"/>
    </w:p>
    <w:p w14:paraId="65E2EFF0" w14:textId="77777777" w:rsidR="00B21BE7" w:rsidRDefault="004B08BF">
      <w:pPr>
        <w:ind w:firstLineChars="200" w:firstLine="420"/>
        <w:rPr>
          <w:rFonts w:asciiTheme="majorEastAsia" w:eastAsiaTheme="majorEastAsia" w:hAnsiTheme="majorEastAsia"/>
        </w:rPr>
      </w:pPr>
      <w:bookmarkStart w:id="36" w:name="_Toc531168528"/>
      <w:r>
        <w:rPr>
          <w:rFonts w:asciiTheme="majorEastAsia" w:eastAsiaTheme="majorEastAsia" w:hAnsiTheme="majorEastAsia" w:hint="eastAsia"/>
        </w:rPr>
        <w:t>为体现高职教育的特点，教师依据专业培养目标、课程教学要求、学生能力与教学资源，不断进行各项教学方法改革。首先是改革语言教学模块，大力实施国际上流行的“交际教学法”和“任务型教学”。在</w:t>
      </w:r>
      <w:r>
        <w:rPr>
          <w:rFonts w:asciiTheme="majorEastAsia" w:eastAsiaTheme="majorEastAsia" w:hAnsiTheme="majorEastAsia" w:hint="eastAsia"/>
        </w:rPr>
        <w:t>专业</w:t>
      </w:r>
      <w:r>
        <w:rPr>
          <w:rFonts w:asciiTheme="majorEastAsia" w:eastAsiaTheme="majorEastAsia" w:hAnsiTheme="majorEastAsia" w:hint="eastAsia"/>
        </w:rPr>
        <w:t>课程模块实施“案例法”“项目驱动训练”，“顶岗实习实训”，坚持学中做、做中学。加大信息化教学的改革力度，创造混合式教学平台，促进学生自主学习、鼓励多元化的学习评估体系</w:t>
      </w:r>
      <w:r>
        <w:rPr>
          <w:rFonts w:asciiTheme="majorEastAsia" w:eastAsiaTheme="majorEastAsia" w:hAnsiTheme="majorEastAsia" w:hint="eastAsia"/>
        </w:rPr>
        <w:t>，</w:t>
      </w:r>
      <w:r>
        <w:rPr>
          <w:rFonts w:asciiTheme="majorEastAsia" w:eastAsiaTheme="majorEastAsia" w:hAnsiTheme="majorEastAsia" w:hint="eastAsia"/>
        </w:rPr>
        <w:t>采用混合式、案例法、任务驱动法、项目化等教学方法，坚持学中做、做中学。</w:t>
      </w:r>
    </w:p>
    <w:p w14:paraId="4E1BA6E0" w14:textId="77777777" w:rsidR="00B21BE7" w:rsidRDefault="00B21BE7">
      <w:pPr>
        <w:ind w:firstLineChars="200" w:firstLine="420"/>
        <w:rPr>
          <w:rFonts w:asciiTheme="majorEastAsia" w:eastAsiaTheme="majorEastAsia" w:hAnsiTheme="majorEastAsia"/>
        </w:rPr>
      </w:pPr>
    </w:p>
    <w:p w14:paraId="15DDAD4E" w14:textId="77777777" w:rsidR="00B21BE7" w:rsidRDefault="004B08BF">
      <w:pPr>
        <w:pStyle w:val="2"/>
        <w:rPr>
          <w:sz w:val="24"/>
          <w:szCs w:val="24"/>
        </w:rPr>
      </w:pPr>
      <w:r>
        <w:rPr>
          <w:rFonts w:hint="eastAsia"/>
          <w:sz w:val="24"/>
          <w:szCs w:val="24"/>
        </w:rPr>
        <w:t>5.</w:t>
      </w:r>
      <w:r>
        <w:rPr>
          <w:rFonts w:hint="eastAsia"/>
          <w:sz w:val="24"/>
          <w:szCs w:val="24"/>
        </w:rPr>
        <w:t>【教学评价】</w:t>
      </w:r>
      <w:bookmarkEnd w:id="36"/>
    </w:p>
    <w:p w14:paraId="744E3936" w14:textId="77777777" w:rsidR="00B21BE7" w:rsidRDefault="004B08BF">
      <w:pPr>
        <w:ind w:firstLineChars="200" w:firstLine="420"/>
        <w:rPr>
          <w:rFonts w:asciiTheme="majorEastAsia" w:eastAsiaTheme="majorEastAsia" w:hAnsiTheme="majorEastAsia"/>
        </w:rPr>
      </w:pPr>
      <w:bookmarkStart w:id="37" w:name="_Toc531168529"/>
      <w:r>
        <w:rPr>
          <w:rFonts w:asciiTheme="majorEastAsia" w:eastAsiaTheme="majorEastAsia" w:hAnsiTheme="majorEastAsia" w:hint="eastAsia"/>
        </w:rPr>
        <w:t>对教师的评估：</w:t>
      </w:r>
    </w:p>
    <w:p w14:paraId="77F5CF70" w14:textId="77777777" w:rsidR="00B21BE7" w:rsidRDefault="004B08BF">
      <w:pPr>
        <w:ind w:firstLineChars="200" w:firstLine="420"/>
      </w:pPr>
      <w:r>
        <w:rPr>
          <w:rFonts w:hint="eastAsia"/>
        </w:rPr>
        <w:t></w:t>
      </w:r>
      <w:r>
        <w:rPr>
          <w:rFonts w:hint="eastAsia"/>
        </w:rPr>
        <w:t>1</w:t>
      </w:r>
      <w:r>
        <w:rPr>
          <w:rFonts w:hint="eastAsia"/>
        </w:rPr>
        <w:t>）从教师投入、教学控制、产出质量等方面确立评估</w:t>
      </w:r>
      <w:r>
        <w:rPr>
          <w:rFonts w:hint="eastAsia"/>
        </w:rPr>
        <w:t>体系，从教师履职、课前准备、教学内容、教</w:t>
      </w:r>
      <w:r>
        <w:rPr>
          <w:rFonts w:hint="eastAsia"/>
        </w:rPr>
        <w:lastRenderedPageBreak/>
        <w:t>学方法以及教学产出效果等方面制定课程教学质量评估表；</w:t>
      </w:r>
    </w:p>
    <w:p w14:paraId="2C240196" w14:textId="77777777" w:rsidR="00B21BE7" w:rsidRDefault="004B08BF">
      <w:pPr>
        <w:ind w:firstLineChars="200" w:firstLine="420"/>
      </w:pPr>
      <w:r>
        <w:rPr>
          <w:rFonts w:hint="eastAsia"/>
        </w:rPr>
        <w:t>2</w:t>
      </w:r>
      <w:r>
        <w:rPr>
          <w:rFonts w:hint="eastAsia"/>
        </w:rPr>
        <w:t>）评估范围为所有专业类课程，但可根据具体情况在不同教学周期内对不同课程进行评估；</w:t>
      </w:r>
    </w:p>
    <w:p w14:paraId="7C5DA1BE" w14:textId="77777777" w:rsidR="00B21BE7" w:rsidRDefault="004B08BF">
      <w:pPr>
        <w:ind w:firstLineChars="200" w:firstLine="420"/>
      </w:pPr>
      <w:r>
        <w:rPr>
          <w:rFonts w:hint="eastAsia"/>
        </w:rPr>
        <w:t>3</w:t>
      </w:r>
      <w:r>
        <w:rPr>
          <w:rFonts w:hint="eastAsia"/>
        </w:rPr>
        <w:t>）课程评估可根据技能模块学习完成情况分段进行，采取学生网上评估、教师互评、兼职督导评估相结合方式；</w:t>
      </w:r>
    </w:p>
    <w:p w14:paraId="2F12F674" w14:textId="77777777" w:rsidR="00B21BE7" w:rsidRDefault="004B08BF">
      <w:pPr>
        <w:ind w:firstLineChars="200" w:firstLine="420"/>
      </w:pPr>
      <w:r>
        <w:rPr>
          <w:rFonts w:hint="eastAsia"/>
        </w:rPr>
        <w:t>4</w:t>
      </w:r>
      <w:r>
        <w:rPr>
          <w:rFonts w:hint="eastAsia"/>
        </w:rPr>
        <w:t>）对被评估的授课教师，要给出每一项评估指标评估值以及评估等级，并作为教师改进工作的依据。</w:t>
      </w:r>
    </w:p>
    <w:p w14:paraId="05858082"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对学生的评估：</w:t>
      </w:r>
    </w:p>
    <w:p w14:paraId="6D9FAFD3"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除了参考学生的学业成绩，本专业以学校奖学金评定方案和“工贸职业技师</w:t>
      </w:r>
      <w:r>
        <w:rPr>
          <w:rFonts w:asciiTheme="majorEastAsia" w:eastAsiaTheme="majorEastAsia" w:hAnsiTheme="majorEastAsia"/>
        </w:rPr>
        <w:t>”</w:t>
      </w:r>
      <w:r>
        <w:rPr>
          <w:rFonts w:asciiTheme="majorEastAsia" w:eastAsiaTheme="majorEastAsia" w:hAnsiTheme="majorEastAsia" w:hint="eastAsia"/>
        </w:rPr>
        <w:t>评选条件作为激励机制，提高人才培养质量，鼓励学生创新创业</w:t>
      </w:r>
      <w:r>
        <w:rPr>
          <w:rFonts w:asciiTheme="majorEastAsia" w:eastAsiaTheme="majorEastAsia" w:hAnsiTheme="majorEastAsia" w:hint="eastAsia"/>
        </w:rPr>
        <w:t>的实践；依托职业技能大赛，实现“以赛促学”。</w:t>
      </w:r>
    </w:p>
    <w:p w14:paraId="22291F20" w14:textId="77777777" w:rsidR="00B21BE7" w:rsidRDefault="004B08BF">
      <w:pPr>
        <w:ind w:firstLineChars="200" w:firstLine="420"/>
        <w:rPr>
          <w:rFonts w:asciiTheme="majorEastAsia" w:eastAsiaTheme="majorEastAsia" w:hAnsiTheme="majorEastAsia"/>
        </w:rPr>
      </w:pPr>
      <w:r>
        <w:rPr>
          <w:rFonts w:asciiTheme="majorEastAsia" w:eastAsiaTheme="majorEastAsia" w:hAnsiTheme="majorEastAsia" w:hint="eastAsia"/>
        </w:rPr>
        <w:t>利用混合式教学平台，多元化地对学生的学业进行评估，掌握学习成果的大数据，促进教学质量的改革。</w:t>
      </w:r>
    </w:p>
    <w:p w14:paraId="1E9BD0A4" w14:textId="77777777" w:rsidR="00B21BE7" w:rsidRDefault="004B08BF">
      <w:pPr>
        <w:pStyle w:val="2"/>
        <w:rPr>
          <w:sz w:val="24"/>
          <w:szCs w:val="24"/>
        </w:rPr>
      </w:pPr>
      <w:r>
        <w:rPr>
          <w:rFonts w:hint="eastAsia"/>
          <w:sz w:val="24"/>
          <w:szCs w:val="24"/>
        </w:rPr>
        <w:t>6.</w:t>
      </w:r>
      <w:r>
        <w:rPr>
          <w:rFonts w:hint="eastAsia"/>
          <w:sz w:val="24"/>
          <w:szCs w:val="24"/>
        </w:rPr>
        <w:t>【质量管理】</w:t>
      </w:r>
      <w:bookmarkEnd w:id="37"/>
    </w:p>
    <w:p w14:paraId="5A9FD807" w14:textId="77777777" w:rsidR="00B21BE7" w:rsidRDefault="004B08BF">
      <w:pPr>
        <w:shd w:val="clear" w:color="auto" w:fill="FFFFFF"/>
        <w:spacing w:line="420" w:lineRule="atLeast"/>
        <w:ind w:firstLine="480"/>
        <w:textAlignment w:val="baseline"/>
        <w:rPr>
          <w:sz w:val="36"/>
          <w:szCs w:val="36"/>
        </w:rPr>
      </w:pPr>
      <w:r>
        <w:rPr>
          <w:rFonts w:asciiTheme="majorEastAsia" w:eastAsiaTheme="majorEastAsia" w:hAnsiTheme="majorEastAsia" w:hint="eastAsia"/>
        </w:rPr>
        <w:t>建立</w:t>
      </w:r>
      <w:proofErr w:type="gramStart"/>
      <w:r>
        <w:rPr>
          <w:rFonts w:asciiTheme="majorEastAsia" w:eastAsiaTheme="majorEastAsia" w:hAnsiTheme="majorEastAsia" w:hint="eastAsia"/>
        </w:rPr>
        <w:t>健全校</w:t>
      </w:r>
      <w:proofErr w:type="gramEnd"/>
      <w:r>
        <w:rPr>
          <w:rFonts w:asciiTheme="majorEastAsia" w:eastAsiaTheme="majorEastAsia" w:hAnsiTheme="majorEastAsia" w:hint="eastAsia"/>
        </w:rPr>
        <w:t>院两级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bookmarkStart w:id="38" w:name="_Toc432451885"/>
    </w:p>
    <w:bookmarkEnd w:id="38"/>
    <w:p w14:paraId="412F6414" w14:textId="77777777" w:rsidR="00B21BE7" w:rsidRDefault="00B21BE7"/>
    <w:p w14:paraId="521F1D72" w14:textId="77777777" w:rsidR="00B21BE7" w:rsidRDefault="00B21BE7"/>
    <w:sectPr w:rsidR="00B21BE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0F49B" w14:textId="77777777" w:rsidR="004B08BF" w:rsidRDefault="004B08BF">
      <w:r>
        <w:separator/>
      </w:r>
    </w:p>
  </w:endnote>
  <w:endnote w:type="continuationSeparator" w:id="0">
    <w:p w14:paraId="11757873" w14:textId="77777777" w:rsidR="004B08BF" w:rsidRDefault="004B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427565"/>
    </w:sdtPr>
    <w:sdtEndPr/>
    <w:sdtContent>
      <w:p w14:paraId="1DB97C69" w14:textId="77777777" w:rsidR="00B21BE7" w:rsidRDefault="004B08BF">
        <w:pPr>
          <w:pStyle w:val="af"/>
          <w:jc w:val="center"/>
        </w:pPr>
        <w:r>
          <w:fldChar w:fldCharType="begin"/>
        </w:r>
        <w:r>
          <w:instrText>PAGE   \* MERGEFORMAT</w:instrText>
        </w:r>
        <w:r>
          <w:fldChar w:fldCharType="separate"/>
        </w:r>
        <w:r>
          <w:rPr>
            <w:lang w:val="zh-CN"/>
          </w:rPr>
          <w:t>19</w:t>
        </w:r>
        <w:r>
          <w:fldChar w:fldCharType="end"/>
        </w:r>
      </w:p>
    </w:sdtContent>
  </w:sdt>
  <w:p w14:paraId="6FE69C70" w14:textId="77777777" w:rsidR="00B21BE7" w:rsidRDefault="00B21BE7">
    <w:pPr>
      <w:pStyle w:val="af"/>
      <w:tabs>
        <w:tab w:val="clear" w:pos="4153"/>
        <w:tab w:val="center" w:pos="472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2406698"/>
    </w:sdtPr>
    <w:sdtEndPr/>
    <w:sdtContent>
      <w:p w14:paraId="39CF8FFF" w14:textId="77777777" w:rsidR="00B21BE7" w:rsidRDefault="004B08BF">
        <w:pPr>
          <w:pStyle w:val="ad"/>
          <w:jc w:val="center"/>
        </w:pPr>
        <w:r>
          <w:fldChar w:fldCharType="begin"/>
        </w:r>
        <w:r>
          <w:instrText>PAGE   \* MERGEFORMAT</w:instrText>
        </w:r>
        <w:r>
          <w:fldChar w:fldCharType="separate"/>
        </w:r>
        <w:r>
          <w:rPr>
            <w:lang w:val="zh-CN"/>
          </w:rPr>
          <w:t>60</w:t>
        </w:r>
        <w:r>
          <w:rPr>
            <w:lang w:val="zh-CN"/>
          </w:rPr>
          <w:fldChar w:fldCharType="end"/>
        </w:r>
      </w:p>
    </w:sdtContent>
  </w:sdt>
  <w:p w14:paraId="6AD40E1D" w14:textId="77777777" w:rsidR="00B21BE7" w:rsidRDefault="00B21BE7">
    <w:pPr>
      <w:pStyle w:val="ad"/>
      <w:tabs>
        <w:tab w:val="center" w:pos="472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DE710" w14:textId="77777777" w:rsidR="004B08BF" w:rsidRDefault="004B08BF">
      <w:r>
        <w:separator/>
      </w:r>
    </w:p>
  </w:footnote>
  <w:footnote w:type="continuationSeparator" w:id="0">
    <w:p w14:paraId="3752BD0E" w14:textId="77777777" w:rsidR="004B08BF" w:rsidRDefault="004B0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1462B" w14:textId="77777777" w:rsidR="00B21BE7" w:rsidRDefault="00B21BE7">
    <w:pPr>
      <w:widowControl/>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A2BD3" w14:textId="77777777" w:rsidR="00B21BE7" w:rsidRDefault="00B21BE7">
    <w:pPr>
      <w:widowControl/>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C3E75"/>
    <w:multiLevelType w:val="multilevel"/>
    <w:tmpl w:val="1C9C3E75"/>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C05E75"/>
    <w:rsid w:val="000300ED"/>
    <w:rsid w:val="0003657F"/>
    <w:rsid w:val="00036947"/>
    <w:rsid w:val="00037137"/>
    <w:rsid w:val="00053665"/>
    <w:rsid w:val="00055708"/>
    <w:rsid w:val="000700EA"/>
    <w:rsid w:val="00080BBB"/>
    <w:rsid w:val="00090FF6"/>
    <w:rsid w:val="000C4736"/>
    <w:rsid w:val="000D3F96"/>
    <w:rsid w:val="000E46CF"/>
    <w:rsid w:val="000F3C03"/>
    <w:rsid w:val="00107FC0"/>
    <w:rsid w:val="001639B3"/>
    <w:rsid w:val="00184D15"/>
    <w:rsid w:val="001A65F3"/>
    <w:rsid w:val="001D5F7E"/>
    <w:rsid w:val="001F58C9"/>
    <w:rsid w:val="002020C8"/>
    <w:rsid w:val="00210CAE"/>
    <w:rsid w:val="00227429"/>
    <w:rsid w:val="002459E8"/>
    <w:rsid w:val="00281378"/>
    <w:rsid w:val="00287A54"/>
    <w:rsid w:val="00291165"/>
    <w:rsid w:val="0029639D"/>
    <w:rsid w:val="00297B16"/>
    <w:rsid w:val="002A7473"/>
    <w:rsid w:val="002B2866"/>
    <w:rsid w:val="002B2F11"/>
    <w:rsid w:val="002D7BDF"/>
    <w:rsid w:val="002F39B6"/>
    <w:rsid w:val="002F4C77"/>
    <w:rsid w:val="00300141"/>
    <w:rsid w:val="003141B0"/>
    <w:rsid w:val="003212A9"/>
    <w:rsid w:val="00323D25"/>
    <w:rsid w:val="00324A42"/>
    <w:rsid w:val="00355FDE"/>
    <w:rsid w:val="00361E33"/>
    <w:rsid w:val="00367A21"/>
    <w:rsid w:val="00383D20"/>
    <w:rsid w:val="00394448"/>
    <w:rsid w:val="0039596F"/>
    <w:rsid w:val="003A4414"/>
    <w:rsid w:val="003E3731"/>
    <w:rsid w:val="003E5603"/>
    <w:rsid w:val="003E570F"/>
    <w:rsid w:val="003E60E0"/>
    <w:rsid w:val="003F279C"/>
    <w:rsid w:val="004019A5"/>
    <w:rsid w:val="004068AB"/>
    <w:rsid w:val="00407AB8"/>
    <w:rsid w:val="00412EBF"/>
    <w:rsid w:val="0041392E"/>
    <w:rsid w:val="004241E5"/>
    <w:rsid w:val="00430069"/>
    <w:rsid w:val="004655A7"/>
    <w:rsid w:val="00480431"/>
    <w:rsid w:val="004816A9"/>
    <w:rsid w:val="00481E3E"/>
    <w:rsid w:val="00486AB0"/>
    <w:rsid w:val="0049183F"/>
    <w:rsid w:val="00496C56"/>
    <w:rsid w:val="004A2933"/>
    <w:rsid w:val="004A6DA5"/>
    <w:rsid w:val="004B08BF"/>
    <w:rsid w:val="004B2741"/>
    <w:rsid w:val="004B45A2"/>
    <w:rsid w:val="004B6F89"/>
    <w:rsid w:val="004C1BC1"/>
    <w:rsid w:val="004D1ECF"/>
    <w:rsid w:val="004D6F6B"/>
    <w:rsid w:val="004E7E1C"/>
    <w:rsid w:val="00516F3B"/>
    <w:rsid w:val="00526E2B"/>
    <w:rsid w:val="00530292"/>
    <w:rsid w:val="00530FD8"/>
    <w:rsid w:val="005536C4"/>
    <w:rsid w:val="00565DBA"/>
    <w:rsid w:val="00566817"/>
    <w:rsid w:val="005A1793"/>
    <w:rsid w:val="005A6093"/>
    <w:rsid w:val="005C5F91"/>
    <w:rsid w:val="005D210E"/>
    <w:rsid w:val="005E1C60"/>
    <w:rsid w:val="0060626F"/>
    <w:rsid w:val="00665AC9"/>
    <w:rsid w:val="006662AB"/>
    <w:rsid w:val="00674882"/>
    <w:rsid w:val="006843FA"/>
    <w:rsid w:val="00684B46"/>
    <w:rsid w:val="00694A57"/>
    <w:rsid w:val="006A5270"/>
    <w:rsid w:val="006B0773"/>
    <w:rsid w:val="006C1EE0"/>
    <w:rsid w:val="006C5B08"/>
    <w:rsid w:val="006D4F34"/>
    <w:rsid w:val="006E2216"/>
    <w:rsid w:val="00715FDA"/>
    <w:rsid w:val="00717E08"/>
    <w:rsid w:val="00720F6A"/>
    <w:rsid w:val="007249B2"/>
    <w:rsid w:val="007278D1"/>
    <w:rsid w:val="007769F1"/>
    <w:rsid w:val="00780A39"/>
    <w:rsid w:val="007838B4"/>
    <w:rsid w:val="0078689D"/>
    <w:rsid w:val="007966EF"/>
    <w:rsid w:val="00803312"/>
    <w:rsid w:val="00823E04"/>
    <w:rsid w:val="0083375C"/>
    <w:rsid w:val="0085039E"/>
    <w:rsid w:val="00854BDE"/>
    <w:rsid w:val="00856108"/>
    <w:rsid w:val="00875FCD"/>
    <w:rsid w:val="00880F4F"/>
    <w:rsid w:val="0088431C"/>
    <w:rsid w:val="00884A18"/>
    <w:rsid w:val="008A51E3"/>
    <w:rsid w:val="008A7F3C"/>
    <w:rsid w:val="008D08D4"/>
    <w:rsid w:val="008E1011"/>
    <w:rsid w:val="008F4201"/>
    <w:rsid w:val="00916D6D"/>
    <w:rsid w:val="00922D44"/>
    <w:rsid w:val="00933811"/>
    <w:rsid w:val="009352EC"/>
    <w:rsid w:val="0093683F"/>
    <w:rsid w:val="0094587D"/>
    <w:rsid w:val="009579CD"/>
    <w:rsid w:val="0096687F"/>
    <w:rsid w:val="0098786C"/>
    <w:rsid w:val="00993C15"/>
    <w:rsid w:val="009C2C04"/>
    <w:rsid w:val="009C78A3"/>
    <w:rsid w:val="009D3727"/>
    <w:rsid w:val="009F1904"/>
    <w:rsid w:val="00A03019"/>
    <w:rsid w:val="00A042EA"/>
    <w:rsid w:val="00A07B4B"/>
    <w:rsid w:val="00A46273"/>
    <w:rsid w:val="00A75930"/>
    <w:rsid w:val="00AA5591"/>
    <w:rsid w:val="00AA7CD0"/>
    <w:rsid w:val="00AB690F"/>
    <w:rsid w:val="00AF0CD1"/>
    <w:rsid w:val="00B04DDE"/>
    <w:rsid w:val="00B12136"/>
    <w:rsid w:val="00B21BE7"/>
    <w:rsid w:val="00B261EA"/>
    <w:rsid w:val="00B547FD"/>
    <w:rsid w:val="00B5557E"/>
    <w:rsid w:val="00B8373D"/>
    <w:rsid w:val="00B86582"/>
    <w:rsid w:val="00B93950"/>
    <w:rsid w:val="00B93D5E"/>
    <w:rsid w:val="00BA7D68"/>
    <w:rsid w:val="00BD374B"/>
    <w:rsid w:val="00BD5E7D"/>
    <w:rsid w:val="00BF3F91"/>
    <w:rsid w:val="00C05E75"/>
    <w:rsid w:val="00C06316"/>
    <w:rsid w:val="00C2150F"/>
    <w:rsid w:val="00C22B27"/>
    <w:rsid w:val="00C27E8B"/>
    <w:rsid w:val="00C329E9"/>
    <w:rsid w:val="00C43F7D"/>
    <w:rsid w:val="00C53D4B"/>
    <w:rsid w:val="00C54290"/>
    <w:rsid w:val="00C64916"/>
    <w:rsid w:val="00C657CF"/>
    <w:rsid w:val="00C671C0"/>
    <w:rsid w:val="00C71EC2"/>
    <w:rsid w:val="00C974BC"/>
    <w:rsid w:val="00CA5781"/>
    <w:rsid w:val="00CD5DA7"/>
    <w:rsid w:val="00CE5486"/>
    <w:rsid w:val="00D12742"/>
    <w:rsid w:val="00D22DD2"/>
    <w:rsid w:val="00D33C60"/>
    <w:rsid w:val="00D37FE9"/>
    <w:rsid w:val="00D50C52"/>
    <w:rsid w:val="00D54660"/>
    <w:rsid w:val="00D563A4"/>
    <w:rsid w:val="00D62B7E"/>
    <w:rsid w:val="00D7536B"/>
    <w:rsid w:val="00D90434"/>
    <w:rsid w:val="00DA53C4"/>
    <w:rsid w:val="00DB619C"/>
    <w:rsid w:val="00DB6461"/>
    <w:rsid w:val="00DD4732"/>
    <w:rsid w:val="00DE61AD"/>
    <w:rsid w:val="00E1005B"/>
    <w:rsid w:val="00E1338D"/>
    <w:rsid w:val="00E16B68"/>
    <w:rsid w:val="00E16BEF"/>
    <w:rsid w:val="00E43A88"/>
    <w:rsid w:val="00E63503"/>
    <w:rsid w:val="00EB3E73"/>
    <w:rsid w:val="00EB73C0"/>
    <w:rsid w:val="00EC1D13"/>
    <w:rsid w:val="00EC2AFA"/>
    <w:rsid w:val="00EC3CCD"/>
    <w:rsid w:val="00ED4929"/>
    <w:rsid w:val="00ED4BE5"/>
    <w:rsid w:val="00EE3D6C"/>
    <w:rsid w:val="00F04D3F"/>
    <w:rsid w:val="00F344FE"/>
    <w:rsid w:val="00F42CCB"/>
    <w:rsid w:val="00F465CB"/>
    <w:rsid w:val="00F47BD7"/>
    <w:rsid w:val="00F6520C"/>
    <w:rsid w:val="00F72610"/>
    <w:rsid w:val="00F7304C"/>
    <w:rsid w:val="00F75049"/>
    <w:rsid w:val="00F814F2"/>
    <w:rsid w:val="00F8350E"/>
    <w:rsid w:val="00F86105"/>
    <w:rsid w:val="00F9125F"/>
    <w:rsid w:val="00FA7658"/>
    <w:rsid w:val="00FB0762"/>
    <w:rsid w:val="00FC0AD0"/>
    <w:rsid w:val="00FC2F2B"/>
    <w:rsid w:val="00FD0095"/>
    <w:rsid w:val="00FF1FEF"/>
    <w:rsid w:val="021A173C"/>
    <w:rsid w:val="027B4169"/>
    <w:rsid w:val="05F77ADE"/>
    <w:rsid w:val="061D0BE7"/>
    <w:rsid w:val="067A573C"/>
    <w:rsid w:val="077B3774"/>
    <w:rsid w:val="078569BD"/>
    <w:rsid w:val="08433844"/>
    <w:rsid w:val="08820BD0"/>
    <w:rsid w:val="09BE1A15"/>
    <w:rsid w:val="0A643F51"/>
    <w:rsid w:val="0D4A1E76"/>
    <w:rsid w:val="0DAD16A8"/>
    <w:rsid w:val="0E4946EE"/>
    <w:rsid w:val="0E8401F3"/>
    <w:rsid w:val="0FE724C4"/>
    <w:rsid w:val="100F3710"/>
    <w:rsid w:val="11FA7319"/>
    <w:rsid w:val="139A51FC"/>
    <w:rsid w:val="150032CA"/>
    <w:rsid w:val="15381881"/>
    <w:rsid w:val="17560577"/>
    <w:rsid w:val="176467C1"/>
    <w:rsid w:val="195E511B"/>
    <w:rsid w:val="1B217779"/>
    <w:rsid w:val="1B442348"/>
    <w:rsid w:val="1C246917"/>
    <w:rsid w:val="1D834F24"/>
    <w:rsid w:val="1E004DF0"/>
    <w:rsid w:val="1F637D90"/>
    <w:rsid w:val="2118244F"/>
    <w:rsid w:val="214B2BD0"/>
    <w:rsid w:val="22495629"/>
    <w:rsid w:val="248746C1"/>
    <w:rsid w:val="2538557B"/>
    <w:rsid w:val="255556F8"/>
    <w:rsid w:val="26605A4D"/>
    <w:rsid w:val="28013BBA"/>
    <w:rsid w:val="281A2AAD"/>
    <w:rsid w:val="28481E78"/>
    <w:rsid w:val="28B702C3"/>
    <w:rsid w:val="29453912"/>
    <w:rsid w:val="294B3429"/>
    <w:rsid w:val="2BBD26EA"/>
    <w:rsid w:val="2C166A21"/>
    <w:rsid w:val="2CB11804"/>
    <w:rsid w:val="2F803FDE"/>
    <w:rsid w:val="30166B96"/>
    <w:rsid w:val="30AE5C22"/>
    <w:rsid w:val="328F5BEC"/>
    <w:rsid w:val="332A30E7"/>
    <w:rsid w:val="345B4588"/>
    <w:rsid w:val="34A26474"/>
    <w:rsid w:val="34E20A15"/>
    <w:rsid w:val="357B5745"/>
    <w:rsid w:val="37A00886"/>
    <w:rsid w:val="381B5124"/>
    <w:rsid w:val="388B5B40"/>
    <w:rsid w:val="393E0CE3"/>
    <w:rsid w:val="39543D40"/>
    <w:rsid w:val="39692D79"/>
    <w:rsid w:val="3B057A0F"/>
    <w:rsid w:val="3CFD1BD7"/>
    <w:rsid w:val="3CFE5A10"/>
    <w:rsid w:val="3DB22E66"/>
    <w:rsid w:val="402370C7"/>
    <w:rsid w:val="41A5003D"/>
    <w:rsid w:val="41BD4713"/>
    <w:rsid w:val="425D1466"/>
    <w:rsid w:val="42DD0D7E"/>
    <w:rsid w:val="43064432"/>
    <w:rsid w:val="43693919"/>
    <w:rsid w:val="44124F6F"/>
    <w:rsid w:val="455146DA"/>
    <w:rsid w:val="462C7123"/>
    <w:rsid w:val="467101F7"/>
    <w:rsid w:val="469C0A4E"/>
    <w:rsid w:val="46EE67AA"/>
    <w:rsid w:val="471216CF"/>
    <w:rsid w:val="47646FD0"/>
    <w:rsid w:val="4784338E"/>
    <w:rsid w:val="483C6941"/>
    <w:rsid w:val="498704E6"/>
    <w:rsid w:val="498A6CD7"/>
    <w:rsid w:val="49CC144B"/>
    <w:rsid w:val="4DCB6224"/>
    <w:rsid w:val="4DDE7CC8"/>
    <w:rsid w:val="4E7B3A68"/>
    <w:rsid w:val="4EB00A2E"/>
    <w:rsid w:val="4FE76149"/>
    <w:rsid w:val="50070B94"/>
    <w:rsid w:val="51C5301F"/>
    <w:rsid w:val="51F83B85"/>
    <w:rsid w:val="5402001B"/>
    <w:rsid w:val="54B70AB5"/>
    <w:rsid w:val="54E63280"/>
    <w:rsid w:val="559C1A06"/>
    <w:rsid w:val="560A1BBA"/>
    <w:rsid w:val="565B32EB"/>
    <w:rsid w:val="577D368C"/>
    <w:rsid w:val="584433AE"/>
    <w:rsid w:val="5C8B04C3"/>
    <w:rsid w:val="5EA1128D"/>
    <w:rsid w:val="5ECB7E17"/>
    <w:rsid w:val="5EEE78A9"/>
    <w:rsid w:val="5F652164"/>
    <w:rsid w:val="616C1BC6"/>
    <w:rsid w:val="63E375C6"/>
    <w:rsid w:val="656C7BBB"/>
    <w:rsid w:val="65CF735C"/>
    <w:rsid w:val="67277BEA"/>
    <w:rsid w:val="68B1646F"/>
    <w:rsid w:val="6AFD4D20"/>
    <w:rsid w:val="6B754352"/>
    <w:rsid w:val="6BCF4DFB"/>
    <w:rsid w:val="6BFF26C2"/>
    <w:rsid w:val="6C087FD0"/>
    <w:rsid w:val="6C150C48"/>
    <w:rsid w:val="6D6410B8"/>
    <w:rsid w:val="70E31A74"/>
    <w:rsid w:val="71722AE0"/>
    <w:rsid w:val="71DC75D6"/>
    <w:rsid w:val="72D8710D"/>
    <w:rsid w:val="738E6C1E"/>
    <w:rsid w:val="77D95734"/>
    <w:rsid w:val="7A1C68B3"/>
    <w:rsid w:val="7A940994"/>
    <w:rsid w:val="7C28706C"/>
    <w:rsid w:val="7CF61820"/>
    <w:rsid w:val="7D5F609D"/>
    <w:rsid w:val="7E3718D2"/>
    <w:rsid w:val="7EC325D3"/>
    <w:rsid w:val="7F676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70"/>
        <o:r id="V:Rule2" type="connector" idref="#_x0000_s1072"/>
        <o:r id="V:Rule3" type="connector" idref="#_x0000_s1071"/>
        <o:r id="V:Rule4" type="connector" idref="#_x0000_s1076"/>
        <o:r id="V:Rule5" type="connector" idref="#_x0000_s1075"/>
        <o:r id="V:Rule6" type="connector" idref="#_x0000_s1073"/>
        <o:r id="V:Rule7" type="connector" idref="#_x0000_s1074"/>
        <o:r id="V:Rule8" type="connector" idref="#_x0000_s1077"/>
        <o:r id="V:Rule9" type="connector" idref="#_x0000_s1078"/>
      </o:rules>
    </o:shapelayout>
  </w:shapeDefaults>
  <w:decimalSymbol w:val="."/>
  <w:listSeparator w:val=","/>
  <w14:docId w14:val="0CD56144"/>
  <w15:docId w15:val="{3E2C7A78-0FBF-4A6E-B855-3E464C23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unhideWhenUsed="1" w:qFormat="1"/>
    <w:lsdException w:name="toc 3"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adjustRightInd w:val="0"/>
      <w:snapToGrid w:val="0"/>
      <w:spacing w:before="100" w:beforeAutospacing="1" w:after="100" w:afterAutospacing="1"/>
      <w:outlineLvl w:val="0"/>
    </w:pPr>
    <w:rPr>
      <w:b/>
      <w:bCs/>
      <w:kern w:val="44"/>
      <w:sz w:val="28"/>
      <w:szCs w:val="44"/>
    </w:rPr>
  </w:style>
  <w:style w:type="paragraph" w:styleId="2">
    <w:name w:val="heading 2"/>
    <w:basedOn w:val="a"/>
    <w:next w:val="a"/>
    <w:link w:val="20"/>
    <w:uiPriority w:val="9"/>
    <w:unhideWhenUsed/>
    <w:qFormat/>
    <w:pPr>
      <w:keepNext/>
      <w:keepLines/>
      <w:snapToGrid w:val="0"/>
      <w:spacing w:before="100" w:beforeAutospacing="1" w:after="100" w:afterAutospacing="1"/>
      <w:outlineLvl w:val="1"/>
    </w:pPr>
    <w:rPr>
      <w:rFonts w:asciiTheme="majorHAnsi" w:eastAsiaTheme="majorEastAsia" w:hAnsiTheme="majorHAnsi" w:cstheme="majorBidi"/>
      <w:b/>
      <w:bCs/>
      <w:sz w:val="28"/>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pPr>
      <w:keepNext/>
      <w:keepLines/>
      <w:spacing w:before="280" w:after="290" w:line="374"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semiHidden/>
    <w:unhideWhenUsed/>
    <w:qFormat/>
    <w:pPr>
      <w:ind w:leftChars="1200" w:left="2520"/>
    </w:pPr>
    <w:rPr>
      <w:rFonts w:ascii="Times New Roman" w:eastAsia="宋体" w:hAnsi="Times New Roman" w:cs="Times New Roman"/>
      <w:szCs w:val="20"/>
    </w:rPr>
  </w:style>
  <w:style w:type="paragraph" w:styleId="a3">
    <w:name w:val="annotation text"/>
    <w:basedOn w:val="a"/>
    <w:link w:val="a4"/>
    <w:uiPriority w:val="99"/>
    <w:semiHidden/>
    <w:unhideWhenUsed/>
    <w:qFormat/>
    <w:pPr>
      <w:jc w:val="left"/>
    </w:pPr>
  </w:style>
  <w:style w:type="paragraph" w:styleId="a5">
    <w:name w:val="Body Text"/>
    <w:basedOn w:val="a"/>
    <w:link w:val="a6"/>
    <w:semiHidden/>
    <w:unhideWhenUsed/>
    <w:qFormat/>
    <w:pPr>
      <w:spacing w:after="120"/>
    </w:pPr>
    <w:rPr>
      <w:rFonts w:ascii="Calibri" w:eastAsia="宋体" w:hAnsi="Calibri" w:cs="Times New Roman"/>
    </w:rPr>
  </w:style>
  <w:style w:type="paragraph" w:styleId="a7">
    <w:name w:val="Body Text Indent"/>
    <w:basedOn w:val="a"/>
    <w:link w:val="a8"/>
    <w:semiHidden/>
    <w:unhideWhenUsed/>
    <w:qFormat/>
    <w:pPr>
      <w:spacing w:after="120"/>
      <w:ind w:leftChars="200" w:left="420"/>
    </w:pPr>
    <w:rPr>
      <w:rFonts w:ascii="Calibri" w:eastAsia="宋体" w:hAnsi="Calibri" w:cs="Times New Roman"/>
    </w:rPr>
  </w:style>
  <w:style w:type="paragraph" w:styleId="TOC5">
    <w:name w:val="toc 5"/>
    <w:basedOn w:val="a"/>
    <w:next w:val="a"/>
    <w:semiHidden/>
    <w:unhideWhenUsed/>
    <w:qFormat/>
    <w:pPr>
      <w:ind w:leftChars="800" w:left="1680"/>
    </w:pPr>
    <w:rPr>
      <w:rFonts w:ascii="Times New Roman" w:eastAsia="宋体" w:hAnsi="Times New Roman" w:cs="Times New Roman"/>
      <w:szCs w:val="20"/>
    </w:rPr>
  </w:style>
  <w:style w:type="paragraph" w:styleId="TOC3">
    <w:name w:val="toc 3"/>
    <w:basedOn w:val="a"/>
    <w:next w:val="a"/>
    <w:unhideWhenUsed/>
    <w:qFormat/>
    <w:pPr>
      <w:ind w:leftChars="400" w:left="840"/>
    </w:pPr>
  </w:style>
  <w:style w:type="paragraph" w:styleId="a9">
    <w:name w:val="Plain Text"/>
    <w:basedOn w:val="a"/>
    <w:link w:val="aa"/>
    <w:semiHidden/>
    <w:unhideWhenUsed/>
    <w:pPr>
      <w:widowControl/>
      <w:spacing w:before="100" w:beforeAutospacing="1" w:after="100" w:afterAutospacing="1"/>
      <w:jc w:val="left"/>
    </w:pPr>
    <w:rPr>
      <w:rFonts w:ascii="宋体" w:eastAsia="宋体" w:hAnsi="宋体" w:cs="宋体"/>
      <w:kern w:val="0"/>
      <w:sz w:val="24"/>
      <w:szCs w:val="24"/>
    </w:rPr>
  </w:style>
  <w:style w:type="paragraph" w:styleId="TOC8">
    <w:name w:val="toc 8"/>
    <w:basedOn w:val="a"/>
    <w:next w:val="a"/>
    <w:semiHidden/>
    <w:unhideWhenUsed/>
    <w:qFormat/>
    <w:pPr>
      <w:ind w:leftChars="1400" w:left="2940"/>
    </w:pPr>
    <w:rPr>
      <w:rFonts w:ascii="Times New Roman" w:eastAsia="宋体" w:hAnsi="Times New Roman" w:cs="Times New Roman"/>
      <w:szCs w:val="20"/>
    </w:rPr>
  </w:style>
  <w:style w:type="paragraph" w:styleId="ab">
    <w:name w:val="Date"/>
    <w:basedOn w:val="a"/>
    <w:next w:val="a"/>
    <w:link w:val="ac"/>
    <w:semiHidden/>
    <w:unhideWhenUsed/>
    <w:qFormat/>
    <w:pPr>
      <w:ind w:leftChars="2500" w:left="100"/>
    </w:pPr>
  </w:style>
  <w:style w:type="paragraph" w:styleId="21">
    <w:name w:val="Body Text Indent 2"/>
    <w:basedOn w:val="a"/>
    <w:link w:val="22"/>
    <w:semiHidden/>
    <w:unhideWhenUsed/>
    <w:qFormat/>
    <w:pPr>
      <w:spacing w:after="120" w:line="480" w:lineRule="auto"/>
      <w:ind w:leftChars="200" w:left="420"/>
    </w:pPr>
    <w:rPr>
      <w:rFonts w:ascii="Calibri" w:eastAsia="宋体" w:hAnsi="Calibri" w:cs="Times New Roman"/>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nhideWhenUsed/>
    <w:qFormat/>
  </w:style>
  <w:style w:type="paragraph" w:styleId="TOC4">
    <w:name w:val="toc 4"/>
    <w:basedOn w:val="a"/>
    <w:next w:val="a"/>
    <w:semiHidden/>
    <w:unhideWhenUsed/>
    <w:qFormat/>
    <w:pPr>
      <w:ind w:leftChars="600" w:left="1260"/>
    </w:pPr>
    <w:rPr>
      <w:rFonts w:ascii="Times New Roman" w:eastAsia="宋体" w:hAnsi="Times New Roman" w:cs="Times New Roman"/>
      <w:szCs w:val="20"/>
    </w:rPr>
  </w:style>
  <w:style w:type="paragraph" w:styleId="TOC6">
    <w:name w:val="toc 6"/>
    <w:basedOn w:val="a"/>
    <w:next w:val="a"/>
    <w:semiHidden/>
    <w:unhideWhenUsed/>
    <w:qFormat/>
    <w:pPr>
      <w:ind w:leftChars="1000" w:left="2100"/>
    </w:pPr>
    <w:rPr>
      <w:rFonts w:ascii="Times New Roman" w:eastAsia="宋体" w:hAnsi="Times New Roman" w:cs="Times New Roman"/>
      <w:szCs w:val="20"/>
    </w:rPr>
  </w:style>
  <w:style w:type="paragraph" w:styleId="TOC2">
    <w:name w:val="toc 2"/>
    <w:basedOn w:val="a"/>
    <w:next w:val="a"/>
    <w:unhideWhenUsed/>
    <w:qFormat/>
    <w:pPr>
      <w:ind w:leftChars="200" w:left="420"/>
    </w:pPr>
  </w:style>
  <w:style w:type="paragraph" w:styleId="TOC9">
    <w:name w:val="toc 9"/>
    <w:basedOn w:val="a"/>
    <w:next w:val="a"/>
    <w:semiHidden/>
    <w:unhideWhenUsed/>
    <w:qFormat/>
    <w:pPr>
      <w:ind w:leftChars="1600" w:left="3360"/>
    </w:pPr>
    <w:rPr>
      <w:rFonts w:ascii="Times New Roman" w:eastAsia="宋体" w:hAnsi="Times New Roman" w:cs="Times New Roman"/>
      <w:szCs w:val="20"/>
    </w:rPr>
  </w:style>
  <w:style w:type="paragraph" w:styleId="23">
    <w:name w:val="Body Text 2"/>
    <w:basedOn w:val="a"/>
    <w:link w:val="24"/>
    <w:semiHidden/>
    <w:unhideWhenUsed/>
    <w:qFormat/>
    <w:pPr>
      <w:spacing w:after="120" w:line="480" w:lineRule="auto"/>
    </w:pPr>
    <w:rPr>
      <w:rFonts w:ascii="Calibri" w:eastAsia="宋体" w:hAnsi="Calibri" w:cs="Times New Roman"/>
    </w:rPr>
  </w:style>
  <w:style w:type="paragraph" w:styleId="af3">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f4">
    <w:name w:val="annotation subject"/>
    <w:basedOn w:val="a3"/>
    <w:next w:val="a3"/>
    <w:link w:val="af5"/>
    <w:uiPriority w:val="99"/>
    <w:semiHidden/>
    <w:unhideWhenUsed/>
    <w:qFormat/>
    <w:rPr>
      <w:b/>
      <w:bCs/>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FollowedHyperlink"/>
    <w:uiPriority w:val="99"/>
    <w:semiHidden/>
    <w:unhideWhenUsed/>
    <w:qFormat/>
    <w:rPr>
      <w:color w:val="954F72"/>
      <w:u w:val="single"/>
    </w:rPr>
  </w:style>
  <w:style w:type="character" w:styleId="af9">
    <w:name w:val="Hyperlink"/>
    <w:basedOn w:val="a0"/>
    <w:unhideWhenUsed/>
    <w:qFormat/>
    <w:rPr>
      <w:color w:val="0000FF" w:themeColor="hyperlink"/>
      <w:u w:val="single"/>
    </w:rPr>
  </w:style>
  <w:style w:type="character" w:styleId="afa">
    <w:name w:val="annotation reference"/>
    <w:basedOn w:val="a0"/>
    <w:uiPriority w:val="99"/>
    <w:semiHidden/>
    <w:unhideWhenUsed/>
    <w:qFormat/>
    <w:rPr>
      <w:sz w:val="21"/>
      <w:szCs w:val="21"/>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character" w:customStyle="1" w:styleId="ae">
    <w:name w:val="批注框文本 字符"/>
    <w:basedOn w:val="a0"/>
    <w:link w:val="ad"/>
    <w:uiPriority w:val="99"/>
    <w:semiHidden/>
    <w:qFormat/>
    <w:rPr>
      <w:sz w:val="18"/>
      <w:szCs w:val="18"/>
    </w:rPr>
  </w:style>
  <w:style w:type="character" w:customStyle="1" w:styleId="10">
    <w:name w:val="标题 1 字符"/>
    <w:basedOn w:val="a0"/>
    <w:link w:val="1"/>
    <w:qFormat/>
    <w:rPr>
      <w:b/>
      <w:bCs/>
      <w:kern w:val="44"/>
      <w:sz w:val="28"/>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32"/>
    </w:rPr>
  </w:style>
  <w:style w:type="character" w:customStyle="1" w:styleId="a4">
    <w:name w:val="批注文字 字符"/>
    <w:basedOn w:val="a0"/>
    <w:link w:val="a3"/>
    <w:uiPriority w:val="99"/>
    <w:semiHidden/>
    <w:qFormat/>
  </w:style>
  <w:style w:type="character" w:customStyle="1" w:styleId="af5">
    <w:name w:val="批注主题 字符"/>
    <w:basedOn w:val="a4"/>
    <w:link w:val="af4"/>
    <w:uiPriority w:val="99"/>
    <w:semiHidden/>
    <w:qFormat/>
    <w:rPr>
      <w:b/>
      <w:bCs/>
    </w:rPr>
  </w:style>
  <w:style w:type="character" w:customStyle="1" w:styleId="ac">
    <w:name w:val="日期 字符"/>
    <w:basedOn w:val="a0"/>
    <w:link w:val="ab"/>
    <w:semiHidden/>
    <w:qFormat/>
  </w:style>
  <w:style w:type="character" w:customStyle="1" w:styleId="30">
    <w:name w:val="标题 3 字符"/>
    <w:basedOn w:val="a0"/>
    <w:link w:val="3"/>
    <w:semiHidden/>
    <w:qFormat/>
    <w:rPr>
      <w:b/>
      <w:bCs/>
      <w:sz w:val="32"/>
      <w:szCs w:val="32"/>
    </w:rPr>
  </w:style>
  <w:style w:type="character" w:customStyle="1" w:styleId="40">
    <w:name w:val="标题 4 字符"/>
    <w:basedOn w:val="a0"/>
    <w:link w:val="4"/>
    <w:semiHidden/>
    <w:qFormat/>
    <w:rPr>
      <w:rFonts w:ascii="Arial" w:eastAsia="黑体" w:hAnsi="Arial" w:cs="Times New Roman"/>
      <w:b/>
      <w:bCs/>
      <w:sz w:val="28"/>
      <w:szCs w:val="28"/>
    </w:rPr>
  </w:style>
  <w:style w:type="character" w:customStyle="1" w:styleId="a6">
    <w:name w:val="正文文本 字符"/>
    <w:basedOn w:val="a0"/>
    <w:link w:val="a5"/>
    <w:semiHidden/>
    <w:qFormat/>
    <w:rPr>
      <w:rFonts w:ascii="Calibri" w:eastAsia="宋体" w:hAnsi="Calibri" w:cs="Times New Roman"/>
    </w:rPr>
  </w:style>
  <w:style w:type="character" w:customStyle="1" w:styleId="a8">
    <w:name w:val="正文文本缩进 字符"/>
    <w:basedOn w:val="a0"/>
    <w:link w:val="a7"/>
    <w:semiHidden/>
    <w:qFormat/>
    <w:rPr>
      <w:rFonts w:ascii="Calibri" w:eastAsia="宋体" w:hAnsi="Calibri" w:cs="Times New Roman"/>
    </w:rPr>
  </w:style>
  <w:style w:type="character" w:customStyle="1" w:styleId="24">
    <w:name w:val="正文文本 2 字符"/>
    <w:basedOn w:val="a0"/>
    <w:link w:val="23"/>
    <w:semiHidden/>
    <w:qFormat/>
    <w:rPr>
      <w:rFonts w:ascii="Calibri" w:eastAsia="宋体" w:hAnsi="Calibri" w:cs="Times New Roman"/>
    </w:rPr>
  </w:style>
  <w:style w:type="character" w:customStyle="1" w:styleId="22">
    <w:name w:val="正文文本缩进 2 字符"/>
    <w:basedOn w:val="a0"/>
    <w:link w:val="21"/>
    <w:semiHidden/>
    <w:qFormat/>
    <w:rPr>
      <w:rFonts w:ascii="Calibri" w:eastAsia="宋体" w:hAnsi="Calibri" w:cs="Times New Roman"/>
    </w:rPr>
  </w:style>
  <w:style w:type="character" w:customStyle="1" w:styleId="aa">
    <w:name w:val="纯文本 字符"/>
    <w:basedOn w:val="a0"/>
    <w:link w:val="a9"/>
    <w:semiHidden/>
    <w:qFormat/>
    <w:rPr>
      <w:rFonts w:ascii="宋体" w:eastAsia="宋体" w:hAnsi="宋体" w:cs="宋体"/>
      <w:kern w:val="0"/>
      <w:sz w:val="24"/>
      <w:szCs w:val="24"/>
    </w:rPr>
  </w:style>
  <w:style w:type="paragraph" w:styleId="afb">
    <w:name w:val="No Spacing"/>
    <w:qFormat/>
    <w:pPr>
      <w:widowControl w:val="0"/>
      <w:spacing w:line="360" w:lineRule="auto"/>
      <w:jc w:val="both"/>
    </w:pPr>
    <w:rPr>
      <w:rFonts w:ascii="Times New Roman" w:eastAsia="宋体" w:hAnsi="Times New Roman" w:cs="Times New Roman"/>
      <w:kern w:val="2"/>
      <w:sz w:val="24"/>
      <w:szCs w:val="22"/>
    </w:rPr>
  </w:style>
  <w:style w:type="paragraph" w:styleId="afc">
    <w:name w:val="List Paragraph"/>
    <w:basedOn w:val="a"/>
    <w:uiPriority w:val="34"/>
    <w:qFormat/>
    <w:pPr>
      <w:ind w:firstLineChars="200" w:firstLine="420"/>
    </w:pPr>
    <w:rPr>
      <w:rFonts w:ascii="Calibri" w:eastAsia="宋体" w:hAnsi="Calibri" w:cs="Times New Roman"/>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
    <w:name w:val="Char"/>
    <w:basedOn w:val="a"/>
    <w:qFormat/>
    <w:pPr>
      <w:ind w:firstLineChars="200" w:firstLine="480"/>
    </w:pPr>
    <w:rPr>
      <w:rFonts w:ascii="Times New Roman" w:eastAsia="仿宋_GB2312" w:hAnsi="Times New Roman" w:cs="Times New Roman"/>
      <w:color w:val="000000"/>
      <w:sz w:val="28"/>
      <w:szCs w:val="28"/>
    </w:rPr>
  </w:style>
  <w:style w:type="paragraph" w:customStyle="1" w:styleId="afd">
    <w:name w:val="方案正文加黑标题"/>
    <w:basedOn w:val="a"/>
    <w:qFormat/>
    <w:pPr>
      <w:ind w:firstLineChars="200" w:firstLine="200"/>
    </w:pPr>
    <w:rPr>
      <w:rFonts w:ascii="仿宋_GB2312" w:eastAsia="仿宋_GB2312" w:hAnsi="Times New Roman" w:cs="Times New Roman"/>
      <w:b/>
      <w:bCs/>
      <w:sz w:val="28"/>
      <w:szCs w:val="32"/>
    </w:rPr>
  </w:style>
  <w:style w:type="paragraph" w:customStyle="1" w:styleId="duan">
    <w:name w:val="duan"/>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1"/>
    <w:basedOn w:val="a0"/>
    <w:uiPriority w:val="99"/>
    <w:semiHidden/>
    <w:qFormat/>
    <w:rPr>
      <w:kern w:val="2"/>
      <w:sz w:val="18"/>
      <w:szCs w:val="18"/>
    </w:rPr>
  </w:style>
  <w:style w:type="character" w:customStyle="1" w:styleId="Char0">
    <w:name w:val="正文的文本 Char"/>
    <w:qFormat/>
    <w:rPr>
      <w:rFonts w:ascii="仿宋_GB2312" w:eastAsia="仿宋_GB2312" w:hAnsi="宋体" w:hint="eastAsia"/>
      <w:color w:val="000000"/>
      <w:kern w:val="2"/>
      <w:sz w:val="28"/>
      <w:szCs w:val="28"/>
      <w:lang w:val="en-US" w:eastAsia="zh-CN" w:bidi="ar-SA"/>
    </w:rPr>
  </w:style>
  <w:style w:type="character" w:customStyle="1" w:styleId="style5">
    <w:name w:val="style5"/>
    <w:qFormat/>
  </w:style>
  <w:style w:type="character" w:customStyle="1" w:styleId="3Char1">
    <w:name w:val="标题 3 Char1"/>
    <w:qFormat/>
    <w:rPr>
      <w:rFonts w:ascii="Calibri" w:eastAsia="宋体" w:hAnsi="Calibri" w:hint="default"/>
      <w:b/>
      <w:bCs/>
      <w:kern w:val="2"/>
      <w:sz w:val="32"/>
      <w:szCs w:val="32"/>
      <w:lang w:val="en-US" w:eastAsia="zh-CN" w:bidi="ar-SA"/>
    </w:rPr>
  </w:style>
  <w:style w:type="character" w:customStyle="1" w:styleId="apple-converted-space">
    <w:name w:val="apple-converted-space"/>
    <w:qFormat/>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51">
    <w:name w:val="font51"/>
    <w:basedOn w:val="a0"/>
    <w:qFormat/>
    <w:rPr>
      <w:rFonts w:ascii="宋体" w:eastAsia="宋体" w:hAnsi="宋体" w:cs="宋体" w:hint="eastAsia"/>
      <w:color w:val="000000"/>
      <w:sz w:val="18"/>
      <w:szCs w:val="18"/>
      <w:u w:val="none"/>
    </w:rPr>
  </w:style>
  <w:style w:type="character" w:customStyle="1" w:styleId="font71">
    <w:name w:val="font71"/>
    <w:basedOn w:val="a0"/>
    <w:qFormat/>
    <w:rPr>
      <w:rFonts w:ascii="宋体" w:eastAsia="宋体" w:hAnsi="宋体" w:cs="宋体" w:hint="eastAsia"/>
      <w:color w:val="333399"/>
      <w:sz w:val="18"/>
      <w:szCs w:val="18"/>
      <w:u w:val="none"/>
    </w:rPr>
  </w:style>
  <w:style w:type="character" w:customStyle="1" w:styleId="font01">
    <w:name w:val="font01"/>
    <w:basedOn w:val="a0"/>
    <w:rPr>
      <w:rFonts w:ascii="宋体" w:eastAsia="宋体" w:hAnsi="宋体" w:cs="宋体" w:hint="eastAsia"/>
      <w:color w:val="000000"/>
      <w:sz w:val="18"/>
      <w:szCs w:val="18"/>
      <w:u w:val="none"/>
    </w:rPr>
  </w:style>
  <w:style w:type="paragraph" w:customStyle="1" w:styleId="TOC1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9"/>
    <customShpInfo spid="_x0000_s1040"/>
    <customShpInfo spid="_x0000_s1041"/>
    <customShpInfo spid="_x0000_s1042"/>
    <customShpInfo spid="_x0000_s1043"/>
    <customShpInfo spid="_x0000_s1045"/>
    <customShpInfo spid="_x0000_s1046"/>
    <customShpInfo spid="_x0000_s1047"/>
    <customShpInfo spid="_x0000_s1048"/>
    <customShpInfo spid="_x0000_s1049"/>
    <customShpInfo spid="_x0000_s1050"/>
    <customShpInfo spid="_x0000_s1051"/>
    <customShpInfo spid="_x0000_s1052"/>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44"/>
    <customShpInfo spid="_x0000_s1053"/>
    <customShpInfo spid="_x0000_s1027"/>
    <customShpInfo spid="_x0000_s1028"/>
    <customShpInfo spid="_x0000_s1029"/>
    <customShpInfo spid="_x0000_s1030"/>
    <customShpInfo spid="_x0000_s1031"/>
    <customShpInfo spid="_x0000_s1085"/>
    <customShpInfo spid="_x0000_s1086"/>
    <customShpInfo spid="_x0000_s1087"/>
    <customShpInfo spid="_x0000_s1088"/>
    <customShpInfo spid="_x0000_s1089"/>
    <customShpInfo spid="_x0000_s1084"/>
    <customShpInfo spid="_x0000_s1090"/>
    <customShpInfo spid="_x0000_s1091"/>
    <customShpInfo spid="_x0000_s1094"/>
    <customShpInfo spid="_x0000_s1095"/>
    <customShpInfo spid="_x0000_s109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3471DD-F7CB-4B16-8035-C41B2AD9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3219</Words>
  <Characters>18354</Characters>
  <Application>Microsoft Office Word</Application>
  <DocSecurity>0</DocSecurity>
  <Lines>152</Lines>
  <Paragraphs>43</Paragraphs>
  <ScaleCrop>false</ScaleCrop>
  <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谭立霞</dc:creator>
  <cp:lastModifiedBy>3286819107@qq.com</cp:lastModifiedBy>
  <cp:revision>35</cp:revision>
  <dcterms:created xsi:type="dcterms:W3CDTF">2019-03-14T01:37:00Z</dcterms:created>
  <dcterms:modified xsi:type="dcterms:W3CDTF">2020-06-01T01:30:00Z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