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00C" w:rsidRDefault="00A0724F">
      <w:pPr>
        <w:numPr>
          <w:ilvl w:val="0"/>
          <w:numId w:val="1"/>
        </w:numPr>
        <w:rPr>
          <w:rFonts w:asciiTheme="minorEastAsia" w:hAnsiTheme="minorEastAsia" w:cstheme="minorEastAsia"/>
          <w:sz w:val="28"/>
          <w:szCs w:val="36"/>
        </w:rPr>
      </w:pPr>
      <w:r>
        <w:rPr>
          <w:rFonts w:asciiTheme="minorEastAsia" w:hAnsiTheme="minorEastAsia" w:cstheme="minorEastAsia" w:hint="eastAsia"/>
          <w:sz w:val="28"/>
          <w:szCs w:val="36"/>
        </w:rPr>
        <w:t>请用使用IE 11版本或</w:t>
      </w:r>
      <w:r w:rsidR="00A243B8">
        <w:rPr>
          <w:rFonts w:asciiTheme="minorEastAsia" w:hAnsiTheme="minorEastAsia" w:cstheme="minorEastAsia" w:hint="eastAsia"/>
          <w:sz w:val="28"/>
          <w:szCs w:val="36"/>
        </w:rPr>
        <w:t>谷歌、火狐</w:t>
      </w:r>
      <w:r>
        <w:rPr>
          <w:rFonts w:asciiTheme="minorEastAsia" w:hAnsiTheme="minorEastAsia" w:cstheme="minorEastAsia" w:hint="eastAsia"/>
          <w:sz w:val="28"/>
          <w:szCs w:val="36"/>
        </w:rPr>
        <w:t>浏览器或360</w:t>
      </w:r>
      <w:r w:rsidR="00A243B8">
        <w:rPr>
          <w:rFonts w:asciiTheme="minorEastAsia" w:hAnsiTheme="minorEastAsia" w:cstheme="minorEastAsia" w:hint="eastAsia"/>
          <w:sz w:val="28"/>
          <w:szCs w:val="36"/>
        </w:rPr>
        <w:t>浏览器（仅</w:t>
      </w:r>
      <w:proofErr w:type="gramStart"/>
      <w:r>
        <w:rPr>
          <w:rFonts w:asciiTheme="minorEastAsia" w:hAnsiTheme="minorEastAsia" w:cstheme="minorEastAsia" w:hint="eastAsia"/>
          <w:sz w:val="28"/>
          <w:szCs w:val="36"/>
        </w:rPr>
        <w:t>极</w:t>
      </w:r>
      <w:proofErr w:type="gramEnd"/>
      <w:r>
        <w:rPr>
          <w:rFonts w:asciiTheme="minorEastAsia" w:hAnsiTheme="minorEastAsia" w:cstheme="minorEastAsia" w:hint="eastAsia"/>
          <w:sz w:val="28"/>
          <w:szCs w:val="36"/>
        </w:rPr>
        <w:t>速</w:t>
      </w:r>
      <w:r w:rsidR="00A243B8">
        <w:rPr>
          <w:rFonts w:asciiTheme="minorEastAsia" w:hAnsiTheme="minorEastAsia" w:cstheme="minorEastAsia" w:hint="eastAsia"/>
          <w:sz w:val="28"/>
          <w:szCs w:val="36"/>
        </w:rPr>
        <w:t>模式）</w:t>
      </w:r>
      <w:r>
        <w:rPr>
          <w:rFonts w:asciiTheme="minorEastAsia" w:hAnsiTheme="minorEastAsia" w:cstheme="minorEastAsia" w:hint="eastAsia"/>
          <w:sz w:val="28"/>
          <w:szCs w:val="36"/>
        </w:rPr>
        <w:t>访问登录教务系统，网址为</w:t>
      </w:r>
      <w:hyperlink r:id="rId9" w:history="1">
        <w:r>
          <w:rPr>
            <w:rStyle w:val="a5"/>
            <w:rFonts w:asciiTheme="minorEastAsia" w:hAnsiTheme="minorEastAsia" w:cstheme="minorEastAsia" w:hint="eastAsia"/>
            <w:sz w:val="28"/>
            <w:szCs w:val="36"/>
          </w:rPr>
          <w:t>https://jw.gdgm.cn</w:t>
        </w:r>
      </w:hyperlink>
    </w:p>
    <w:p w:rsidR="0045400C" w:rsidRDefault="00A0724F">
      <w:pPr>
        <w:numPr>
          <w:ilvl w:val="0"/>
          <w:numId w:val="1"/>
        </w:numPr>
        <w:rPr>
          <w:rFonts w:asciiTheme="minorEastAsia" w:hAnsiTheme="minorEastAsia" w:cstheme="minorEastAsia"/>
          <w:sz w:val="28"/>
          <w:szCs w:val="36"/>
        </w:rPr>
      </w:pPr>
      <w:r>
        <w:rPr>
          <w:rFonts w:asciiTheme="minorEastAsia" w:hAnsiTheme="minorEastAsia" w:cstheme="minorEastAsia" w:hint="eastAsia"/>
          <w:sz w:val="28"/>
          <w:szCs w:val="36"/>
        </w:rPr>
        <w:t>教务运行-开课安排管理-教学安排查询</w:t>
      </w:r>
    </w:p>
    <w:p w:rsidR="0045400C" w:rsidRDefault="00A0724F">
      <w:r>
        <w:rPr>
          <w:noProof/>
        </w:rPr>
        <w:drawing>
          <wp:inline distT="0" distB="0" distL="114300" distR="114300">
            <wp:extent cx="5263515" cy="2035810"/>
            <wp:effectExtent l="0" t="0" r="1333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03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00C" w:rsidRDefault="00A0724F">
      <w:pPr>
        <w:numPr>
          <w:ilvl w:val="0"/>
          <w:numId w:val="1"/>
        </w:numPr>
        <w:rPr>
          <w:rFonts w:asciiTheme="minorEastAsia" w:hAnsiTheme="minorEastAsia" w:cstheme="minorEastAsia"/>
          <w:sz w:val="28"/>
          <w:szCs w:val="36"/>
        </w:rPr>
      </w:pPr>
      <w:r>
        <w:rPr>
          <w:rFonts w:asciiTheme="minorEastAsia" w:hAnsiTheme="minorEastAsia" w:cstheme="minorEastAsia" w:hint="eastAsia"/>
          <w:sz w:val="28"/>
          <w:szCs w:val="36"/>
        </w:rPr>
        <w:t>上课院系（选择学生所在院系）-查询</w:t>
      </w:r>
    </w:p>
    <w:p w:rsidR="0045400C" w:rsidRDefault="00A0724F">
      <w:r>
        <w:rPr>
          <w:noProof/>
        </w:rPr>
        <w:drawing>
          <wp:inline distT="0" distB="0" distL="114300" distR="114300">
            <wp:extent cx="5269230" cy="2330450"/>
            <wp:effectExtent l="0" t="0" r="762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3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00C" w:rsidRDefault="0045400C"/>
    <w:p w:rsidR="0045400C" w:rsidRDefault="00A0724F">
      <w:pPr>
        <w:numPr>
          <w:ilvl w:val="0"/>
          <w:numId w:val="1"/>
        </w:numPr>
        <w:rPr>
          <w:rFonts w:asciiTheme="minorEastAsia" w:hAnsiTheme="minorEastAsia" w:cstheme="minorEastAsia"/>
          <w:sz w:val="28"/>
          <w:szCs w:val="36"/>
        </w:rPr>
      </w:pPr>
      <w:r>
        <w:rPr>
          <w:rFonts w:asciiTheme="minorEastAsia" w:hAnsiTheme="minorEastAsia" w:cstheme="minorEastAsia" w:hint="eastAsia"/>
          <w:sz w:val="28"/>
          <w:szCs w:val="36"/>
        </w:rPr>
        <w:t>打印-教学安排信息（导出的数据中会包含公共课和实训</w:t>
      </w:r>
      <w:r w:rsidR="00CF6CB1">
        <w:rPr>
          <w:rFonts w:asciiTheme="minorEastAsia" w:hAnsiTheme="minorEastAsia" w:cstheme="minorEastAsia" w:hint="eastAsia"/>
          <w:sz w:val="28"/>
          <w:szCs w:val="36"/>
        </w:rPr>
        <w:t>实践</w:t>
      </w:r>
      <w:r>
        <w:rPr>
          <w:rFonts w:asciiTheme="minorEastAsia" w:hAnsiTheme="minorEastAsia" w:cstheme="minorEastAsia" w:hint="eastAsia"/>
          <w:sz w:val="28"/>
          <w:szCs w:val="36"/>
        </w:rPr>
        <w:t>课，请</w:t>
      </w:r>
      <w:r w:rsidR="003272E3">
        <w:rPr>
          <w:rFonts w:asciiTheme="minorEastAsia" w:hAnsiTheme="minorEastAsia" w:cstheme="minorEastAsia" w:hint="eastAsia"/>
          <w:sz w:val="28"/>
          <w:szCs w:val="36"/>
        </w:rPr>
        <w:t>根据实际自行筛除</w:t>
      </w:r>
      <w:r>
        <w:rPr>
          <w:rFonts w:asciiTheme="minorEastAsia" w:hAnsiTheme="minorEastAsia" w:cstheme="minorEastAsia" w:hint="eastAsia"/>
          <w:sz w:val="28"/>
          <w:szCs w:val="36"/>
        </w:rPr>
        <w:t>）</w:t>
      </w:r>
      <w:bookmarkStart w:id="0" w:name="_GoBack"/>
      <w:bookmarkEnd w:id="0"/>
    </w:p>
    <w:p w:rsidR="0045400C" w:rsidRDefault="00A0724F">
      <w:r>
        <w:rPr>
          <w:noProof/>
        </w:rPr>
        <w:lastRenderedPageBreak/>
        <w:drawing>
          <wp:inline distT="0" distB="0" distL="114300" distR="114300">
            <wp:extent cx="5270500" cy="2569845"/>
            <wp:effectExtent l="0" t="0" r="635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40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B08" w:rsidRDefault="00011B08" w:rsidP="00A243B8">
      <w:r>
        <w:separator/>
      </w:r>
    </w:p>
  </w:endnote>
  <w:endnote w:type="continuationSeparator" w:id="0">
    <w:p w:rsidR="00011B08" w:rsidRDefault="00011B08" w:rsidP="00A24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altName w:val="Times New Roman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B08" w:rsidRDefault="00011B08" w:rsidP="00A243B8">
      <w:r>
        <w:separator/>
      </w:r>
    </w:p>
  </w:footnote>
  <w:footnote w:type="continuationSeparator" w:id="0">
    <w:p w:rsidR="00011B08" w:rsidRDefault="00011B08" w:rsidP="00A24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E4863"/>
    <w:multiLevelType w:val="singleLevel"/>
    <w:tmpl w:val="432E486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0C"/>
    <w:rsid w:val="00011B08"/>
    <w:rsid w:val="003272E3"/>
    <w:rsid w:val="0045400C"/>
    <w:rsid w:val="00A0724F"/>
    <w:rsid w:val="00A243B8"/>
    <w:rsid w:val="00CF6CB1"/>
    <w:rsid w:val="0ACE114D"/>
    <w:rsid w:val="10F54943"/>
    <w:rsid w:val="125A7244"/>
    <w:rsid w:val="12D423A1"/>
    <w:rsid w:val="21267157"/>
    <w:rsid w:val="37D278C0"/>
    <w:rsid w:val="39367F29"/>
    <w:rsid w:val="3F9B778C"/>
    <w:rsid w:val="444D7F7F"/>
    <w:rsid w:val="48794596"/>
    <w:rsid w:val="59D86980"/>
    <w:rsid w:val="5DA26F60"/>
    <w:rsid w:val="5DD002D1"/>
    <w:rsid w:val="63B537EF"/>
    <w:rsid w:val="65937B30"/>
    <w:rsid w:val="67984540"/>
    <w:rsid w:val="6A124180"/>
    <w:rsid w:val="7648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Balloon Text"/>
    <w:basedOn w:val="a"/>
    <w:link w:val="Char"/>
    <w:rsid w:val="00A243B8"/>
    <w:rPr>
      <w:sz w:val="18"/>
      <w:szCs w:val="18"/>
    </w:rPr>
  </w:style>
  <w:style w:type="character" w:customStyle="1" w:styleId="Char">
    <w:name w:val="批注框文本 Char"/>
    <w:basedOn w:val="a0"/>
    <w:link w:val="a6"/>
    <w:rsid w:val="00A243B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Balloon Text"/>
    <w:basedOn w:val="a"/>
    <w:link w:val="Char"/>
    <w:rsid w:val="00A243B8"/>
    <w:rPr>
      <w:sz w:val="18"/>
      <w:szCs w:val="18"/>
    </w:rPr>
  </w:style>
  <w:style w:type="character" w:customStyle="1" w:styleId="Char">
    <w:name w:val="批注框文本 Char"/>
    <w:basedOn w:val="a0"/>
    <w:link w:val="a6"/>
    <w:rsid w:val="00A243B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jw.gdgm.cn/jsxs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admin</cp:lastModifiedBy>
  <cp:revision>4</cp:revision>
  <dcterms:created xsi:type="dcterms:W3CDTF">2020-05-12T03:05:00Z</dcterms:created>
  <dcterms:modified xsi:type="dcterms:W3CDTF">2020-11-11T02:48:00Z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